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213F402" w14:textId="77777777" w:rsidR="00F90F3F" w:rsidRDefault="00F90F3F" w:rsidP="00F90F3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2284BA4F" w14:textId="77777777" w:rsidR="00F90F3F" w:rsidRDefault="00F90F3F" w:rsidP="00F90F3F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3736E6B8" w:rsidR="00576C9B" w:rsidRPr="00763CAC" w:rsidRDefault="000F37E0" w:rsidP="00C54F67">
      <w:pPr>
        <w:pStyle w:val="Akapitzlist"/>
        <w:spacing w:line="360" w:lineRule="auto"/>
        <w:ind w:left="0"/>
        <w:jc w:val="both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576C9B" w:rsidRPr="00763CAC">
        <w:rPr>
          <w:rFonts w:cs="Times New Roman"/>
          <w:b/>
          <w:color w:val="000000" w:themeColor="text1"/>
          <w:szCs w:val="24"/>
        </w:rPr>
        <w:t>wyznacza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="00AE68DD" w:rsidRPr="00763CAC">
        <w:rPr>
          <w:rFonts w:cs="Times New Roman"/>
          <w:b/>
          <w:color w:val="FF0000"/>
          <w:szCs w:val="24"/>
        </w:rPr>
        <w:t xml:space="preserve">/Pana </w:t>
      </w:r>
      <w:r w:rsidR="00763CAC" w:rsidRPr="00763CAC">
        <w:rPr>
          <w:rFonts w:cs="Times New Roman"/>
          <w:b/>
          <w:color w:val="FF0000"/>
          <w:szCs w:val="24"/>
        </w:rPr>
        <w:t>(</w:t>
      </w:r>
      <w:r w:rsidR="00AE68DD" w:rsidRPr="00763CAC">
        <w:rPr>
          <w:rFonts w:cs="Times New Roman"/>
          <w:b/>
          <w:color w:val="FF0000"/>
          <w:szCs w:val="24"/>
        </w:rPr>
        <w:t xml:space="preserve">tytuł/stopień, imię i nazwisko promotora) </w:t>
      </w:r>
      <w:r w:rsidR="00AE68DD" w:rsidRPr="00763CAC">
        <w:rPr>
          <w:rFonts w:cs="Times New Roman"/>
          <w:b/>
          <w:color w:val="000000" w:themeColor="text1"/>
          <w:szCs w:val="24"/>
        </w:rPr>
        <w:t>na promotora w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="00576C9B" w:rsidRPr="00763CAC">
        <w:rPr>
          <w:rFonts w:cs="Times New Roman"/>
          <w:b/>
          <w:color w:val="FF0000"/>
          <w:szCs w:val="24"/>
        </w:rPr>
        <w:t>i</w:t>
      </w:r>
      <w:r w:rsidR="00DC767B" w:rsidRPr="00763CAC">
        <w:rPr>
          <w:rFonts w:cs="Times New Roman"/>
          <w:b/>
          <w:color w:val="FF0000"/>
          <w:szCs w:val="24"/>
        </w:rPr>
        <w:t>/Panu (</w:t>
      </w:r>
      <w:r w:rsidR="00DC767B" w:rsidRPr="00763CAC">
        <w:rPr>
          <w:rFonts w:cs="Times New Roman"/>
          <w:b/>
          <w:i/>
          <w:color w:val="FF0000"/>
          <w:szCs w:val="24"/>
        </w:rPr>
        <w:t>imię 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DC767B" w:rsidRPr="00763CAC">
        <w:rPr>
          <w:rFonts w:cs="Times New Roman"/>
          <w:b/>
          <w:color w:val="000000" w:themeColor="text1"/>
          <w:szCs w:val="24"/>
        </w:rPr>
        <w:t>stopnia doktora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  <w:r w:rsidRPr="00763CAC">
        <w:rPr>
          <w:rFonts w:cs="Times New Roman"/>
          <w:b/>
          <w:szCs w:val="24"/>
        </w:rPr>
        <w:t xml:space="preserve">2. </w:t>
      </w:r>
      <w:r w:rsidR="00576C9B" w:rsidRPr="00763CAC">
        <w:rPr>
          <w:rFonts w:cs="Times New Roman"/>
          <w:b/>
          <w:szCs w:val="24"/>
        </w:rPr>
        <w:t>zobowiązuje</w:t>
      </w:r>
      <w:r w:rsidRPr="00763CAC">
        <w:rPr>
          <w:rFonts w:cs="Times New Roman"/>
          <w:b/>
          <w:szCs w:val="24"/>
        </w:rPr>
        <w:t xml:space="preserve"> </w:t>
      </w:r>
      <w:r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Pr="00763CAC">
        <w:rPr>
          <w:rFonts w:cs="Times New Roman"/>
          <w:b/>
          <w:color w:val="FF0000"/>
          <w:szCs w:val="24"/>
        </w:rPr>
        <w:t>/Pana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szCs w:val="24"/>
        </w:rPr>
        <w:t xml:space="preserve">do złożenia do dnia </w:t>
      </w:r>
      <w:r w:rsidRPr="00763CAC">
        <w:rPr>
          <w:rFonts w:cs="Times New Roman"/>
          <w:b/>
          <w:color w:val="FF0000"/>
          <w:szCs w:val="24"/>
        </w:rPr>
        <w:t xml:space="preserve">… </w:t>
      </w:r>
      <w:r w:rsidRPr="00763CAC">
        <w:rPr>
          <w:rFonts w:cs="Times New Roman"/>
          <w:b/>
          <w:szCs w:val="24"/>
        </w:rPr>
        <w:t>wniosku o wszczęcie postępowania w sprawie nadania stopnia doktora</w:t>
      </w:r>
      <w:r w:rsidR="00C54F67">
        <w:rPr>
          <w:rFonts w:cs="Times New Roman"/>
          <w:b/>
          <w:szCs w:val="24"/>
        </w:rPr>
        <w:t>.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763CA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763CAC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(nazwa dyscypliny)</w:t>
      </w:r>
    </w:p>
    <w:p w14:paraId="347306BD" w14:textId="3D1DDDA1" w:rsidR="00880A31" w:rsidRDefault="009D733A" w:rsidP="00AE68DD">
      <w:pPr>
        <w:ind w:left="3540"/>
        <w:jc w:val="center"/>
        <w:rPr>
          <w:rFonts w:cs="Times New Roman"/>
          <w:color w:val="FF0000"/>
          <w:szCs w:val="24"/>
        </w:rPr>
      </w:pPr>
      <w:r w:rsidRPr="00763CAC">
        <w:rPr>
          <w:rFonts w:cs="Times New Roman"/>
          <w:color w:val="FF0000"/>
          <w:szCs w:val="24"/>
        </w:rPr>
        <w:t>(tytuł/stopień, imię i nazwisko przewodniczącego</w:t>
      </w:r>
      <w:r w:rsidR="004815E1" w:rsidRPr="00763CAC">
        <w:rPr>
          <w:rFonts w:cs="Times New Roman"/>
          <w:color w:val="FF0000"/>
          <w:szCs w:val="24"/>
        </w:rPr>
        <w:t xml:space="preserve"> komisji</w:t>
      </w:r>
      <w:r w:rsidR="00AE68DD" w:rsidRPr="00763CAC">
        <w:rPr>
          <w:rFonts w:cs="Times New Roman"/>
          <w:color w:val="FF0000"/>
          <w:szCs w:val="24"/>
        </w:rPr>
        <w:t>)</w:t>
      </w:r>
    </w:p>
    <w:p w14:paraId="399810B5" w14:textId="19C5C493" w:rsidR="0093607D" w:rsidRDefault="0093607D" w:rsidP="0093607D">
      <w:pPr>
        <w:rPr>
          <w:rFonts w:cs="Times New Roman"/>
          <w:color w:val="FF0000"/>
          <w:szCs w:val="24"/>
        </w:rPr>
      </w:pPr>
    </w:p>
    <w:p w14:paraId="1BEF568C" w14:textId="77777777" w:rsidR="0093607D" w:rsidRPr="003353DE" w:rsidRDefault="0093607D" w:rsidP="0093607D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313068E" w14:textId="5EB5A8CF" w:rsidR="0093607D" w:rsidRPr="00DD009D" w:rsidRDefault="0093607D" w:rsidP="0093607D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FB7B95">
        <w:rPr>
          <w:rFonts w:cs="Times New Roman"/>
          <w:szCs w:val="24"/>
        </w:rPr>
        <w:t>, wniosek o ponowne rozpatrzenie sprawy</w:t>
      </w:r>
      <w:r>
        <w:rPr>
          <w:rFonts w:cs="Times New Roman"/>
          <w:szCs w:val="24"/>
        </w:rPr>
        <w:t xml:space="preserve"> ani skarga do sądu administracyjnego.</w:t>
      </w:r>
    </w:p>
    <w:sectPr w:rsidR="0093607D" w:rsidRPr="00DD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CF32" w14:textId="77777777" w:rsidR="00C25A04" w:rsidRDefault="00C25A04" w:rsidP="00B23F36">
      <w:pPr>
        <w:spacing w:line="240" w:lineRule="auto"/>
      </w:pPr>
      <w:r>
        <w:separator/>
      </w:r>
    </w:p>
  </w:endnote>
  <w:endnote w:type="continuationSeparator" w:id="0">
    <w:p w14:paraId="6B02825B" w14:textId="77777777" w:rsidR="00C25A04" w:rsidRDefault="00C25A04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DA4" w14:textId="77777777" w:rsidR="00C25A04" w:rsidRDefault="00C25A04" w:rsidP="00B23F36">
      <w:pPr>
        <w:spacing w:line="240" w:lineRule="auto"/>
      </w:pPr>
      <w:r>
        <w:separator/>
      </w:r>
    </w:p>
  </w:footnote>
  <w:footnote w:type="continuationSeparator" w:id="0">
    <w:p w14:paraId="70D888B0" w14:textId="77777777" w:rsidR="00C25A04" w:rsidRDefault="00C25A04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0173">
    <w:abstractNumId w:val="0"/>
  </w:num>
  <w:num w:numId="2" w16cid:durableId="975839140">
    <w:abstractNumId w:val="2"/>
  </w:num>
  <w:num w:numId="3" w16cid:durableId="32990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0F37E0"/>
    <w:rsid w:val="0017189E"/>
    <w:rsid w:val="00237836"/>
    <w:rsid w:val="002A5FC8"/>
    <w:rsid w:val="002C7632"/>
    <w:rsid w:val="002E541B"/>
    <w:rsid w:val="00381BBA"/>
    <w:rsid w:val="00394E1A"/>
    <w:rsid w:val="003A4218"/>
    <w:rsid w:val="003B2C5B"/>
    <w:rsid w:val="003B62E8"/>
    <w:rsid w:val="003C33B8"/>
    <w:rsid w:val="00413872"/>
    <w:rsid w:val="004317D9"/>
    <w:rsid w:val="00463A16"/>
    <w:rsid w:val="004815E1"/>
    <w:rsid w:val="004B7BE8"/>
    <w:rsid w:val="00520BDD"/>
    <w:rsid w:val="00523545"/>
    <w:rsid w:val="00525106"/>
    <w:rsid w:val="00576C9B"/>
    <w:rsid w:val="00583CBF"/>
    <w:rsid w:val="005B4C3B"/>
    <w:rsid w:val="005F151E"/>
    <w:rsid w:val="005F6A84"/>
    <w:rsid w:val="006109FB"/>
    <w:rsid w:val="00632D10"/>
    <w:rsid w:val="006534C4"/>
    <w:rsid w:val="006F2B72"/>
    <w:rsid w:val="00700C19"/>
    <w:rsid w:val="00714409"/>
    <w:rsid w:val="00733025"/>
    <w:rsid w:val="00763CAC"/>
    <w:rsid w:val="00765F02"/>
    <w:rsid w:val="007C727A"/>
    <w:rsid w:val="007E1390"/>
    <w:rsid w:val="007E7A18"/>
    <w:rsid w:val="00825197"/>
    <w:rsid w:val="00862F77"/>
    <w:rsid w:val="00880A31"/>
    <w:rsid w:val="00882950"/>
    <w:rsid w:val="008C3C4E"/>
    <w:rsid w:val="0093607D"/>
    <w:rsid w:val="00964AE5"/>
    <w:rsid w:val="0097263F"/>
    <w:rsid w:val="009D733A"/>
    <w:rsid w:val="00A75B63"/>
    <w:rsid w:val="00AD3C1B"/>
    <w:rsid w:val="00AD671D"/>
    <w:rsid w:val="00AE68DD"/>
    <w:rsid w:val="00B23F36"/>
    <w:rsid w:val="00BA3C25"/>
    <w:rsid w:val="00BA6E28"/>
    <w:rsid w:val="00BE48F5"/>
    <w:rsid w:val="00C25A04"/>
    <w:rsid w:val="00C442CD"/>
    <w:rsid w:val="00C54F67"/>
    <w:rsid w:val="00C573DB"/>
    <w:rsid w:val="00C611A4"/>
    <w:rsid w:val="00C9045D"/>
    <w:rsid w:val="00CD05BD"/>
    <w:rsid w:val="00D450F7"/>
    <w:rsid w:val="00D61421"/>
    <w:rsid w:val="00DC2102"/>
    <w:rsid w:val="00DC767B"/>
    <w:rsid w:val="00DD009D"/>
    <w:rsid w:val="00DE5D3D"/>
    <w:rsid w:val="00E62DCF"/>
    <w:rsid w:val="00F448A0"/>
    <w:rsid w:val="00F57D70"/>
    <w:rsid w:val="00F62EDE"/>
    <w:rsid w:val="00F676D2"/>
    <w:rsid w:val="00F90F3F"/>
    <w:rsid w:val="00F96ECE"/>
    <w:rsid w:val="00FB7B95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16</cp:revision>
  <dcterms:created xsi:type="dcterms:W3CDTF">2019-12-13T08:42:00Z</dcterms:created>
  <dcterms:modified xsi:type="dcterms:W3CDTF">2023-06-06T12:27:00Z</dcterms:modified>
</cp:coreProperties>
</file>