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C3" w:rsidRPr="005603AE" w:rsidRDefault="00EB2FC3" w:rsidP="00EB2FC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03AE">
        <w:rPr>
          <w:rFonts w:ascii="Times New Roman" w:hAnsi="Times New Roman" w:cs="Times New Roman"/>
          <w:b/>
          <w:bCs/>
          <w:sz w:val="20"/>
          <w:szCs w:val="20"/>
        </w:rPr>
        <w:t>ZAŁĄCZNIK NR 13</w:t>
      </w:r>
    </w:p>
    <w:p w:rsidR="00EB2FC3" w:rsidRPr="005603AE" w:rsidRDefault="00EB2FC3" w:rsidP="00EB2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B2FC3" w:rsidRPr="00F00822" w:rsidRDefault="00EB2FC3" w:rsidP="009C7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t xml:space="preserve">WYSOKOŚĆ OPŁAT ZA KSZTAŁCENIE STUDENTÓW NA STUDIACH NIESTACJONARNYCH W ROKU </w:t>
      </w:r>
      <w:r w:rsidRPr="00F00822">
        <w:rPr>
          <w:rFonts w:ascii="Times New Roman" w:hAnsi="Times New Roman" w:cs="Times New Roman"/>
          <w:sz w:val="20"/>
          <w:szCs w:val="20"/>
        </w:rPr>
        <w:t xml:space="preserve">AKADEMICKIM </w:t>
      </w:r>
      <w:r w:rsidR="000A2E4E">
        <w:rPr>
          <w:rFonts w:ascii="Times New Roman" w:hAnsi="Times New Roman" w:cs="Times New Roman"/>
          <w:sz w:val="20"/>
          <w:szCs w:val="20"/>
        </w:rPr>
        <w:t>2020/ 2021</w:t>
      </w: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EB2FC3" w:rsidRDefault="00EB2FC3" w:rsidP="00EB2FC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03AE">
        <w:rPr>
          <w:rFonts w:ascii="Times New Roman" w:hAnsi="Times New Roman" w:cs="Times New Roman"/>
          <w:b/>
          <w:bCs/>
          <w:sz w:val="20"/>
          <w:szCs w:val="20"/>
        </w:rPr>
        <w:t>FILIA UŁ W TOMASZOWIE MAZOWIECKIM</w:t>
      </w:r>
    </w:p>
    <w:p w:rsidR="009C7091" w:rsidRPr="005603AE" w:rsidRDefault="009C7091" w:rsidP="00EB2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t xml:space="preserve">STUDIA NIESTACJONARNE ZAOCZNE </w:t>
      </w:r>
      <w:r w:rsidRPr="005603AE">
        <w:rPr>
          <w:rFonts w:ascii="Times New Roman" w:hAnsi="Times New Roman" w:cs="Times New Roman"/>
          <w:b/>
          <w:bCs/>
          <w:sz w:val="20"/>
          <w:szCs w:val="20"/>
        </w:rPr>
        <w:t>PIERWSZEGO S</w:t>
      </w:r>
      <w:r w:rsidRPr="005603AE">
        <w:rPr>
          <w:rFonts w:ascii="Times New Roman" w:hAnsi="Times New Roman" w:cs="Times New Roman"/>
          <w:b/>
          <w:sz w:val="20"/>
          <w:szCs w:val="20"/>
        </w:rPr>
        <w:t>TOPNIA</w:t>
      </w:r>
      <w:r w:rsidR="001F253B">
        <w:rPr>
          <w:rFonts w:ascii="Times New Roman" w:hAnsi="Times New Roman" w:cs="Times New Roman"/>
          <w:sz w:val="20"/>
          <w:szCs w:val="20"/>
        </w:rPr>
        <w:t xml:space="preserve"> </w:t>
      </w:r>
      <w:r w:rsidRPr="005603AE">
        <w:rPr>
          <w:rFonts w:ascii="Times New Roman" w:hAnsi="Times New Roman" w:cs="Times New Roman"/>
          <w:sz w:val="20"/>
          <w:szCs w:val="20"/>
        </w:rPr>
        <w:t>3-letnie)</w:t>
      </w:r>
    </w:p>
    <w:p w:rsidR="00EB2FC3" w:rsidRPr="009C7091" w:rsidRDefault="00EB2FC3" w:rsidP="00EB2FC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7091">
        <w:rPr>
          <w:rFonts w:ascii="Times New Roman" w:hAnsi="Times New Roman" w:cs="Times New Roman"/>
          <w:bCs/>
          <w:sz w:val="20"/>
          <w:szCs w:val="20"/>
        </w:rPr>
        <w:t>(ROZLICZANE ROCZNIE)</w:t>
      </w:r>
    </w:p>
    <w:p w:rsidR="00EB2FC3" w:rsidRPr="005603AE" w:rsidRDefault="00EB2FC3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2FC3" w:rsidRDefault="00EB2FC3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t xml:space="preserve">Kierunek:  </w:t>
      </w:r>
      <w:r w:rsidRPr="005603AE">
        <w:rPr>
          <w:rFonts w:ascii="Times New Roman" w:hAnsi="Times New Roman" w:cs="Times New Roman"/>
          <w:b/>
          <w:bCs/>
          <w:sz w:val="20"/>
          <w:szCs w:val="20"/>
        </w:rPr>
        <w:t>ADMINISTRACJA</w:t>
      </w: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0"/>
        <w:gridCol w:w="1371"/>
        <w:gridCol w:w="1550"/>
        <w:gridCol w:w="1551"/>
      </w:tblGrid>
      <w:tr w:rsidR="005603AE" w:rsidRPr="005603AE" w:rsidTr="00C03AC0">
        <w:tc>
          <w:tcPr>
            <w:tcW w:w="900" w:type="dxa"/>
            <w:shd w:val="clear" w:color="auto" w:fill="E7E6E6" w:themeFill="background2"/>
            <w:vAlign w:val="center"/>
            <w:hideMark/>
          </w:tcPr>
          <w:p w:rsidR="005603AE" w:rsidRPr="005603AE" w:rsidRDefault="005603AE" w:rsidP="005603AE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Rok studiów</w:t>
            </w:r>
          </w:p>
        </w:tc>
        <w:tc>
          <w:tcPr>
            <w:tcW w:w="1371" w:type="dxa"/>
            <w:shd w:val="clear" w:color="auto" w:fill="E7E6E6" w:themeFill="background2"/>
            <w:vAlign w:val="center"/>
            <w:hideMark/>
          </w:tcPr>
          <w:p w:rsidR="005603AE" w:rsidRPr="005603AE" w:rsidRDefault="005603AE" w:rsidP="005603AE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Odpłatność</w:t>
            </w:r>
          </w:p>
          <w:p w:rsidR="005603AE" w:rsidRPr="005603AE" w:rsidRDefault="005603AE" w:rsidP="005603AE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rok</w:t>
            </w:r>
          </w:p>
        </w:tc>
        <w:tc>
          <w:tcPr>
            <w:tcW w:w="3101" w:type="dxa"/>
            <w:gridSpan w:val="2"/>
            <w:tcBorders>
              <w:bottom w:val="single" w:sz="2" w:space="0" w:color="000000"/>
            </w:tcBorders>
            <w:shd w:val="clear" w:color="auto" w:fill="E7E6E6" w:themeFill="background2"/>
            <w:vAlign w:val="center"/>
            <w:hideMark/>
          </w:tcPr>
          <w:p w:rsidR="005603AE" w:rsidRPr="005603AE" w:rsidRDefault="005603AE" w:rsidP="005603AE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Wysokość rat w przypadku opłaty wnoszonej w </w:t>
            </w:r>
            <w:r w:rsidRPr="00560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ratach 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(za rok )</w:t>
            </w:r>
          </w:p>
        </w:tc>
      </w:tr>
      <w:tr w:rsidR="005603AE" w:rsidRPr="005603AE" w:rsidTr="00C03AC0">
        <w:tc>
          <w:tcPr>
            <w:tcW w:w="900" w:type="dxa"/>
            <w:vAlign w:val="center"/>
          </w:tcPr>
          <w:p w:rsidR="005603AE" w:rsidRPr="005603AE" w:rsidRDefault="005603AE" w:rsidP="005603A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71" w:type="dxa"/>
            <w:vAlign w:val="center"/>
          </w:tcPr>
          <w:p w:rsidR="005603AE" w:rsidRPr="005603AE" w:rsidRDefault="005603AE" w:rsidP="005603A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5603AE" w:rsidRPr="005603AE" w:rsidRDefault="005603AE" w:rsidP="005603A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 rata  -    700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4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603AE" w:rsidRPr="005603AE" w:rsidTr="00C03AC0">
        <w:tc>
          <w:tcPr>
            <w:tcW w:w="900" w:type="dxa"/>
            <w:vAlign w:val="center"/>
          </w:tcPr>
          <w:p w:rsidR="005603AE" w:rsidRPr="005603AE" w:rsidRDefault="005603AE" w:rsidP="005603AE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71" w:type="dxa"/>
            <w:vAlign w:val="center"/>
          </w:tcPr>
          <w:p w:rsidR="005603AE" w:rsidRPr="005603AE" w:rsidRDefault="005603AE" w:rsidP="005603A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5603AE" w:rsidRPr="005603AE" w:rsidRDefault="005603AE" w:rsidP="005603A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 rata  -    700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4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603AE" w:rsidRPr="005603AE" w:rsidTr="00C03AC0">
        <w:tc>
          <w:tcPr>
            <w:tcW w:w="900" w:type="dxa"/>
            <w:vAlign w:val="center"/>
          </w:tcPr>
          <w:p w:rsidR="005603AE" w:rsidRPr="005603AE" w:rsidRDefault="005603AE" w:rsidP="005603AE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71" w:type="dxa"/>
            <w:vAlign w:val="center"/>
          </w:tcPr>
          <w:p w:rsidR="005603AE" w:rsidRPr="005603AE" w:rsidRDefault="005603AE" w:rsidP="005603A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5603AE" w:rsidRPr="005603AE" w:rsidRDefault="005603AE" w:rsidP="005603A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 rata  -    700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5603AE" w:rsidRPr="005603AE" w:rsidRDefault="005603AE" w:rsidP="005603A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4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603AE" w:rsidRP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2FC3" w:rsidRPr="005603AE" w:rsidRDefault="00EB2FC3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2FC3" w:rsidRDefault="00EB2FC3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1486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p w:rsidR="009C1486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p w:rsidR="009C1486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p w:rsidR="009C1486" w:rsidRPr="005603AE" w:rsidRDefault="009C1486" w:rsidP="009C1486">
      <w:pPr>
        <w:rPr>
          <w:rFonts w:ascii="Times New Roman" w:hAnsi="Times New Roman" w:cs="Times New Roman"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t xml:space="preserve">STUDIA  NIESTACJONARNE ZAOCZNE </w:t>
      </w:r>
      <w:r w:rsidRPr="005603AE">
        <w:rPr>
          <w:rFonts w:ascii="Times New Roman" w:hAnsi="Times New Roman" w:cs="Times New Roman"/>
          <w:b/>
          <w:sz w:val="20"/>
          <w:szCs w:val="20"/>
        </w:rPr>
        <w:t>PIERWSZEGO STOPNIA</w:t>
      </w:r>
      <w:r w:rsidRPr="005603AE">
        <w:rPr>
          <w:rFonts w:ascii="Times New Roman" w:hAnsi="Times New Roman" w:cs="Times New Roman"/>
          <w:sz w:val="20"/>
          <w:szCs w:val="20"/>
        </w:rPr>
        <w:t xml:space="preserve"> ( 3- letnie)</w:t>
      </w:r>
    </w:p>
    <w:p w:rsidR="009C1486" w:rsidRPr="007569E3" w:rsidRDefault="009C1486" w:rsidP="009C1486">
      <w:pPr>
        <w:rPr>
          <w:rFonts w:ascii="Times New Roman" w:hAnsi="Times New Roman" w:cs="Times New Roman"/>
          <w:sz w:val="20"/>
          <w:szCs w:val="20"/>
        </w:rPr>
      </w:pPr>
      <w:r w:rsidRPr="007569E3">
        <w:rPr>
          <w:rFonts w:ascii="Times New Roman" w:hAnsi="Times New Roman" w:cs="Times New Roman"/>
          <w:sz w:val="20"/>
          <w:szCs w:val="20"/>
        </w:rPr>
        <w:t>(ROZLICZANE SEMESTRALNIE)</w:t>
      </w:r>
    </w:p>
    <w:p w:rsidR="009C1486" w:rsidRPr="005603AE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p w:rsidR="009C1486" w:rsidRDefault="009C1486" w:rsidP="009C1486">
      <w:pPr>
        <w:rPr>
          <w:rFonts w:ascii="Times New Roman" w:hAnsi="Times New Roman" w:cs="Times New Roman"/>
          <w:b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t xml:space="preserve">Kierunek: </w:t>
      </w:r>
      <w:r w:rsidRPr="005603AE">
        <w:rPr>
          <w:rFonts w:ascii="Times New Roman" w:hAnsi="Times New Roman" w:cs="Times New Roman"/>
          <w:b/>
          <w:sz w:val="20"/>
          <w:szCs w:val="20"/>
        </w:rPr>
        <w:t xml:space="preserve"> ZARZĄDZANIE</w:t>
      </w:r>
    </w:p>
    <w:p w:rsidR="009C1486" w:rsidRDefault="009C1486" w:rsidP="009C148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417"/>
        <w:gridCol w:w="1418"/>
        <w:gridCol w:w="2126"/>
        <w:gridCol w:w="2177"/>
      </w:tblGrid>
      <w:tr w:rsidR="009C1486" w:rsidRPr="007569E3" w:rsidTr="00AA78D0">
        <w:tc>
          <w:tcPr>
            <w:tcW w:w="993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Rok studiów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rok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semestr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3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zimowy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 4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letni</w:t>
            </w:r>
          </w:p>
        </w:tc>
      </w:tr>
      <w:tr w:rsidR="009C1486" w:rsidRPr="007569E3" w:rsidTr="00AA78D0">
        <w:tc>
          <w:tcPr>
            <w:tcW w:w="993" w:type="dxa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3.800</w:t>
            </w:r>
          </w:p>
        </w:tc>
        <w:tc>
          <w:tcPr>
            <w:tcW w:w="1418" w:type="dxa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1.900</w:t>
            </w:r>
          </w:p>
        </w:tc>
        <w:tc>
          <w:tcPr>
            <w:tcW w:w="2126" w:type="dxa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700</w:t>
            </w:r>
          </w:p>
          <w:p w:rsidR="009C1486" w:rsidRPr="007569E3" w:rsidRDefault="009C1486" w:rsidP="00AA78D0">
            <w:pPr>
              <w:pStyle w:val="Zawartotabeli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600</w:t>
            </w:r>
          </w:p>
          <w:p w:rsidR="009C1486" w:rsidRPr="007569E3" w:rsidRDefault="009C1486" w:rsidP="00AA78D0">
            <w:pPr>
              <w:pStyle w:val="Zawartotabeli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- 600</w:t>
            </w:r>
          </w:p>
        </w:tc>
        <w:tc>
          <w:tcPr>
            <w:tcW w:w="2177" w:type="dxa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500</w:t>
            </w:r>
          </w:p>
          <w:p w:rsidR="009C1486" w:rsidRPr="007569E3" w:rsidRDefault="009C1486" w:rsidP="00AA78D0">
            <w:pPr>
              <w:pStyle w:val="Zawartotabeli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500</w:t>
            </w:r>
          </w:p>
          <w:p w:rsidR="009C1486" w:rsidRPr="007569E3" w:rsidRDefault="009C1486" w:rsidP="00AA78D0">
            <w:pPr>
              <w:pStyle w:val="Zawartotabeli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- 500</w:t>
            </w:r>
          </w:p>
          <w:p w:rsidR="009C1486" w:rsidRPr="007569E3" w:rsidRDefault="009C1486" w:rsidP="00AA78D0">
            <w:pPr>
              <w:pStyle w:val="Zawartotabeli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 rata  - 400</w:t>
            </w:r>
          </w:p>
        </w:tc>
      </w:tr>
      <w:tr w:rsidR="009C1486" w:rsidRPr="007569E3" w:rsidTr="00AA78D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1.900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700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600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- 600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500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500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- 500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 rata  - 400</w:t>
            </w:r>
          </w:p>
        </w:tc>
      </w:tr>
      <w:tr w:rsidR="009C1486" w:rsidRPr="007569E3" w:rsidTr="00AA78D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1.900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700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600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- 600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500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500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- 500</w:t>
            </w:r>
          </w:p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 rata  - 400</w:t>
            </w:r>
          </w:p>
        </w:tc>
      </w:tr>
    </w:tbl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1486" w:rsidRDefault="009C1486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1486" w:rsidRDefault="009C1486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1486" w:rsidRPr="005603AE" w:rsidRDefault="009C1486" w:rsidP="009C1486">
      <w:pPr>
        <w:pageBreakBefore/>
        <w:rPr>
          <w:rFonts w:ascii="Times New Roman" w:hAnsi="Times New Roman" w:cs="Times New Roman"/>
          <w:b/>
          <w:bCs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lastRenderedPageBreak/>
        <w:t xml:space="preserve">STUDIA NIESTACJONARNE ZAOCZNE </w:t>
      </w:r>
      <w:r w:rsidRPr="005603AE">
        <w:rPr>
          <w:rFonts w:ascii="Times New Roman" w:hAnsi="Times New Roman" w:cs="Times New Roman"/>
          <w:b/>
          <w:bCs/>
          <w:sz w:val="20"/>
          <w:szCs w:val="20"/>
        </w:rPr>
        <w:t>PIERWSZEGO S</w:t>
      </w:r>
      <w:r w:rsidRPr="005603AE">
        <w:rPr>
          <w:rFonts w:ascii="Times New Roman" w:hAnsi="Times New Roman" w:cs="Times New Roman"/>
          <w:b/>
          <w:sz w:val="20"/>
          <w:szCs w:val="20"/>
        </w:rPr>
        <w:t>TOPNIA</w:t>
      </w:r>
      <w:r w:rsidRPr="005603AE">
        <w:rPr>
          <w:rFonts w:ascii="Times New Roman" w:hAnsi="Times New Roman" w:cs="Times New Roman"/>
          <w:sz w:val="20"/>
          <w:szCs w:val="20"/>
        </w:rPr>
        <w:t xml:space="preserve"> (4-letnie inżynierskie)  </w:t>
      </w:r>
    </w:p>
    <w:p w:rsidR="009C1486" w:rsidRPr="009C7091" w:rsidRDefault="009C1486" w:rsidP="009C148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7091">
        <w:rPr>
          <w:rFonts w:ascii="Times New Roman" w:hAnsi="Times New Roman" w:cs="Times New Roman"/>
          <w:bCs/>
          <w:sz w:val="20"/>
          <w:szCs w:val="20"/>
        </w:rPr>
        <w:t>(ROZLICZANE SEMESTRALNIE)</w:t>
      </w:r>
    </w:p>
    <w:p w:rsidR="009C1486" w:rsidRPr="005603AE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p w:rsidR="009C1486" w:rsidRPr="005603AE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p w:rsidR="009C1486" w:rsidRPr="005603AE" w:rsidRDefault="009C1486" w:rsidP="009C148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t xml:space="preserve">Kierunek:  </w:t>
      </w:r>
      <w:r w:rsidRPr="005603AE">
        <w:rPr>
          <w:rFonts w:ascii="Times New Roman" w:hAnsi="Times New Roman" w:cs="Times New Roman"/>
          <w:b/>
          <w:bCs/>
          <w:sz w:val="20"/>
          <w:szCs w:val="20"/>
        </w:rPr>
        <w:t>LEŚNICTWO</w:t>
      </w:r>
    </w:p>
    <w:p w:rsidR="009C1486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275"/>
        <w:gridCol w:w="1560"/>
        <w:gridCol w:w="2126"/>
        <w:gridCol w:w="2177"/>
      </w:tblGrid>
      <w:tr w:rsidR="009C1486" w:rsidTr="00AA78D0">
        <w:tc>
          <w:tcPr>
            <w:tcW w:w="993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Rok studiów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rok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semestr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3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zimowy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:rsidR="009C1486" w:rsidRPr="007569E3" w:rsidRDefault="009C1486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 4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letni</w:t>
            </w:r>
          </w:p>
        </w:tc>
      </w:tr>
      <w:tr w:rsidR="00064EF4" w:rsidRPr="001E6F19" w:rsidTr="00AA78D0">
        <w:tc>
          <w:tcPr>
            <w:tcW w:w="993" w:type="dxa"/>
            <w:vAlign w:val="center"/>
          </w:tcPr>
          <w:p w:rsidR="00064EF4" w:rsidRPr="007569E3" w:rsidRDefault="00064EF4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3.700</w:t>
            </w:r>
          </w:p>
        </w:tc>
        <w:tc>
          <w:tcPr>
            <w:tcW w:w="1560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1.850</w:t>
            </w:r>
          </w:p>
        </w:tc>
        <w:tc>
          <w:tcPr>
            <w:tcW w:w="2126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 650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 600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- 600</w:t>
            </w:r>
          </w:p>
        </w:tc>
        <w:tc>
          <w:tcPr>
            <w:tcW w:w="2177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550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- 500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- 400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IV rata  - 400</w:t>
            </w:r>
          </w:p>
        </w:tc>
      </w:tr>
      <w:tr w:rsidR="00064EF4" w:rsidTr="00AA78D0">
        <w:tc>
          <w:tcPr>
            <w:tcW w:w="993" w:type="dxa"/>
            <w:vAlign w:val="center"/>
          </w:tcPr>
          <w:p w:rsidR="00064EF4" w:rsidRPr="007569E3" w:rsidRDefault="00064EF4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3.700</w:t>
            </w:r>
          </w:p>
        </w:tc>
        <w:tc>
          <w:tcPr>
            <w:tcW w:w="1560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1.850</w:t>
            </w:r>
          </w:p>
        </w:tc>
        <w:tc>
          <w:tcPr>
            <w:tcW w:w="2126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 650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 600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- 600</w:t>
            </w:r>
          </w:p>
        </w:tc>
        <w:tc>
          <w:tcPr>
            <w:tcW w:w="2177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550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- 500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- 400</w:t>
            </w:r>
          </w:p>
          <w:p w:rsidR="00064EF4" w:rsidRPr="007569E3" w:rsidRDefault="00064EF4" w:rsidP="009D1F4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IV rata  - 400</w:t>
            </w:r>
          </w:p>
        </w:tc>
      </w:tr>
      <w:tr w:rsidR="00064EF4" w:rsidTr="00AA78D0">
        <w:tc>
          <w:tcPr>
            <w:tcW w:w="993" w:type="dxa"/>
            <w:vAlign w:val="center"/>
          </w:tcPr>
          <w:p w:rsidR="00064EF4" w:rsidRPr="007569E3" w:rsidRDefault="00064EF4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3.200</w:t>
            </w:r>
          </w:p>
        </w:tc>
        <w:tc>
          <w:tcPr>
            <w:tcW w:w="1560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1.600</w:t>
            </w:r>
          </w:p>
        </w:tc>
        <w:tc>
          <w:tcPr>
            <w:tcW w:w="2126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 600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 500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- 500</w:t>
            </w:r>
          </w:p>
        </w:tc>
        <w:tc>
          <w:tcPr>
            <w:tcW w:w="2177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400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- 400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- 400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IV rata  - 400</w:t>
            </w:r>
          </w:p>
        </w:tc>
      </w:tr>
      <w:tr w:rsidR="00064EF4" w:rsidTr="00AA78D0">
        <w:tc>
          <w:tcPr>
            <w:tcW w:w="993" w:type="dxa"/>
            <w:vAlign w:val="center"/>
          </w:tcPr>
          <w:p w:rsidR="00064EF4" w:rsidRPr="007569E3" w:rsidRDefault="00E04F98" w:rsidP="00AA78D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064EF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1275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3.200</w:t>
            </w:r>
          </w:p>
        </w:tc>
        <w:tc>
          <w:tcPr>
            <w:tcW w:w="1560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1.600</w:t>
            </w:r>
          </w:p>
        </w:tc>
        <w:tc>
          <w:tcPr>
            <w:tcW w:w="2126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 600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 500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- 500</w:t>
            </w:r>
          </w:p>
        </w:tc>
        <w:tc>
          <w:tcPr>
            <w:tcW w:w="2177" w:type="dxa"/>
            <w:vAlign w:val="center"/>
          </w:tcPr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 rata  -  400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 rata  - 400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III rata  - 400</w:t>
            </w:r>
          </w:p>
          <w:p w:rsidR="00064EF4" w:rsidRPr="007569E3" w:rsidRDefault="00064EF4" w:rsidP="009D1F4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IV rata  - 400</w:t>
            </w:r>
          </w:p>
        </w:tc>
      </w:tr>
    </w:tbl>
    <w:p w:rsidR="009C1486" w:rsidRPr="005603AE" w:rsidRDefault="009C1486" w:rsidP="009C1486">
      <w:pPr>
        <w:rPr>
          <w:rFonts w:ascii="Times New Roman" w:hAnsi="Times New Roman" w:cs="Times New Roman"/>
          <w:sz w:val="20"/>
          <w:szCs w:val="20"/>
        </w:rPr>
      </w:pPr>
    </w:p>
    <w:p w:rsidR="009C1486" w:rsidRDefault="009C1486" w:rsidP="00EB2FC3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1486" w:rsidRDefault="009C1486" w:rsidP="00EB2FC3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1486" w:rsidRDefault="009C1486" w:rsidP="00EB2FC3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1486" w:rsidRDefault="009C1486" w:rsidP="00EB2FC3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03AE" w:rsidRPr="009C7091" w:rsidRDefault="009C7091" w:rsidP="00EB2FC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7091">
        <w:rPr>
          <w:rFonts w:ascii="Times New Roman" w:hAnsi="Times New Roman" w:cs="Times New Roman"/>
          <w:bCs/>
          <w:sz w:val="20"/>
          <w:szCs w:val="20"/>
        </w:rPr>
        <w:t xml:space="preserve">STUDIA NIESTACJONARNE ZAOCZNE </w:t>
      </w:r>
      <w:r w:rsidRPr="009C7091">
        <w:rPr>
          <w:rFonts w:ascii="Times New Roman" w:hAnsi="Times New Roman" w:cs="Times New Roman"/>
          <w:b/>
          <w:bCs/>
          <w:sz w:val="20"/>
          <w:szCs w:val="20"/>
        </w:rPr>
        <w:t>DRUGIEGO STOPNIA</w:t>
      </w:r>
      <w:r w:rsidRPr="009C7091">
        <w:rPr>
          <w:rFonts w:ascii="Times New Roman" w:hAnsi="Times New Roman" w:cs="Times New Roman"/>
          <w:bCs/>
          <w:sz w:val="20"/>
          <w:szCs w:val="20"/>
        </w:rPr>
        <w:t xml:space="preserve"> (2- letnie)</w:t>
      </w:r>
    </w:p>
    <w:p w:rsidR="009C7091" w:rsidRPr="009C7091" w:rsidRDefault="009C7091" w:rsidP="009C709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7091">
        <w:rPr>
          <w:rFonts w:ascii="Times New Roman" w:hAnsi="Times New Roman" w:cs="Times New Roman"/>
          <w:bCs/>
          <w:sz w:val="20"/>
          <w:szCs w:val="20"/>
        </w:rPr>
        <w:t>(ROZLICZANE ROCZNIE)</w:t>
      </w: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7091" w:rsidRDefault="009C7091" w:rsidP="009C70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03AE">
        <w:rPr>
          <w:rFonts w:ascii="Times New Roman" w:hAnsi="Times New Roman" w:cs="Times New Roman"/>
          <w:sz w:val="20"/>
          <w:szCs w:val="20"/>
        </w:rPr>
        <w:t xml:space="preserve">Kierunek:  </w:t>
      </w:r>
      <w:r w:rsidRPr="005603AE">
        <w:rPr>
          <w:rFonts w:ascii="Times New Roman" w:hAnsi="Times New Roman" w:cs="Times New Roman"/>
          <w:b/>
          <w:bCs/>
          <w:sz w:val="20"/>
          <w:szCs w:val="20"/>
        </w:rPr>
        <w:t>ADMINISTRACJA</w:t>
      </w: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0"/>
        <w:gridCol w:w="1371"/>
        <w:gridCol w:w="1550"/>
        <w:gridCol w:w="1551"/>
      </w:tblGrid>
      <w:tr w:rsidR="009C7091" w:rsidRPr="005603AE" w:rsidTr="00C03AC0">
        <w:tc>
          <w:tcPr>
            <w:tcW w:w="900" w:type="dxa"/>
            <w:shd w:val="clear" w:color="auto" w:fill="E7E6E6" w:themeFill="background2"/>
            <w:vAlign w:val="center"/>
            <w:hideMark/>
          </w:tcPr>
          <w:p w:rsidR="009C7091" w:rsidRPr="005603AE" w:rsidRDefault="009C7091" w:rsidP="00C03AC0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Rok studiów</w:t>
            </w:r>
          </w:p>
        </w:tc>
        <w:tc>
          <w:tcPr>
            <w:tcW w:w="1371" w:type="dxa"/>
            <w:shd w:val="clear" w:color="auto" w:fill="E7E6E6" w:themeFill="background2"/>
            <w:vAlign w:val="center"/>
            <w:hideMark/>
          </w:tcPr>
          <w:p w:rsidR="009C7091" w:rsidRPr="005603AE" w:rsidRDefault="009C7091" w:rsidP="00C03AC0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Odpłatność</w:t>
            </w:r>
          </w:p>
          <w:p w:rsidR="009C7091" w:rsidRPr="005603AE" w:rsidRDefault="009C7091" w:rsidP="00C03AC0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rok</w:t>
            </w:r>
          </w:p>
        </w:tc>
        <w:tc>
          <w:tcPr>
            <w:tcW w:w="3101" w:type="dxa"/>
            <w:gridSpan w:val="2"/>
            <w:tcBorders>
              <w:bottom w:val="single" w:sz="2" w:space="0" w:color="000000"/>
            </w:tcBorders>
            <w:shd w:val="clear" w:color="auto" w:fill="E7E6E6" w:themeFill="background2"/>
            <w:vAlign w:val="center"/>
            <w:hideMark/>
          </w:tcPr>
          <w:p w:rsidR="009C7091" w:rsidRPr="005603AE" w:rsidRDefault="009C7091" w:rsidP="00C03AC0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Wysokość rat w przypadku opłaty wnoszonej w </w:t>
            </w:r>
            <w:r w:rsidRPr="00560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ratach 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(za rok )</w:t>
            </w:r>
          </w:p>
        </w:tc>
      </w:tr>
      <w:tr w:rsidR="009C7091" w:rsidRPr="005603AE" w:rsidTr="00C03AC0">
        <w:tc>
          <w:tcPr>
            <w:tcW w:w="900" w:type="dxa"/>
            <w:vAlign w:val="center"/>
          </w:tcPr>
          <w:p w:rsidR="009C7091" w:rsidRPr="005603AE" w:rsidRDefault="009C7091" w:rsidP="00C03AC0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71" w:type="dxa"/>
            <w:vAlign w:val="center"/>
          </w:tcPr>
          <w:p w:rsidR="009C7091" w:rsidRPr="005603AE" w:rsidRDefault="009C7091" w:rsidP="00C03AC0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9C7091" w:rsidRPr="005603AE" w:rsidRDefault="009C7091" w:rsidP="00C03AC0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rata  -  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45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091" w:rsidRPr="005603AE" w:rsidTr="00C03AC0">
        <w:tc>
          <w:tcPr>
            <w:tcW w:w="900" w:type="dxa"/>
            <w:vAlign w:val="center"/>
          </w:tcPr>
          <w:p w:rsidR="009C7091" w:rsidRPr="005603AE" w:rsidRDefault="009C7091" w:rsidP="00C03AC0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71" w:type="dxa"/>
            <w:vAlign w:val="center"/>
          </w:tcPr>
          <w:p w:rsidR="009C7091" w:rsidRPr="005603AE" w:rsidRDefault="009C7091" w:rsidP="00C03AC0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9C7091" w:rsidRPr="005603AE" w:rsidRDefault="009C7091" w:rsidP="00C03AC0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rata  -  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9C7091" w:rsidRPr="005603AE" w:rsidRDefault="009C7091" w:rsidP="00C03AC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45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3AE" w:rsidRDefault="005603AE" w:rsidP="00EB2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EB2FC3" w:rsidRPr="005603AE" w:rsidRDefault="00EB2FC3" w:rsidP="00EB2FC3">
      <w:pPr>
        <w:rPr>
          <w:rFonts w:ascii="Times New Roman" w:hAnsi="Times New Roman" w:cs="Times New Roman"/>
          <w:sz w:val="20"/>
          <w:szCs w:val="20"/>
        </w:rPr>
      </w:pPr>
    </w:p>
    <w:p w:rsidR="007569E3" w:rsidRDefault="007569E3" w:rsidP="00EB2FC3">
      <w:pPr>
        <w:rPr>
          <w:rFonts w:ascii="Times New Roman" w:hAnsi="Times New Roman" w:cs="Times New Roman"/>
          <w:sz w:val="20"/>
          <w:szCs w:val="20"/>
        </w:rPr>
      </w:pPr>
    </w:p>
    <w:p w:rsidR="00295096" w:rsidRDefault="00295096" w:rsidP="00EB2FC3">
      <w:pPr>
        <w:rPr>
          <w:rFonts w:ascii="Times New Roman" w:hAnsi="Times New Roman" w:cs="Times New Roman"/>
          <w:sz w:val="20"/>
          <w:szCs w:val="20"/>
        </w:rPr>
      </w:pPr>
    </w:p>
    <w:p w:rsidR="00B76D57" w:rsidRPr="005603AE" w:rsidRDefault="00B76D57">
      <w:pPr>
        <w:rPr>
          <w:rFonts w:ascii="Times New Roman" w:hAnsi="Times New Roman" w:cs="Times New Roman"/>
          <w:sz w:val="20"/>
          <w:szCs w:val="20"/>
        </w:rPr>
      </w:pPr>
    </w:p>
    <w:sectPr w:rsidR="00B76D57" w:rsidRPr="005603AE" w:rsidSect="004544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96" w:rsidRDefault="00D33B96" w:rsidP="005603AE">
      <w:r>
        <w:separator/>
      </w:r>
    </w:p>
  </w:endnote>
  <w:endnote w:type="continuationSeparator" w:id="1">
    <w:p w:rsidR="00D33B96" w:rsidRDefault="00D33B96" w:rsidP="0056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AE" w:rsidRPr="005603AE" w:rsidRDefault="005603AE" w:rsidP="005603AE">
    <w:pPr>
      <w:rPr>
        <w:rFonts w:ascii="Times New Roman" w:hAnsi="Times New Roman" w:cs="Times New Roman"/>
        <w:sz w:val="20"/>
        <w:szCs w:val="20"/>
      </w:rPr>
    </w:pPr>
  </w:p>
  <w:p w:rsidR="005603AE" w:rsidRPr="005603AE" w:rsidRDefault="005603AE" w:rsidP="005603AE">
    <w:pPr>
      <w:rPr>
        <w:rFonts w:ascii="Times New Roman" w:hAnsi="Times New Roman" w:cs="Times New Roman"/>
        <w:sz w:val="20"/>
        <w:szCs w:val="20"/>
      </w:rPr>
    </w:pPr>
    <w:r w:rsidRPr="005603AE">
      <w:rPr>
        <w:rFonts w:ascii="Times New Roman" w:hAnsi="Times New Roman" w:cs="Times New Roman"/>
        <w:sz w:val="20"/>
        <w:szCs w:val="20"/>
      </w:rPr>
      <w:t>W przypadku uiszczenia opłaty jednorazowo za cały rok studiów lub za cały semestr studiów -  zastosowanie znajdą bonifikaty przewidziane w zawartych ze studentami umowach o warunkach odpłatności  za studia.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96" w:rsidRDefault="00D33B96" w:rsidP="005603AE">
      <w:r>
        <w:separator/>
      </w:r>
    </w:p>
  </w:footnote>
  <w:footnote w:type="continuationSeparator" w:id="1">
    <w:p w:rsidR="00D33B96" w:rsidRDefault="00D33B96" w:rsidP="00560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FC3"/>
    <w:rsid w:val="00016CFE"/>
    <w:rsid w:val="00064EF4"/>
    <w:rsid w:val="000A2E4E"/>
    <w:rsid w:val="001F253B"/>
    <w:rsid w:val="00295096"/>
    <w:rsid w:val="002F434D"/>
    <w:rsid w:val="00454409"/>
    <w:rsid w:val="005603AE"/>
    <w:rsid w:val="00641577"/>
    <w:rsid w:val="00715B60"/>
    <w:rsid w:val="007569E3"/>
    <w:rsid w:val="00777396"/>
    <w:rsid w:val="008A2B24"/>
    <w:rsid w:val="00910E44"/>
    <w:rsid w:val="009C1486"/>
    <w:rsid w:val="009C7091"/>
    <w:rsid w:val="00B76D57"/>
    <w:rsid w:val="00C74A56"/>
    <w:rsid w:val="00CE6279"/>
    <w:rsid w:val="00D33B96"/>
    <w:rsid w:val="00E04F98"/>
    <w:rsid w:val="00E82BAE"/>
    <w:rsid w:val="00EB2FC3"/>
    <w:rsid w:val="00F00822"/>
    <w:rsid w:val="00F00C2C"/>
    <w:rsid w:val="00F1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FC3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B2FC3"/>
    <w:pPr>
      <w:suppressLineNumbers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6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3AE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3AE"/>
    <w:rPr>
      <w:rFonts w:ascii="DejaVu Sans" w:eastAsia="Calibri" w:hAnsi="DejaVu Sans" w:cs="DejaVu Sans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Magdalena Zięba</cp:lastModifiedBy>
  <cp:revision>12</cp:revision>
  <dcterms:created xsi:type="dcterms:W3CDTF">2019-04-15T09:45:00Z</dcterms:created>
  <dcterms:modified xsi:type="dcterms:W3CDTF">2020-05-05T20:48:00Z</dcterms:modified>
</cp:coreProperties>
</file>