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44AB8" w14:textId="275600D8" w:rsidR="00E37183" w:rsidRPr="00335F24" w:rsidRDefault="007B577C" w:rsidP="00335F24">
      <w:pPr>
        <w:pBdr>
          <w:top w:val="nil"/>
          <w:left w:val="nil"/>
          <w:bottom w:val="nil"/>
          <w:right w:val="nil"/>
          <w:between w:val="nil"/>
        </w:pBdr>
        <w:jc w:val="right"/>
        <w:rPr>
          <w:rFonts w:asciiTheme="majorHAnsi" w:hAnsiTheme="majorHAnsi"/>
          <w:b/>
          <w:i/>
          <w:sz w:val="24"/>
          <w:szCs w:val="24"/>
        </w:rPr>
      </w:pPr>
      <w:bookmarkStart w:id="0" w:name="_GoBack"/>
      <w:bookmarkEnd w:id="0"/>
      <w:r w:rsidRPr="00335F24">
        <w:rPr>
          <w:b/>
          <w:i/>
          <w:noProof/>
        </w:rPr>
        <w:drawing>
          <wp:anchor distT="0" distB="0" distL="114300" distR="114300" simplePos="0" relativeHeight="251659264" behindDoc="1" locked="0" layoutInCell="1" allowOverlap="1" wp14:anchorId="61FABC9D" wp14:editId="0D03926C">
            <wp:simplePos x="0" y="0"/>
            <wp:positionH relativeFrom="page">
              <wp:posOffset>2192020</wp:posOffset>
            </wp:positionH>
            <wp:positionV relativeFrom="paragraph">
              <wp:posOffset>-967740</wp:posOffset>
            </wp:positionV>
            <wp:extent cx="7963831" cy="2275839"/>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zial_ksiegowosci_pole_ochronne_pismo-01 — kopi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63831" cy="2275839"/>
                    </a:xfrm>
                    <a:prstGeom prst="rect">
                      <a:avLst/>
                    </a:prstGeom>
                    <a:noFill/>
                    <a:ln>
                      <a:noFill/>
                    </a:ln>
                  </pic:spPr>
                </pic:pic>
              </a:graphicData>
            </a:graphic>
            <wp14:sizeRelH relativeFrom="page">
              <wp14:pctWidth>0</wp14:pctWidth>
            </wp14:sizeRelH>
            <wp14:sizeRelV relativeFrom="page">
              <wp14:pctHeight>0</wp14:pctHeight>
            </wp14:sizeRelV>
          </wp:anchor>
        </w:drawing>
      </w:r>
      <w:r w:rsidR="00335F24" w:rsidRPr="00335F24">
        <w:rPr>
          <w:rFonts w:asciiTheme="majorHAnsi" w:hAnsiTheme="majorHAnsi"/>
          <w:b/>
          <w:i/>
          <w:sz w:val="24"/>
          <w:szCs w:val="24"/>
        </w:rPr>
        <w:t>Załącznik do uchwały nr 483 Senatu UŁ</w:t>
      </w:r>
    </w:p>
    <w:p w14:paraId="29891F52" w14:textId="5513F559" w:rsidR="00335F24" w:rsidRPr="00335F24" w:rsidRDefault="00335F24" w:rsidP="00335F24">
      <w:pPr>
        <w:pBdr>
          <w:top w:val="nil"/>
          <w:left w:val="nil"/>
          <w:bottom w:val="nil"/>
          <w:right w:val="nil"/>
          <w:between w:val="nil"/>
        </w:pBdr>
        <w:jc w:val="right"/>
        <w:rPr>
          <w:rFonts w:asciiTheme="majorHAnsi" w:hAnsiTheme="majorHAnsi"/>
          <w:b/>
          <w:i/>
          <w:sz w:val="24"/>
          <w:szCs w:val="24"/>
        </w:rPr>
      </w:pPr>
      <w:r>
        <w:rPr>
          <w:rFonts w:asciiTheme="majorHAnsi" w:hAnsiTheme="majorHAnsi"/>
          <w:b/>
          <w:i/>
          <w:sz w:val="24"/>
          <w:szCs w:val="24"/>
        </w:rPr>
        <w:t>z</w:t>
      </w:r>
      <w:r w:rsidRPr="00335F24">
        <w:rPr>
          <w:rFonts w:asciiTheme="majorHAnsi" w:hAnsiTheme="majorHAnsi"/>
          <w:b/>
          <w:i/>
          <w:sz w:val="24"/>
          <w:szCs w:val="24"/>
        </w:rPr>
        <w:t xml:space="preserve"> dnia 14 czerwca 2019 r.</w:t>
      </w:r>
    </w:p>
    <w:p w14:paraId="7CA319EE" w14:textId="7D28F318" w:rsidR="00E37183" w:rsidRPr="00F52784" w:rsidRDefault="00E37183" w:rsidP="00335F24">
      <w:pPr>
        <w:pBdr>
          <w:top w:val="nil"/>
          <w:left w:val="nil"/>
          <w:bottom w:val="nil"/>
          <w:right w:val="nil"/>
          <w:between w:val="nil"/>
        </w:pBdr>
        <w:ind w:right="284"/>
        <w:jc w:val="center"/>
        <w:rPr>
          <w:rFonts w:asciiTheme="majorHAnsi" w:hAnsiTheme="majorHAnsi"/>
          <w:color w:val="C00000"/>
          <w:sz w:val="24"/>
          <w:szCs w:val="24"/>
        </w:rPr>
      </w:pPr>
    </w:p>
    <w:p w14:paraId="7CD65AD0" w14:textId="77777777" w:rsidR="007B577C" w:rsidRDefault="007B577C" w:rsidP="00335F24">
      <w:pPr>
        <w:pBdr>
          <w:top w:val="nil"/>
          <w:left w:val="nil"/>
          <w:bottom w:val="nil"/>
          <w:right w:val="nil"/>
          <w:between w:val="nil"/>
        </w:pBdr>
        <w:ind w:right="284"/>
        <w:jc w:val="center"/>
        <w:rPr>
          <w:rFonts w:ascii="Calibri" w:hAnsi="Calibri"/>
          <w:b/>
          <w:color w:val="000000"/>
          <w:sz w:val="24"/>
          <w:szCs w:val="24"/>
        </w:rPr>
      </w:pPr>
    </w:p>
    <w:p w14:paraId="75676227" w14:textId="77777777" w:rsidR="007B577C" w:rsidRDefault="007B577C" w:rsidP="00335F24">
      <w:pPr>
        <w:pBdr>
          <w:top w:val="nil"/>
          <w:left w:val="nil"/>
          <w:bottom w:val="nil"/>
          <w:right w:val="nil"/>
          <w:between w:val="nil"/>
        </w:pBdr>
        <w:ind w:right="284"/>
        <w:jc w:val="center"/>
        <w:rPr>
          <w:rFonts w:ascii="Calibri" w:hAnsi="Calibri"/>
          <w:b/>
          <w:color w:val="000000"/>
          <w:sz w:val="24"/>
          <w:szCs w:val="24"/>
        </w:rPr>
      </w:pPr>
    </w:p>
    <w:p w14:paraId="591CBFC7" w14:textId="77777777" w:rsidR="007B577C" w:rsidRDefault="007B577C" w:rsidP="00335F24">
      <w:pPr>
        <w:pBdr>
          <w:top w:val="nil"/>
          <w:left w:val="nil"/>
          <w:bottom w:val="nil"/>
          <w:right w:val="nil"/>
          <w:between w:val="nil"/>
        </w:pBdr>
        <w:ind w:right="284"/>
        <w:jc w:val="center"/>
        <w:rPr>
          <w:rFonts w:ascii="Calibri" w:hAnsi="Calibri"/>
          <w:b/>
          <w:color w:val="000000"/>
          <w:sz w:val="24"/>
          <w:szCs w:val="24"/>
        </w:rPr>
      </w:pPr>
    </w:p>
    <w:p w14:paraId="0158F566" w14:textId="77777777" w:rsidR="007B577C" w:rsidRDefault="007B577C" w:rsidP="00335F24">
      <w:pPr>
        <w:pBdr>
          <w:top w:val="nil"/>
          <w:left w:val="nil"/>
          <w:bottom w:val="nil"/>
          <w:right w:val="nil"/>
          <w:between w:val="nil"/>
        </w:pBdr>
        <w:ind w:right="284"/>
        <w:jc w:val="center"/>
        <w:rPr>
          <w:rFonts w:ascii="Calibri" w:hAnsi="Calibri"/>
          <w:b/>
          <w:color w:val="000000"/>
          <w:sz w:val="24"/>
          <w:szCs w:val="24"/>
        </w:rPr>
      </w:pPr>
    </w:p>
    <w:p w14:paraId="1826BC4C" w14:textId="3EF6138E" w:rsidR="00E37183" w:rsidRPr="00F52784" w:rsidRDefault="001E10C7" w:rsidP="00335F24">
      <w:pPr>
        <w:pBdr>
          <w:top w:val="nil"/>
          <w:left w:val="nil"/>
          <w:bottom w:val="nil"/>
          <w:right w:val="nil"/>
          <w:between w:val="nil"/>
        </w:pBdr>
        <w:ind w:right="284"/>
        <w:jc w:val="center"/>
        <w:rPr>
          <w:rFonts w:ascii="Calibri" w:hAnsi="Calibri"/>
          <w:color w:val="000000"/>
          <w:sz w:val="24"/>
          <w:szCs w:val="24"/>
        </w:rPr>
      </w:pPr>
      <w:r w:rsidRPr="00F52784">
        <w:rPr>
          <w:rFonts w:ascii="Calibri" w:hAnsi="Calibri"/>
          <w:b/>
          <w:color w:val="000000"/>
          <w:sz w:val="24"/>
          <w:szCs w:val="24"/>
        </w:rPr>
        <w:t xml:space="preserve">Opis programu </w:t>
      </w:r>
      <w:r w:rsidRPr="00F52784">
        <w:rPr>
          <w:rFonts w:ascii="Calibri" w:hAnsi="Calibri"/>
          <w:b/>
          <w:sz w:val="24"/>
          <w:szCs w:val="24"/>
        </w:rPr>
        <w:t xml:space="preserve">studiów </w:t>
      </w:r>
      <w:r w:rsidR="00F52784">
        <w:rPr>
          <w:rFonts w:ascii="Calibri" w:hAnsi="Calibri"/>
          <w:b/>
          <w:color w:val="000000"/>
          <w:sz w:val="24"/>
          <w:szCs w:val="24"/>
        </w:rPr>
        <w:t>I stopnia</w:t>
      </w:r>
      <w:r w:rsidRPr="00F52784">
        <w:rPr>
          <w:rFonts w:ascii="Calibri" w:hAnsi="Calibri"/>
          <w:b/>
          <w:color w:val="000000"/>
          <w:sz w:val="24"/>
          <w:szCs w:val="24"/>
        </w:rPr>
        <w:t xml:space="preserve"> </w:t>
      </w:r>
    </w:p>
    <w:p w14:paraId="21126B54" w14:textId="1967D547" w:rsidR="00E37183" w:rsidRPr="00F52784" w:rsidRDefault="00F52784" w:rsidP="00335F24">
      <w:pPr>
        <w:pBdr>
          <w:top w:val="nil"/>
          <w:left w:val="nil"/>
          <w:bottom w:val="nil"/>
          <w:right w:val="nil"/>
          <w:between w:val="nil"/>
        </w:pBdr>
        <w:ind w:right="284"/>
        <w:jc w:val="center"/>
        <w:rPr>
          <w:rFonts w:ascii="Calibri" w:hAnsi="Calibri"/>
          <w:color w:val="000000"/>
          <w:sz w:val="24"/>
          <w:szCs w:val="24"/>
        </w:rPr>
      </w:pPr>
      <w:r>
        <w:rPr>
          <w:rFonts w:ascii="Calibri" w:hAnsi="Calibri"/>
          <w:b/>
          <w:color w:val="000000"/>
          <w:sz w:val="24"/>
          <w:szCs w:val="24"/>
        </w:rPr>
        <w:t>dla</w:t>
      </w:r>
      <w:r w:rsidR="001E10C7" w:rsidRPr="00F52784">
        <w:rPr>
          <w:rFonts w:ascii="Calibri" w:hAnsi="Calibri"/>
          <w:b/>
          <w:color w:val="000000"/>
          <w:sz w:val="24"/>
          <w:szCs w:val="24"/>
        </w:rPr>
        <w:t xml:space="preserve"> kierunku </w:t>
      </w:r>
      <w:r w:rsidR="001E10C7" w:rsidRPr="00F52784">
        <w:rPr>
          <w:rFonts w:ascii="Calibri" w:hAnsi="Calibri"/>
          <w:b/>
          <w:i/>
          <w:color w:val="000000"/>
          <w:sz w:val="24"/>
          <w:szCs w:val="24"/>
        </w:rPr>
        <w:t>filologia rosyjska</w:t>
      </w:r>
      <w:r w:rsidRPr="00F52784">
        <w:rPr>
          <w:rFonts w:ascii="Calibri" w:hAnsi="Calibri"/>
          <w:sz w:val="24"/>
          <w:szCs w:val="24"/>
        </w:rPr>
        <w:t xml:space="preserve"> </w:t>
      </w:r>
      <w:r w:rsidRPr="00F52784">
        <w:rPr>
          <w:rFonts w:ascii="Calibri" w:hAnsi="Calibri"/>
          <w:b/>
          <w:color w:val="000000"/>
          <w:sz w:val="24"/>
          <w:szCs w:val="24"/>
        </w:rPr>
        <w:t>od roku akademickiego</w:t>
      </w:r>
      <w:r w:rsidRPr="00F52784">
        <w:rPr>
          <w:rFonts w:ascii="Calibri" w:hAnsi="Calibri"/>
          <w:b/>
          <w:i/>
          <w:color w:val="000000"/>
          <w:sz w:val="24"/>
          <w:szCs w:val="24"/>
        </w:rPr>
        <w:t xml:space="preserve"> 2019/2020</w:t>
      </w:r>
    </w:p>
    <w:p w14:paraId="5AAC4670" w14:textId="77777777" w:rsidR="00E37183" w:rsidRPr="00F52784" w:rsidRDefault="00E37183">
      <w:pPr>
        <w:pBdr>
          <w:top w:val="nil"/>
          <w:left w:val="nil"/>
          <w:bottom w:val="nil"/>
          <w:right w:val="nil"/>
          <w:between w:val="nil"/>
        </w:pBdr>
        <w:jc w:val="center"/>
        <w:rPr>
          <w:rFonts w:ascii="Calibri" w:hAnsi="Calibri"/>
          <w:color w:val="000000"/>
          <w:sz w:val="24"/>
          <w:szCs w:val="24"/>
        </w:rPr>
      </w:pPr>
    </w:p>
    <w:p w14:paraId="5D11983F" w14:textId="684653BD" w:rsidR="00E37183" w:rsidRPr="00F52784" w:rsidRDefault="00F52784" w:rsidP="00F52784">
      <w:pPr>
        <w:shd w:val="clear" w:color="auto" w:fill="B6DDE8"/>
        <w:jc w:val="both"/>
        <w:rPr>
          <w:rFonts w:ascii="Calibri" w:hAnsi="Calibri"/>
          <w:b/>
          <w:sz w:val="24"/>
          <w:szCs w:val="24"/>
          <w:lang w:eastAsia="en-US"/>
        </w:rPr>
      </w:pPr>
      <w:r w:rsidRPr="00F52784">
        <w:rPr>
          <w:rFonts w:ascii="Calibri" w:hAnsi="Calibri"/>
          <w:b/>
          <w:sz w:val="24"/>
          <w:szCs w:val="24"/>
          <w:lang w:eastAsia="en-US"/>
        </w:rPr>
        <w:t>1. Nazwa kierunku</w:t>
      </w:r>
    </w:p>
    <w:p w14:paraId="316BE046" w14:textId="77777777" w:rsidR="00F52784" w:rsidRPr="00F52784" w:rsidRDefault="00F52784">
      <w:pPr>
        <w:pBdr>
          <w:top w:val="nil"/>
          <w:left w:val="nil"/>
          <w:bottom w:val="nil"/>
          <w:right w:val="nil"/>
          <w:between w:val="nil"/>
        </w:pBdr>
        <w:rPr>
          <w:rFonts w:ascii="Calibri" w:hAnsi="Calibri"/>
          <w:b/>
          <w:i/>
          <w:color w:val="000000"/>
          <w:sz w:val="24"/>
          <w:szCs w:val="24"/>
        </w:rPr>
      </w:pPr>
    </w:p>
    <w:p w14:paraId="070A9829" w14:textId="77777777" w:rsidR="00E37183" w:rsidRPr="00F52784" w:rsidRDefault="001E10C7">
      <w:pPr>
        <w:pBdr>
          <w:top w:val="nil"/>
          <w:left w:val="nil"/>
          <w:bottom w:val="nil"/>
          <w:right w:val="nil"/>
          <w:between w:val="nil"/>
        </w:pBdr>
        <w:rPr>
          <w:rFonts w:ascii="Calibri" w:hAnsi="Calibri"/>
          <w:b/>
          <w:i/>
          <w:color w:val="000000"/>
          <w:sz w:val="24"/>
          <w:szCs w:val="24"/>
        </w:rPr>
      </w:pPr>
      <w:r w:rsidRPr="00F52784">
        <w:rPr>
          <w:rFonts w:ascii="Calibri" w:hAnsi="Calibri"/>
          <w:b/>
          <w:i/>
          <w:color w:val="000000"/>
          <w:sz w:val="24"/>
          <w:szCs w:val="24"/>
        </w:rPr>
        <w:t>Filologia rosyjska</w:t>
      </w:r>
    </w:p>
    <w:p w14:paraId="3875F820" w14:textId="77777777" w:rsidR="00F52784" w:rsidRPr="00F52784" w:rsidRDefault="00F52784">
      <w:pPr>
        <w:pBdr>
          <w:top w:val="nil"/>
          <w:left w:val="nil"/>
          <w:bottom w:val="nil"/>
          <w:right w:val="nil"/>
          <w:between w:val="nil"/>
        </w:pBdr>
        <w:rPr>
          <w:rFonts w:ascii="Calibri" w:hAnsi="Calibri"/>
          <w:b/>
          <w:color w:val="000000"/>
          <w:sz w:val="24"/>
          <w:szCs w:val="24"/>
        </w:rPr>
      </w:pPr>
    </w:p>
    <w:p w14:paraId="3C7C0641" w14:textId="77777777" w:rsidR="00E37183" w:rsidRPr="00F52784" w:rsidRDefault="00E37183">
      <w:pPr>
        <w:pBdr>
          <w:top w:val="nil"/>
          <w:left w:val="nil"/>
          <w:bottom w:val="nil"/>
          <w:right w:val="nil"/>
          <w:between w:val="nil"/>
        </w:pBdr>
        <w:rPr>
          <w:rFonts w:ascii="Calibri" w:hAnsi="Calibri"/>
          <w:b/>
          <w:color w:val="000000"/>
          <w:sz w:val="24"/>
          <w:szCs w:val="24"/>
        </w:rPr>
      </w:pPr>
    </w:p>
    <w:p w14:paraId="34A7AD5C" w14:textId="77777777" w:rsidR="00F52784" w:rsidRPr="00F52784" w:rsidRDefault="00F52784" w:rsidP="00F52784">
      <w:pPr>
        <w:shd w:val="clear" w:color="auto" w:fill="B6DDE8"/>
        <w:jc w:val="both"/>
        <w:rPr>
          <w:rFonts w:ascii="Calibri" w:hAnsi="Calibri"/>
          <w:sz w:val="24"/>
          <w:szCs w:val="24"/>
          <w:lang w:eastAsia="en-US"/>
        </w:rPr>
      </w:pPr>
      <w:r w:rsidRPr="00F52784">
        <w:rPr>
          <w:rFonts w:ascii="Calibri" w:hAnsi="Calibri"/>
          <w:b/>
          <w:sz w:val="24"/>
          <w:szCs w:val="24"/>
          <w:lang w:eastAsia="en-US"/>
        </w:rPr>
        <w:t>2. Opis kierunku</w:t>
      </w:r>
    </w:p>
    <w:p w14:paraId="26727A3C" w14:textId="77777777" w:rsidR="008D7BC1" w:rsidRPr="00F52784" w:rsidRDefault="001E10C7" w:rsidP="00F52784">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Studia na kierunku </w:t>
      </w:r>
      <w:r w:rsidRPr="00F52784">
        <w:rPr>
          <w:rFonts w:ascii="Calibri" w:hAnsi="Calibri"/>
          <w:i/>
          <w:color w:val="000000"/>
          <w:sz w:val="24"/>
          <w:szCs w:val="24"/>
        </w:rPr>
        <w:t>filologia rosyjska</w:t>
      </w:r>
      <w:r w:rsidRPr="00F52784">
        <w:rPr>
          <w:rFonts w:ascii="Calibri" w:hAnsi="Calibri"/>
          <w:color w:val="000000"/>
          <w:sz w:val="24"/>
          <w:szCs w:val="24"/>
        </w:rPr>
        <w:t xml:space="preserve"> łączą długą i bogatą tradycję z nowoczesnością oraz potrzebami współczesnego rynku pracy. Pozwalają na uzyskanie rzetelnej i szczegółowej wiedzy o języku, literaturze</w:t>
      </w:r>
      <w:r w:rsidR="008D7BC1" w:rsidRPr="00F52784">
        <w:rPr>
          <w:rFonts w:ascii="Calibri" w:hAnsi="Calibri"/>
          <w:color w:val="000000"/>
          <w:sz w:val="24"/>
          <w:szCs w:val="24"/>
        </w:rPr>
        <w:t xml:space="preserve"> </w:t>
      </w:r>
      <w:r w:rsidRPr="00F52784">
        <w:rPr>
          <w:rFonts w:ascii="Calibri" w:hAnsi="Calibri"/>
          <w:color w:val="000000"/>
          <w:sz w:val="24"/>
          <w:szCs w:val="24"/>
        </w:rPr>
        <w:t>i kulturze rosyjskiego obszaru językowego, rozwijają umiejętności językowe przydatne do rozpoczęcia kariery zawodowej wszędzie tam, gdzie należy wykazać się umiejętnością formułowania tekstu pisanego i mówionego, redakcją tekstu i jego interpretacją w języku rosyjskim.</w:t>
      </w:r>
    </w:p>
    <w:p w14:paraId="10C81230" w14:textId="4594B9DA" w:rsidR="00E37183" w:rsidRPr="00F52784" w:rsidRDefault="001E10C7" w:rsidP="00F52784">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Oferta dydaktyczna na studiach pierwszego stopnia obejmuje specjalności: 1) filologia rosyjska zaawansowana z językiem angielskim zaawansowanym, 2) filologia rosyjska zaawansowana z językiem ukraińskim od podstaw, 3) filologia rosyjska od podstaw z językiem angielskim zaawansowanym, 4) filologia rosyjska od podstaw z rozszerzeniem od II roku o</w:t>
      </w:r>
      <w:r w:rsidRPr="00F52784">
        <w:rPr>
          <w:rFonts w:ascii="Calibri" w:hAnsi="Calibri"/>
          <w:sz w:val="24"/>
          <w:szCs w:val="24"/>
        </w:rPr>
        <w:t xml:space="preserve"> specjalność</w:t>
      </w:r>
      <w:r w:rsidRPr="00F52784">
        <w:rPr>
          <w:rFonts w:ascii="Calibri" w:hAnsi="Calibri"/>
          <w:color w:val="000000"/>
          <w:sz w:val="24"/>
          <w:szCs w:val="24"/>
        </w:rPr>
        <w:t xml:space="preserve">: język rosyjski w biznesie i turystyce. Nasza oferta ściśle koresponduje z </w:t>
      </w:r>
      <w:r w:rsidR="00F52784">
        <w:rPr>
          <w:rFonts w:ascii="Calibri" w:hAnsi="Calibri"/>
          <w:color w:val="000000"/>
          <w:sz w:val="24"/>
          <w:szCs w:val="24"/>
        </w:rPr>
        <w:t>potrzebami otoczenia społeczno</w:t>
      </w:r>
      <w:r w:rsidRPr="00F52784">
        <w:rPr>
          <w:rFonts w:ascii="Calibri" w:hAnsi="Calibri"/>
          <w:color w:val="000000"/>
          <w:sz w:val="24"/>
          <w:szCs w:val="24"/>
        </w:rPr>
        <w:t>-gospodarczego oraz rynku pracy.</w:t>
      </w:r>
    </w:p>
    <w:p w14:paraId="666E6C5D"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0FB78F48" w14:textId="519C01B5" w:rsidR="00E37183" w:rsidRPr="00F52784" w:rsidRDefault="00F52784" w:rsidP="00F52784">
      <w:pPr>
        <w:shd w:val="clear" w:color="auto" w:fill="B6DDE8"/>
        <w:jc w:val="both"/>
        <w:rPr>
          <w:rFonts w:ascii="Calibri" w:hAnsi="Calibri"/>
          <w:b/>
          <w:sz w:val="24"/>
          <w:szCs w:val="24"/>
          <w:lang w:eastAsia="en-US"/>
        </w:rPr>
      </w:pPr>
      <w:r w:rsidRPr="00F52784">
        <w:rPr>
          <w:rFonts w:ascii="Calibri" w:hAnsi="Calibri"/>
          <w:b/>
          <w:sz w:val="24"/>
          <w:szCs w:val="24"/>
          <w:lang w:eastAsia="en-US"/>
        </w:rPr>
        <w:t>3. Poziom studiów</w:t>
      </w:r>
    </w:p>
    <w:p w14:paraId="7A89588E" w14:textId="4CFCD552" w:rsidR="00E37183" w:rsidRDefault="001E10C7" w:rsidP="00F52784">
      <w:pPr>
        <w:keepNext/>
        <w:pBdr>
          <w:top w:val="nil"/>
          <w:left w:val="nil"/>
          <w:bottom w:val="nil"/>
          <w:right w:val="nil"/>
          <w:between w:val="nil"/>
        </w:pBdr>
        <w:rPr>
          <w:rFonts w:ascii="Calibri" w:eastAsia="Garamond" w:hAnsi="Calibri" w:cs="Garamond"/>
          <w:b/>
          <w:color w:val="000000"/>
          <w:sz w:val="24"/>
          <w:szCs w:val="24"/>
        </w:rPr>
      </w:pPr>
      <w:r w:rsidRPr="00F52784">
        <w:rPr>
          <w:rFonts w:ascii="Calibri" w:hAnsi="Calibri"/>
          <w:color w:val="000000"/>
          <w:sz w:val="24"/>
          <w:szCs w:val="24"/>
        </w:rPr>
        <w:t xml:space="preserve">I stopień </w:t>
      </w:r>
      <w:r w:rsidR="00F52784">
        <w:rPr>
          <w:rFonts w:ascii="Calibri" w:hAnsi="Calibri"/>
          <w:color w:val="000000"/>
          <w:sz w:val="24"/>
          <w:szCs w:val="24"/>
        </w:rPr>
        <w:t>(licencjacki)</w:t>
      </w:r>
      <w:r w:rsidRPr="00F52784">
        <w:rPr>
          <w:rFonts w:ascii="Calibri" w:hAnsi="Calibri"/>
          <w:color w:val="000000"/>
          <w:sz w:val="24"/>
          <w:szCs w:val="24"/>
        </w:rPr>
        <w:t xml:space="preserve"> </w:t>
      </w:r>
    </w:p>
    <w:p w14:paraId="1A907831" w14:textId="77777777" w:rsidR="00F52784" w:rsidRPr="00F52784" w:rsidRDefault="00F52784" w:rsidP="00F52784">
      <w:pPr>
        <w:keepNext/>
        <w:pBdr>
          <w:top w:val="nil"/>
          <w:left w:val="nil"/>
          <w:bottom w:val="nil"/>
          <w:right w:val="nil"/>
          <w:between w:val="nil"/>
        </w:pBdr>
        <w:rPr>
          <w:rFonts w:ascii="Calibri" w:eastAsia="Garamond" w:hAnsi="Calibri" w:cs="Garamond"/>
          <w:b/>
          <w:color w:val="000000"/>
          <w:sz w:val="24"/>
          <w:szCs w:val="24"/>
        </w:rPr>
      </w:pPr>
    </w:p>
    <w:p w14:paraId="6D6DBF98" w14:textId="77777777" w:rsidR="00F52784" w:rsidRPr="00F52784" w:rsidRDefault="00F52784" w:rsidP="00F52784">
      <w:pPr>
        <w:shd w:val="clear" w:color="auto" w:fill="B6DDE8"/>
        <w:jc w:val="both"/>
        <w:rPr>
          <w:rFonts w:ascii="Calibri" w:hAnsi="Calibri"/>
          <w:sz w:val="24"/>
          <w:szCs w:val="24"/>
          <w:lang w:eastAsia="en-US"/>
        </w:rPr>
      </w:pPr>
      <w:r w:rsidRPr="00F52784">
        <w:rPr>
          <w:rFonts w:ascii="Calibri" w:hAnsi="Calibri"/>
          <w:b/>
          <w:sz w:val="24"/>
          <w:szCs w:val="24"/>
          <w:lang w:eastAsia="en-US"/>
        </w:rPr>
        <w:t>4. Profil studiów</w:t>
      </w:r>
    </w:p>
    <w:p w14:paraId="3D5BFF13" w14:textId="3F8C5D1E" w:rsidR="00E37183" w:rsidRDefault="00F52784" w:rsidP="00F52784">
      <w:pPr>
        <w:keepNext/>
        <w:pBdr>
          <w:top w:val="nil"/>
          <w:left w:val="nil"/>
          <w:bottom w:val="nil"/>
          <w:right w:val="nil"/>
          <w:between w:val="nil"/>
        </w:pBdr>
        <w:rPr>
          <w:rFonts w:ascii="Calibri" w:hAnsi="Calibri"/>
          <w:color w:val="000000"/>
          <w:sz w:val="24"/>
          <w:szCs w:val="24"/>
        </w:rPr>
      </w:pPr>
      <w:proofErr w:type="spellStart"/>
      <w:r>
        <w:rPr>
          <w:rFonts w:ascii="Calibri" w:hAnsi="Calibri"/>
          <w:color w:val="000000"/>
          <w:sz w:val="24"/>
          <w:szCs w:val="24"/>
        </w:rPr>
        <w:t>ogólnoakademicki</w:t>
      </w:r>
      <w:proofErr w:type="spellEnd"/>
    </w:p>
    <w:p w14:paraId="77529218" w14:textId="77777777" w:rsidR="00F52784" w:rsidRPr="00F52784" w:rsidRDefault="00F52784" w:rsidP="00F52784">
      <w:pPr>
        <w:keepNext/>
        <w:pBdr>
          <w:top w:val="nil"/>
          <w:left w:val="nil"/>
          <w:bottom w:val="nil"/>
          <w:right w:val="nil"/>
          <w:between w:val="nil"/>
        </w:pBdr>
        <w:rPr>
          <w:rFonts w:ascii="Calibri" w:eastAsia="Garamond" w:hAnsi="Calibri" w:cs="Garamond"/>
          <w:b/>
          <w:color w:val="000000"/>
          <w:sz w:val="24"/>
          <w:szCs w:val="24"/>
        </w:rPr>
      </w:pPr>
    </w:p>
    <w:p w14:paraId="79357A08" w14:textId="35BB8853" w:rsidR="00E37183" w:rsidRPr="00F52784" w:rsidRDefault="00F52784" w:rsidP="00F52784">
      <w:pPr>
        <w:shd w:val="clear" w:color="auto" w:fill="B6DDE8"/>
        <w:jc w:val="both"/>
        <w:rPr>
          <w:rFonts w:ascii="Calibri" w:hAnsi="Calibri"/>
          <w:b/>
          <w:sz w:val="24"/>
          <w:szCs w:val="24"/>
          <w:lang w:eastAsia="en-US"/>
        </w:rPr>
      </w:pPr>
      <w:r w:rsidRPr="00F52784">
        <w:rPr>
          <w:rFonts w:ascii="Calibri" w:hAnsi="Calibri"/>
          <w:b/>
          <w:sz w:val="24"/>
          <w:szCs w:val="24"/>
          <w:lang w:eastAsia="en-US"/>
        </w:rPr>
        <w:t>5. Forma studiów</w:t>
      </w:r>
    </w:p>
    <w:p w14:paraId="13976C89" w14:textId="6E546522" w:rsidR="00E37183" w:rsidRDefault="00A200BE" w:rsidP="00F52784">
      <w:pPr>
        <w:keepNext/>
        <w:pBdr>
          <w:top w:val="nil"/>
          <w:left w:val="nil"/>
          <w:bottom w:val="nil"/>
          <w:right w:val="nil"/>
          <w:between w:val="nil"/>
        </w:pBdr>
        <w:rPr>
          <w:rFonts w:ascii="Calibri" w:hAnsi="Calibri"/>
          <w:color w:val="000000"/>
          <w:sz w:val="24"/>
          <w:szCs w:val="24"/>
        </w:rPr>
      </w:pPr>
      <w:r>
        <w:rPr>
          <w:rFonts w:ascii="Calibri" w:hAnsi="Calibri"/>
          <w:color w:val="000000"/>
          <w:sz w:val="24"/>
          <w:szCs w:val="24"/>
        </w:rPr>
        <w:t>s</w:t>
      </w:r>
      <w:r w:rsidR="00F52784">
        <w:rPr>
          <w:rFonts w:ascii="Calibri" w:hAnsi="Calibri"/>
          <w:color w:val="000000"/>
          <w:sz w:val="24"/>
          <w:szCs w:val="24"/>
        </w:rPr>
        <w:t>tacjonarne</w:t>
      </w:r>
    </w:p>
    <w:p w14:paraId="72200240" w14:textId="77777777" w:rsidR="00F52784" w:rsidRPr="00F52784" w:rsidRDefault="00F52784" w:rsidP="00F52784">
      <w:pPr>
        <w:keepNext/>
        <w:pBdr>
          <w:top w:val="nil"/>
          <w:left w:val="nil"/>
          <w:bottom w:val="nil"/>
          <w:right w:val="nil"/>
          <w:between w:val="nil"/>
        </w:pBdr>
        <w:rPr>
          <w:rFonts w:ascii="Calibri" w:eastAsia="Garamond" w:hAnsi="Calibri" w:cs="Garamond"/>
          <w:b/>
          <w:color w:val="000000"/>
          <w:sz w:val="24"/>
          <w:szCs w:val="24"/>
        </w:rPr>
      </w:pPr>
    </w:p>
    <w:p w14:paraId="52B45C88" w14:textId="46276953" w:rsidR="00E37183" w:rsidRPr="00F52784" w:rsidRDefault="00F52784" w:rsidP="00F52784">
      <w:pPr>
        <w:shd w:val="clear" w:color="auto" w:fill="B6DDE8"/>
        <w:jc w:val="both"/>
        <w:rPr>
          <w:rFonts w:ascii="Calibri" w:hAnsi="Calibri"/>
          <w:b/>
          <w:sz w:val="24"/>
          <w:szCs w:val="24"/>
          <w:lang w:eastAsia="en-US"/>
        </w:rPr>
      </w:pPr>
      <w:r w:rsidRPr="00F52784">
        <w:rPr>
          <w:rFonts w:ascii="Calibri" w:hAnsi="Calibri"/>
          <w:b/>
          <w:sz w:val="24"/>
          <w:szCs w:val="24"/>
          <w:lang w:eastAsia="en-US"/>
        </w:rPr>
        <w:t>6. Zasadnicze cele kształcenia, w tym nabywane przez absolwenta/</w:t>
      </w:r>
      <w:proofErr w:type="spellStart"/>
      <w:r w:rsidRPr="00F52784">
        <w:rPr>
          <w:rFonts w:ascii="Calibri" w:hAnsi="Calibri"/>
          <w:b/>
          <w:sz w:val="24"/>
          <w:szCs w:val="24"/>
          <w:lang w:eastAsia="en-US"/>
        </w:rPr>
        <w:t>kę</w:t>
      </w:r>
      <w:proofErr w:type="spellEnd"/>
      <w:r w:rsidRPr="00F52784">
        <w:rPr>
          <w:rFonts w:ascii="Calibri" w:hAnsi="Calibri"/>
          <w:b/>
          <w:sz w:val="24"/>
          <w:szCs w:val="24"/>
          <w:lang w:eastAsia="en-US"/>
        </w:rPr>
        <w:t xml:space="preserve"> kwalifikacje</w:t>
      </w:r>
    </w:p>
    <w:p w14:paraId="1F05DDFC" w14:textId="77777777" w:rsidR="00E37183" w:rsidRPr="00F52784" w:rsidRDefault="001E10C7">
      <w:pPr>
        <w:numPr>
          <w:ilvl w:val="0"/>
          <w:numId w:val="3"/>
        </w:numPr>
        <w:pBdr>
          <w:top w:val="nil"/>
          <w:left w:val="nil"/>
          <w:bottom w:val="nil"/>
          <w:right w:val="nil"/>
          <w:between w:val="nil"/>
        </w:pBdr>
        <w:jc w:val="both"/>
        <w:rPr>
          <w:rFonts w:ascii="Calibri" w:hAnsi="Calibri"/>
          <w:sz w:val="24"/>
          <w:szCs w:val="24"/>
          <w:highlight w:val="white"/>
        </w:rPr>
      </w:pPr>
      <w:r w:rsidRPr="00F52784">
        <w:rPr>
          <w:rFonts w:ascii="Calibri" w:hAnsi="Calibri"/>
          <w:color w:val="000000"/>
          <w:sz w:val="24"/>
          <w:szCs w:val="24"/>
          <w:highlight w:val="white"/>
        </w:rPr>
        <w:t>wykształcenie umiejętności językowych do poziomu B2</w:t>
      </w:r>
      <w:r w:rsidR="0065433F" w:rsidRPr="00F52784">
        <w:rPr>
          <w:rFonts w:ascii="Calibri" w:hAnsi="Calibri"/>
          <w:color w:val="000000"/>
          <w:sz w:val="24"/>
          <w:szCs w:val="24"/>
          <w:highlight w:val="white"/>
        </w:rPr>
        <w:t>+</w:t>
      </w:r>
      <w:r w:rsidRPr="00F52784">
        <w:rPr>
          <w:rFonts w:ascii="Calibri" w:hAnsi="Calibri"/>
          <w:color w:val="000000"/>
          <w:sz w:val="24"/>
          <w:szCs w:val="24"/>
          <w:highlight w:val="white"/>
        </w:rPr>
        <w:t xml:space="preserve"> znajomości języka rosyjskiego, a także drugiego języka obcego, zgodnie z wybraną specjalnością do poziomu </w:t>
      </w:r>
      <w:r w:rsidRPr="00F52784">
        <w:rPr>
          <w:rFonts w:ascii="Calibri" w:hAnsi="Calibri"/>
          <w:sz w:val="24"/>
          <w:szCs w:val="24"/>
          <w:highlight w:val="white"/>
        </w:rPr>
        <w:t>B2 (angielski</w:t>
      </w:r>
      <w:r w:rsidR="008B3CB8" w:rsidRPr="00F52784">
        <w:rPr>
          <w:rFonts w:ascii="Calibri" w:hAnsi="Calibri"/>
          <w:sz w:val="24"/>
          <w:szCs w:val="24"/>
          <w:highlight w:val="white"/>
        </w:rPr>
        <w:t xml:space="preserve"> lub inny zachodnioeuropejski</w:t>
      </w:r>
      <w:r w:rsidRPr="00F52784">
        <w:rPr>
          <w:rFonts w:ascii="Calibri" w:hAnsi="Calibri"/>
          <w:sz w:val="24"/>
          <w:szCs w:val="24"/>
          <w:highlight w:val="white"/>
        </w:rPr>
        <w:t>)</w:t>
      </w:r>
      <w:r w:rsidRPr="00F52784">
        <w:rPr>
          <w:rFonts w:ascii="Calibri" w:hAnsi="Calibri"/>
          <w:color w:val="000000"/>
          <w:sz w:val="24"/>
          <w:szCs w:val="24"/>
          <w:highlight w:val="white"/>
        </w:rPr>
        <w:t xml:space="preserve"> / B1(ukraiński);</w:t>
      </w:r>
      <w:r w:rsidR="00023464" w:rsidRPr="00F52784">
        <w:rPr>
          <w:rFonts w:ascii="Calibri" w:hAnsi="Calibri"/>
          <w:color w:val="000000"/>
          <w:sz w:val="24"/>
          <w:szCs w:val="24"/>
          <w:highlight w:val="white"/>
        </w:rPr>
        <w:t xml:space="preserve"> </w:t>
      </w:r>
    </w:p>
    <w:p w14:paraId="3F21D84D" w14:textId="77777777" w:rsidR="00E37183" w:rsidRPr="00F52784" w:rsidRDefault="001E10C7">
      <w:pPr>
        <w:numPr>
          <w:ilvl w:val="0"/>
          <w:numId w:val="3"/>
        </w:numPr>
        <w:pBdr>
          <w:top w:val="nil"/>
          <w:left w:val="nil"/>
          <w:bottom w:val="nil"/>
          <w:right w:val="nil"/>
          <w:between w:val="nil"/>
        </w:pBdr>
        <w:jc w:val="both"/>
        <w:rPr>
          <w:rFonts w:ascii="Calibri" w:hAnsi="Calibri"/>
          <w:sz w:val="24"/>
          <w:szCs w:val="24"/>
          <w:highlight w:val="white"/>
        </w:rPr>
      </w:pPr>
      <w:r w:rsidRPr="00F52784">
        <w:rPr>
          <w:rFonts w:ascii="Calibri" w:hAnsi="Calibri"/>
          <w:color w:val="000000"/>
          <w:sz w:val="24"/>
          <w:szCs w:val="24"/>
          <w:highlight w:val="white"/>
        </w:rPr>
        <w:t>przekazanie podstawowej wiedzy z zakresu literatury, kultury i historii Rosji, a także wiedzy o</w:t>
      </w:r>
      <w:r w:rsidR="008B3CB8" w:rsidRPr="00F52784">
        <w:rPr>
          <w:rFonts w:ascii="Calibri" w:hAnsi="Calibri"/>
          <w:color w:val="000000"/>
          <w:sz w:val="24"/>
          <w:szCs w:val="24"/>
          <w:highlight w:val="white"/>
        </w:rPr>
        <w:t xml:space="preserve"> </w:t>
      </w:r>
      <w:r w:rsidRPr="00F52784">
        <w:rPr>
          <w:rFonts w:ascii="Calibri" w:hAnsi="Calibri"/>
          <w:color w:val="000000"/>
          <w:sz w:val="24"/>
          <w:szCs w:val="24"/>
          <w:highlight w:val="white"/>
        </w:rPr>
        <w:t>strukturze języka rosyjskiego;</w:t>
      </w:r>
    </w:p>
    <w:p w14:paraId="1073CDF4" w14:textId="77777777" w:rsidR="00E37183" w:rsidRPr="00F52784" w:rsidRDefault="001E10C7">
      <w:pPr>
        <w:widowControl w:val="0"/>
        <w:numPr>
          <w:ilvl w:val="0"/>
          <w:numId w:val="3"/>
        </w:numPr>
        <w:pBdr>
          <w:top w:val="nil"/>
          <w:left w:val="nil"/>
          <w:bottom w:val="nil"/>
          <w:right w:val="nil"/>
          <w:between w:val="nil"/>
        </w:pBdr>
        <w:jc w:val="both"/>
        <w:rPr>
          <w:rFonts w:ascii="Calibri" w:hAnsi="Calibri"/>
          <w:sz w:val="24"/>
          <w:szCs w:val="24"/>
          <w:highlight w:val="white"/>
        </w:rPr>
      </w:pPr>
      <w:r w:rsidRPr="00F52784">
        <w:rPr>
          <w:rFonts w:ascii="Calibri" w:hAnsi="Calibri"/>
          <w:color w:val="000000"/>
          <w:sz w:val="24"/>
          <w:szCs w:val="24"/>
          <w:highlight w:val="white"/>
        </w:rPr>
        <w:t>przekazanie elementarnej wiedzy z zakresu literatury, kultury i historii kraju, którego język wybrał student w ramach specjalności (angielski / ukraiński);</w:t>
      </w:r>
    </w:p>
    <w:p w14:paraId="45B0C429" w14:textId="77777777" w:rsidR="00E37183" w:rsidRPr="00F52784" w:rsidRDefault="001E10C7">
      <w:pPr>
        <w:widowControl w:val="0"/>
        <w:numPr>
          <w:ilvl w:val="0"/>
          <w:numId w:val="3"/>
        </w:numPr>
        <w:pBdr>
          <w:top w:val="nil"/>
          <w:left w:val="nil"/>
          <w:bottom w:val="nil"/>
          <w:right w:val="nil"/>
          <w:between w:val="nil"/>
        </w:pBdr>
        <w:jc w:val="both"/>
        <w:rPr>
          <w:rFonts w:ascii="Calibri" w:hAnsi="Calibri"/>
          <w:sz w:val="24"/>
          <w:szCs w:val="24"/>
          <w:highlight w:val="white"/>
        </w:rPr>
      </w:pPr>
      <w:r w:rsidRPr="00F52784">
        <w:rPr>
          <w:rFonts w:ascii="Calibri" w:hAnsi="Calibri"/>
          <w:color w:val="000000"/>
          <w:sz w:val="24"/>
          <w:szCs w:val="24"/>
          <w:highlight w:val="white"/>
        </w:rPr>
        <w:t xml:space="preserve">wykształcenie podstawowych umiejętności filologicznych dotyczących analizy i </w:t>
      </w:r>
      <w:r w:rsidRPr="00F52784">
        <w:rPr>
          <w:rFonts w:ascii="Calibri" w:hAnsi="Calibri"/>
          <w:color w:val="000000"/>
          <w:sz w:val="24"/>
          <w:szCs w:val="24"/>
          <w:highlight w:val="white"/>
        </w:rPr>
        <w:lastRenderedPageBreak/>
        <w:t>interpretacji tekstu;</w:t>
      </w:r>
    </w:p>
    <w:p w14:paraId="29622D6A" w14:textId="77777777" w:rsidR="00E37183" w:rsidRPr="00F52784" w:rsidRDefault="001E10C7">
      <w:pPr>
        <w:numPr>
          <w:ilvl w:val="0"/>
          <w:numId w:val="3"/>
        </w:numPr>
        <w:pBdr>
          <w:top w:val="nil"/>
          <w:left w:val="nil"/>
          <w:bottom w:val="nil"/>
          <w:right w:val="nil"/>
          <w:between w:val="nil"/>
        </w:pBdr>
        <w:jc w:val="both"/>
        <w:rPr>
          <w:rFonts w:ascii="Calibri" w:hAnsi="Calibri"/>
          <w:sz w:val="24"/>
          <w:szCs w:val="24"/>
          <w:highlight w:val="white"/>
        </w:rPr>
      </w:pPr>
      <w:r w:rsidRPr="00F52784">
        <w:rPr>
          <w:rFonts w:ascii="Calibri" w:hAnsi="Calibri"/>
          <w:color w:val="000000"/>
          <w:sz w:val="24"/>
          <w:szCs w:val="24"/>
          <w:highlight w:val="white"/>
        </w:rPr>
        <w:t>wykształcenie umiejętności tworzenia tekstu mówionego i pisanego, a także podstawowych umiejętności translatorskich;</w:t>
      </w:r>
    </w:p>
    <w:p w14:paraId="36751127" w14:textId="77777777" w:rsidR="00E37183" w:rsidRPr="00F52784" w:rsidRDefault="001E10C7">
      <w:pPr>
        <w:numPr>
          <w:ilvl w:val="0"/>
          <w:numId w:val="3"/>
        </w:numPr>
        <w:pBdr>
          <w:top w:val="nil"/>
          <w:left w:val="nil"/>
          <w:bottom w:val="nil"/>
          <w:right w:val="nil"/>
          <w:between w:val="nil"/>
        </w:pBdr>
        <w:jc w:val="both"/>
        <w:rPr>
          <w:rFonts w:ascii="Calibri" w:hAnsi="Calibri"/>
          <w:sz w:val="24"/>
          <w:szCs w:val="24"/>
          <w:highlight w:val="white"/>
        </w:rPr>
      </w:pPr>
      <w:r w:rsidRPr="00F52784">
        <w:rPr>
          <w:rFonts w:ascii="Calibri" w:hAnsi="Calibri"/>
          <w:color w:val="000000"/>
          <w:sz w:val="24"/>
          <w:szCs w:val="24"/>
          <w:highlight w:val="white"/>
        </w:rPr>
        <w:t>wykształcenie umiejętności formułowania problemów badawczych, wyszukiwania i analizy informacji, dobierania metod badawczych w zakresie literaturoznawstwa i językoznawstwa;</w:t>
      </w:r>
    </w:p>
    <w:p w14:paraId="767AE4D4" w14:textId="77777777" w:rsidR="00A200BE" w:rsidRDefault="001E10C7" w:rsidP="00A200BE">
      <w:pPr>
        <w:numPr>
          <w:ilvl w:val="0"/>
          <w:numId w:val="3"/>
        </w:numPr>
        <w:pBdr>
          <w:top w:val="nil"/>
          <w:left w:val="nil"/>
          <w:bottom w:val="nil"/>
          <w:right w:val="nil"/>
          <w:between w:val="nil"/>
        </w:pBdr>
        <w:jc w:val="both"/>
        <w:rPr>
          <w:rFonts w:ascii="Calibri" w:hAnsi="Calibri"/>
          <w:sz w:val="24"/>
          <w:szCs w:val="24"/>
        </w:rPr>
      </w:pPr>
      <w:r w:rsidRPr="00F52784">
        <w:rPr>
          <w:rFonts w:ascii="Calibri" w:hAnsi="Calibri"/>
          <w:color w:val="000000"/>
          <w:sz w:val="24"/>
          <w:szCs w:val="24"/>
          <w:highlight w:val="white"/>
        </w:rPr>
        <w:t>wykształcenie umiejętności komunikacyjnych, społecznych, interpersonalnych i interkulturowych, które przygotowują do podjęcia pracy w sektorze kultury, oświaty, mediów, biznesu, w biurac</w:t>
      </w:r>
      <w:r w:rsidRPr="00F52784">
        <w:rPr>
          <w:rFonts w:ascii="Calibri" w:hAnsi="Calibri"/>
          <w:color w:val="000000"/>
          <w:sz w:val="24"/>
          <w:szCs w:val="24"/>
        </w:rPr>
        <w:t>h tłumaczy;</w:t>
      </w:r>
    </w:p>
    <w:p w14:paraId="1384DAE1" w14:textId="63A990D3" w:rsidR="00E37183" w:rsidRPr="00A200BE" w:rsidRDefault="001E10C7" w:rsidP="00A200BE">
      <w:pPr>
        <w:numPr>
          <w:ilvl w:val="0"/>
          <w:numId w:val="3"/>
        </w:numPr>
        <w:pBdr>
          <w:top w:val="nil"/>
          <w:left w:val="nil"/>
          <w:bottom w:val="nil"/>
          <w:right w:val="nil"/>
          <w:between w:val="nil"/>
        </w:pBdr>
        <w:jc w:val="both"/>
        <w:rPr>
          <w:rFonts w:ascii="Calibri" w:hAnsi="Calibri"/>
          <w:sz w:val="24"/>
          <w:szCs w:val="24"/>
        </w:rPr>
      </w:pPr>
      <w:r w:rsidRPr="00A200BE">
        <w:rPr>
          <w:rFonts w:ascii="Calibri" w:hAnsi="Calibri"/>
          <w:color w:val="000000"/>
          <w:sz w:val="24"/>
          <w:szCs w:val="24"/>
        </w:rPr>
        <w:t>w ramach specjal</w:t>
      </w:r>
      <w:r w:rsidRPr="00A200BE">
        <w:rPr>
          <w:rFonts w:ascii="Calibri" w:hAnsi="Calibri"/>
          <w:sz w:val="24"/>
          <w:szCs w:val="24"/>
        </w:rPr>
        <w:t>ności</w:t>
      </w:r>
      <w:r w:rsidRPr="00A200BE">
        <w:rPr>
          <w:rFonts w:ascii="Calibri" w:hAnsi="Calibri"/>
          <w:color w:val="000000"/>
          <w:sz w:val="24"/>
          <w:szCs w:val="24"/>
        </w:rPr>
        <w:t xml:space="preserve"> biznesowo-turystycznej poznanie i przyswojenie leksyki biznesowej oraz leksyki z branży turystycznej, a także umiejętność prowadzenia korespondencji biznesowej, czy też organizowania turystyki zagranicznej;</w:t>
      </w:r>
    </w:p>
    <w:p w14:paraId="6ACDA2FB" w14:textId="77777777" w:rsidR="00E37183" w:rsidRPr="00F52784" w:rsidRDefault="001E10C7">
      <w:pPr>
        <w:numPr>
          <w:ilvl w:val="0"/>
          <w:numId w:val="1"/>
        </w:numPr>
        <w:pBdr>
          <w:top w:val="nil"/>
          <w:left w:val="nil"/>
          <w:bottom w:val="nil"/>
          <w:right w:val="nil"/>
          <w:between w:val="nil"/>
        </w:pBdr>
        <w:jc w:val="both"/>
        <w:rPr>
          <w:rFonts w:ascii="Calibri" w:hAnsi="Calibri"/>
          <w:sz w:val="24"/>
          <w:szCs w:val="24"/>
        </w:rPr>
      </w:pPr>
      <w:r w:rsidRPr="00F52784">
        <w:rPr>
          <w:rFonts w:ascii="Calibri" w:hAnsi="Calibri"/>
          <w:color w:val="000000"/>
          <w:sz w:val="24"/>
          <w:szCs w:val="24"/>
        </w:rPr>
        <w:t>wykształcenie umiejętności wyciągania wniosków, łączenia faktów oraz krytycznego myślenia w odniesieniu do przedstawionych danych;</w:t>
      </w:r>
    </w:p>
    <w:p w14:paraId="6DF26EB1" w14:textId="77777777" w:rsidR="00E37183" w:rsidRPr="00F52784" w:rsidRDefault="001E10C7">
      <w:pPr>
        <w:numPr>
          <w:ilvl w:val="0"/>
          <w:numId w:val="1"/>
        </w:numPr>
        <w:pBdr>
          <w:top w:val="nil"/>
          <w:left w:val="nil"/>
          <w:bottom w:val="nil"/>
          <w:right w:val="nil"/>
          <w:between w:val="nil"/>
        </w:pBdr>
        <w:jc w:val="both"/>
        <w:rPr>
          <w:rFonts w:ascii="Calibri" w:hAnsi="Calibri"/>
          <w:sz w:val="24"/>
          <w:szCs w:val="24"/>
        </w:rPr>
      </w:pPr>
      <w:r w:rsidRPr="00F52784">
        <w:rPr>
          <w:rFonts w:ascii="Calibri" w:hAnsi="Calibri"/>
          <w:color w:val="000000"/>
          <w:sz w:val="24"/>
          <w:szCs w:val="24"/>
        </w:rPr>
        <w:t>przygotowanie studenta do samodzielnego zdobywania podstawowych informacji z rozmaitych źródeł, selekcjonowania ich i na tej podstawie formułowania krytycznych sądów;</w:t>
      </w:r>
    </w:p>
    <w:p w14:paraId="088D71B8" w14:textId="487EFB41" w:rsidR="00E37183" w:rsidRPr="00F52784" w:rsidRDefault="001E10C7">
      <w:pPr>
        <w:numPr>
          <w:ilvl w:val="0"/>
          <w:numId w:val="1"/>
        </w:numPr>
        <w:pBdr>
          <w:top w:val="nil"/>
          <w:left w:val="nil"/>
          <w:bottom w:val="nil"/>
          <w:right w:val="nil"/>
          <w:between w:val="nil"/>
        </w:pBdr>
        <w:jc w:val="both"/>
        <w:rPr>
          <w:rFonts w:ascii="Calibri" w:hAnsi="Calibri"/>
          <w:sz w:val="24"/>
          <w:szCs w:val="24"/>
        </w:rPr>
      </w:pPr>
      <w:r w:rsidRPr="00F52784">
        <w:rPr>
          <w:rFonts w:ascii="Calibri" w:hAnsi="Calibri"/>
          <w:color w:val="000000"/>
          <w:sz w:val="24"/>
          <w:szCs w:val="24"/>
        </w:rPr>
        <w:t>przygotowanie absolwenta</w:t>
      </w:r>
      <w:r w:rsidR="000112ED">
        <w:rPr>
          <w:rFonts w:ascii="Calibri" w:hAnsi="Calibri"/>
          <w:color w:val="000000"/>
          <w:sz w:val="24"/>
          <w:szCs w:val="24"/>
        </w:rPr>
        <w:t>/ki</w:t>
      </w:r>
      <w:r w:rsidRPr="00F52784">
        <w:rPr>
          <w:rFonts w:ascii="Calibri" w:hAnsi="Calibri"/>
          <w:color w:val="000000"/>
          <w:sz w:val="24"/>
          <w:szCs w:val="24"/>
        </w:rPr>
        <w:t xml:space="preserve"> do wykorzystania wiedzy w praktyce w różnych obszarach życia i na rynku pracy.</w:t>
      </w:r>
    </w:p>
    <w:p w14:paraId="3550453C" w14:textId="77777777" w:rsidR="00E37183" w:rsidRPr="00F52784" w:rsidRDefault="00E37183">
      <w:pPr>
        <w:pBdr>
          <w:top w:val="nil"/>
          <w:left w:val="nil"/>
          <w:bottom w:val="nil"/>
          <w:right w:val="nil"/>
          <w:between w:val="nil"/>
        </w:pBdr>
        <w:ind w:left="720"/>
        <w:jc w:val="both"/>
        <w:rPr>
          <w:rFonts w:ascii="Calibri" w:hAnsi="Calibri"/>
          <w:color w:val="000000"/>
          <w:sz w:val="24"/>
          <w:szCs w:val="24"/>
        </w:rPr>
      </w:pPr>
    </w:p>
    <w:p w14:paraId="47E1BED0" w14:textId="5C5BC93E" w:rsidR="00E37183" w:rsidRPr="00FF396C" w:rsidRDefault="00FF396C" w:rsidP="00FF396C">
      <w:pPr>
        <w:shd w:val="clear" w:color="auto" w:fill="B6DDE8"/>
        <w:contextualSpacing/>
        <w:jc w:val="both"/>
        <w:rPr>
          <w:rFonts w:ascii="Calibri" w:hAnsi="Calibri"/>
          <w:sz w:val="24"/>
          <w:szCs w:val="24"/>
          <w:lang w:eastAsia="de-DE"/>
        </w:rPr>
      </w:pPr>
      <w:r w:rsidRPr="00FF396C">
        <w:rPr>
          <w:rFonts w:ascii="Calibri" w:hAnsi="Calibri"/>
          <w:b/>
          <w:sz w:val="24"/>
          <w:szCs w:val="24"/>
          <w:lang w:eastAsia="de-DE"/>
        </w:rPr>
        <w:t>7. Tytuł zawodowy uzyskiwany przez absolwenta/</w:t>
      </w:r>
      <w:proofErr w:type="spellStart"/>
      <w:r w:rsidRPr="00FF396C">
        <w:rPr>
          <w:rFonts w:ascii="Calibri" w:hAnsi="Calibri"/>
          <w:b/>
          <w:sz w:val="24"/>
          <w:szCs w:val="24"/>
          <w:lang w:eastAsia="de-DE"/>
        </w:rPr>
        <w:t>kę</w:t>
      </w:r>
      <w:proofErr w:type="spellEnd"/>
    </w:p>
    <w:p w14:paraId="3A620615" w14:textId="260B6255" w:rsidR="00E37183" w:rsidRDefault="00FF396C" w:rsidP="00FF396C">
      <w:pPr>
        <w:keepNext/>
        <w:pBdr>
          <w:top w:val="nil"/>
          <w:left w:val="nil"/>
          <w:bottom w:val="nil"/>
          <w:right w:val="nil"/>
          <w:between w:val="nil"/>
        </w:pBdr>
        <w:rPr>
          <w:rFonts w:ascii="Calibri" w:hAnsi="Calibri"/>
          <w:color w:val="000000"/>
          <w:sz w:val="24"/>
          <w:szCs w:val="24"/>
        </w:rPr>
      </w:pPr>
      <w:r>
        <w:rPr>
          <w:rFonts w:ascii="Calibri" w:hAnsi="Calibri"/>
          <w:color w:val="000000"/>
          <w:sz w:val="24"/>
          <w:szCs w:val="24"/>
        </w:rPr>
        <w:t>licencjat</w:t>
      </w:r>
    </w:p>
    <w:p w14:paraId="405E4E73" w14:textId="77777777" w:rsidR="00FF396C" w:rsidRPr="00F52784" w:rsidRDefault="00FF396C">
      <w:pPr>
        <w:keepNext/>
        <w:pBdr>
          <w:top w:val="nil"/>
          <w:left w:val="nil"/>
          <w:bottom w:val="nil"/>
          <w:right w:val="nil"/>
          <w:between w:val="nil"/>
        </w:pBdr>
        <w:ind w:left="501" w:hanging="360"/>
        <w:rPr>
          <w:rFonts w:ascii="Calibri" w:eastAsia="Garamond" w:hAnsi="Calibri" w:cs="Garamond"/>
          <w:b/>
          <w:color w:val="000000"/>
          <w:sz w:val="24"/>
          <w:szCs w:val="24"/>
        </w:rPr>
      </w:pPr>
    </w:p>
    <w:p w14:paraId="62BAAE37" w14:textId="1DC826D4" w:rsidR="00E37183" w:rsidRPr="00FF396C" w:rsidRDefault="00FF396C" w:rsidP="00FF396C">
      <w:pPr>
        <w:shd w:val="clear" w:color="auto" w:fill="B6DDE8"/>
        <w:rPr>
          <w:rFonts w:ascii="Calibri" w:hAnsi="Calibri"/>
          <w:b/>
          <w:sz w:val="24"/>
          <w:szCs w:val="24"/>
          <w:lang w:eastAsia="en-US"/>
        </w:rPr>
      </w:pPr>
      <w:r w:rsidRPr="00FF396C">
        <w:rPr>
          <w:rFonts w:ascii="Calibri" w:hAnsi="Calibri"/>
          <w:b/>
          <w:sz w:val="24"/>
          <w:szCs w:val="24"/>
          <w:lang w:eastAsia="en-US"/>
        </w:rPr>
        <w:t>8. Możliwości zatrudnienia i kontynuacji kształcenia absolwenta/ki</w:t>
      </w:r>
    </w:p>
    <w:p w14:paraId="2EBA53AA" w14:textId="77777777" w:rsidR="00E37183" w:rsidRPr="00F52784" w:rsidRDefault="001E10C7" w:rsidP="00FF396C">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Instytut Rusycystyki UŁ opracowując efekty </w:t>
      </w:r>
      <w:r w:rsidRPr="00F52784">
        <w:rPr>
          <w:rFonts w:ascii="Calibri" w:hAnsi="Calibri"/>
          <w:sz w:val="24"/>
          <w:szCs w:val="24"/>
        </w:rPr>
        <w:t xml:space="preserve">uczenia się </w:t>
      </w:r>
      <w:r w:rsidRPr="00F52784">
        <w:rPr>
          <w:rFonts w:ascii="Calibri" w:hAnsi="Calibri"/>
          <w:color w:val="000000"/>
          <w:sz w:val="24"/>
          <w:szCs w:val="24"/>
        </w:rPr>
        <w:t xml:space="preserve">studentów, zakłada ich zgodność i aktualność z potrzebami rynku pracy. Studia na kierunku </w:t>
      </w:r>
      <w:r w:rsidRPr="00F52784">
        <w:rPr>
          <w:rFonts w:ascii="Calibri" w:hAnsi="Calibri"/>
          <w:i/>
          <w:color w:val="000000"/>
          <w:sz w:val="24"/>
          <w:szCs w:val="24"/>
        </w:rPr>
        <w:t xml:space="preserve">filologia rosyjska </w:t>
      </w:r>
      <w:r w:rsidRPr="00F52784">
        <w:rPr>
          <w:rFonts w:ascii="Calibri" w:hAnsi="Calibri"/>
          <w:color w:val="000000"/>
          <w:sz w:val="24"/>
          <w:szCs w:val="24"/>
        </w:rPr>
        <w:t xml:space="preserve">zapewniają szerokie kwalifikacje umożliwiające znalezienie zatrudnienia w wielu obszarach życia społecznego, w których istnieje potrzeba dobrej znajomości języka rosyjskiego i kultury rosyjskiego obszaru językowego. </w:t>
      </w:r>
    </w:p>
    <w:p w14:paraId="3D2878E0" w14:textId="77777777" w:rsidR="00E37183" w:rsidRPr="00F52784" w:rsidRDefault="001E10C7" w:rsidP="00FF396C">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Absolwenci kierunku </w:t>
      </w:r>
      <w:r w:rsidRPr="00F52784">
        <w:rPr>
          <w:rFonts w:ascii="Calibri" w:hAnsi="Calibri"/>
          <w:i/>
          <w:color w:val="000000"/>
          <w:sz w:val="24"/>
          <w:szCs w:val="24"/>
        </w:rPr>
        <w:t xml:space="preserve">filologia rosyjska </w:t>
      </w:r>
      <w:r w:rsidRPr="00F52784">
        <w:rPr>
          <w:rFonts w:ascii="Calibri" w:hAnsi="Calibri"/>
          <w:color w:val="000000"/>
          <w:sz w:val="24"/>
          <w:szCs w:val="24"/>
        </w:rPr>
        <w:t xml:space="preserve">po ukończeniu studiów pierwszego stopnia mogą pracować w różnych instytucjach gospodarczych, administracyjnych lub w szeroko pojętym sektorze kultury. Dotyczy to zarówno absolwentów specjalności </w:t>
      </w:r>
      <w:r w:rsidRPr="00F52784">
        <w:rPr>
          <w:rFonts w:ascii="Calibri" w:hAnsi="Calibri"/>
          <w:i/>
          <w:color w:val="000000"/>
          <w:sz w:val="24"/>
          <w:szCs w:val="24"/>
        </w:rPr>
        <w:t>filologia rosyjska z drugim językiem obcym (angielskim / ukraińskim)</w:t>
      </w:r>
      <w:r w:rsidRPr="00F52784">
        <w:rPr>
          <w:rFonts w:ascii="Calibri" w:hAnsi="Calibri"/>
          <w:color w:val="000000"/>
          <w:sz w:val="24"/>
          <w:szCs w:val="24"/>
        </w:rPr>
        <w:t xml:space="preserve">, którym znajomość dwóch języków obcych stwarza możliwości dalszego rozwoju w zawodach związanych ze współpracą międzynarodową, jak i specjalności </w:t>
      </w:r>
      <w:r w:rsidRPr="00F52784">
        <w:rPr>
          <w:rFonts w:ascii="Calibri" w:hAnsi="Calibri"/>
          <w:i/>
          <w:color w:val="000000"/>
          <w:sz w:val="24"/>
          <w:szCs w:val="24"/>
        </w:rPr>
        <w:t xml:space="preserve">filologia rosyjska </w:t>
      </w:r>
      <w:r w:rsidRPr="00F52784">
        <w:rPr>
          <w:rFonts w:ascii="Calibri" w:hAnsi="Calibri"/>
          <w:color w:val="000000"/>
          <w:sz w:val="24"/>
          <w:szCs w:val="24"/>
        </w:rPr>
        <w:t xml:space="preserve">z </w:t>
      </w:r>
      <w:r w:rsidRPr="00F52784">
        <w:rPr>
          <w:rFonts w:ascii="Calibri" w:hAnsi="Calibri"/>
          <w:i/>
          <w:color w:val="000000"/>
          <w:sz w:val="24"/>
          <w:szCs w:val="24"/>
        </w:rPr>
        <w:t xml:space="preserve">językiem rosyjskim w biznesie i turystyce. </w:t>
      </w:r>
    </w:p>
    <w:p w14:paraId="54B1F43A" w14:textId="77777777" w:rsidR="00E37183" w:rsidRPr="00F52784" w:rsidRDefault="001E10C7" w:rsidP="00FF396C">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W trakcie zajęć studenci wszystkich specjalności zapoznają się z różnymi rodzajami dyskursu oraz strategiami skutecznego działania za pomocą języka. Umiejętności te mogą być przydatne w pracy związanej z komunikacją społeczną, marketingiem, reklamą oraz sektorem </w:t>
      </w:r>
      <w:r w:rsidRPr="00F52784">
        <w:rPr>
          <w:rFonts w:ascii="Calibri" w:hAnsi="Calibri"/>
          <w:i/>
          <w:color w:val="000000"/>
          <w:sz w:val="24"/>
          <w:szCs w:val="24"/>
        </w:rPr>
        <w:t>public relations</w:t>
      </w:r>
      <w:r w:rsidRPr="00F52784">
        <w:rPr>
          <w:rFonts w:ascii="Calibri" w:hAnsi="Calibri"/>
          <w:color w:val="000000"/>
          <w:sz w:val="24"/>
          <w:szCs w:val="24"/>
        </w:rPr>
        <w:t>. Nabyta w czasie studiów umiejętność tworzenia i redagowania różnego rodzaju tekstów pisanych również umożliwia absolwentom podjęcie pracy w zawodzie tłumacza. Absolwenci studiów licencjackich najczęściej znajdują zatrudnienie w następujących branżach: administracja biurowa, tłumaczenia, obsługa klienta oraz handel.</w:t>
      </w:r>
    </w:p>
    <w:p w14:paraId="49F34084" w14:textId="22866597" w:rsidR="00E37183" w:rsidRDefault="001E10C7" w:rsidP="00FF396C">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Zakładane efekty </w:t>
      </w:r>
      <w:r w:rsidRPr="00F52784">
        <w:rPr>
          <w:rFonts w:ascii="Calibri" w:hAnsi="Calibri"/>
          <w:sz w:val="24"/>
          <w:szCs w:val="24"/>
        </w:rPr>
        <w:t xml:space="preserve">uczenia się </w:t>
      </w:r>
      <w:r w:rsidRPr="00F52784">
        <w:rPr>
          <w:rFonts w:ascii="Calibri" w:hAnsi="Calibri"/>
          <w:color w:val="000000"/>
          <w:sz w:val="24"/>
          <w:szCs w:val="24"/>
        </w:rPr>
        <w:t xml:space="preserve">dla kierunku </w:t>
      </w:r>
      <w:r w:rsidRPr="00F52784">
        <w:rPr>
          <w:rFonts w:ascii="Calibri" w:hAnsi="Calibri"/>
          <w:i/>
          <w:color w:val="000000"/>
          <w:sz w:val="24"/>
          <w:szCs w:val="24"/>
        </w:rPr>
        <w:t>filologia rosyjska</w:t>
      </w:r>
      <w:r w:rsidRPr="00F52784">
        <w:rPr>
          <w:rFonts w:ascii="Calibri" w:hAnsi="Calibri"/>
          <w:color w:val="000000"/>
          <w:sz w:val="24"/>
          <w:szCs w:val="24"/>
        </w:rPr>
        <w:t xml:space="preserve"> są zgodne z potrzebami rynku pracy. Program studiów jest sukcesywnie modyfikowany, aby zapewnić jego dostosowanie do zmieniających się wymagań rynku pracy i oczekiwań studentów w zakresie przygotowania zawodowego.</w:t>
      </w:r>
      <w:r w:rsidR="00FF396C">
        <w:rPr>
          <w:rFonts w:ascii="Calibri" w:hAnsi="Calibri"/>
          <w:color w:val="000000"/>
          <w:sz w:val="24"/>
          <w:szCs w:val="24"/>
        </w:rPr>
        <w:t xml:space="preserve"> </w:t>
      </w:r>
      <w:r w:rsidRPr="00F52784">
        <w:rPr>
          <w:rFonts w:ascii="Calibri" w:hAnsi="Calibri"/>
          <w:color w:val="000000"/>
          <w:sz w:val="24"/>
          <w:szCs w:val="24"/>
        </w:rPr>
        <w:t>W rozumieniu Rozporządzenia Ministra Pracy i Polityki Socjalnej z dnia 7 sierpnia 2014 r.</w:t>
      </w:r>
      <w:r w:rsidR="00D871AC" w:rsidRPr="00F52784">
        <w:rPr>
          <w:rFonts w:ascii="Calibri" w:hAnsi="Calibri"/>
          <w:color w:val="000000"/>
          <w:sz w:val="24"/>
          <w:szCs w:val="24"/>
        </w:rPr>
        <w:t xml:space="preserve"> </w:t>
      </w:r>
      <w:r w:rsidRPr="00F52784">
        <w:rPr>
          <w:rFonts w:ascii="Calibri" w:hAnsi="Calibri"/>
          <w:color w:val="000000"/>
          <w:sz w:val="24"/>
          <w:szCs w:val="24"/>
        </w:rPr>
        <w:t xml:space="preserve">w sprawie klasyfikacji zawodów i specjalności na potrzeby rynku pracy, </w:t>
      </w:r>
      <w:r w:rsidRPr="00F52784">
        <w:rPr>
          <w:rFonts w:ascii="Calibri" w:hAnsi="Calibri"/>
          <w:color w:val="000000"/>
          <w:sz w:val="24"/>
          <w:szCs w:val="24"/>
        </w:rPr>
        <w:lastRenderedPageBreak/>
        <w:t xml:space="preserve">zakresu jej stosowania (Dz. U. z 2014 r. poz. 1145 z późniejszymi zmianami Dz. U. 2016 poz. 1876, tekst jednolity Dz. U. 2018 poz. 227) oraz w odniesieniu do szerokich poziomów kompetencji określonych w ISCO-08 oraz poziomów kształcenia zawartych w Międzynarodowej Standardowej Klasyfikacji Edukacji (ISCED 2011) absolwenci </w:t>
      </w:r>
      <w:r w:rsidRPr="00F52784">
        <w:rPr>
          <w:rFonts w:ascii="Calibri" w:hAnsi="Calibri"/>
          <w:i/>
          <w:color w:val="000000"/>
          <w:sz w:val="24"/>
          <w:szCs w:val="24"/>
        </w:rPr>
        <w:t xml:space="preserve">filologii rosyjskiej </w:t>
      </w:r>
      <w:r w:rsidRPr="00F52784">
        <w:rPr>
          <w:rFonts w:ascii="Calibri" w:hAnsi="Calibri"/>
          <w:color w:val="000000"/>
          <w:sz w:val="24"/>
          <w:szCs w:val="24"/>
        </w:rPr>
        <w:t>na studiach pierwszego stopnia są przygotowywani do wykonywania zawodów klasyfikowanych zwłaszcza w grupie wielkiej 2. (specjaliści). Wiedza, umiejętności i kompetencje społeczne przekazywane i kształtowane podczas studiów mogą być przydatne zwłaszcza w wykonywaniu poniższych zawodów, na ogół po odpowiednim stażu zawodowym lub zdobyciu kolejnych kompetencji:</w:t>
      </w:r>
    </w:p>
    <w:p w14:paraId="18F40BC7" w14:textId="77777777" w:rsidR="00FF396C" w:rsidRPr="00F52784" w:rsidRDefault="00FF396C" w:rsidP="00FF396C">
      <w:pPr>
        <w:pBdr>
          <w:top w:val="nil"/>
          <w:left w:val="nil"/>
          <w:bottom w:val="nil"/>
          <w:right w:val="nil"/>
          <w:between w:val="nil"/>
        </w:pBdr>
        <w:jc w:val="both"/>
        <w:rPr>
          <w:rFonts w:ascii="Calibri" w:hAnsi="Calibri"/>
          <w:color w:val="000000"/>
          <w:sz w:val="24"/>
          <w:szCs w:val="24"/>
        </w:rPr>
      </w:pPr>
    </w:p>
    <w:p w14:paraId="13FEF3EE" w14:textId="77777777" w:rsidR="00E37183" w:rsidRPr="00FF396C" w:rsidRDefault="001E10C7">
      <w:pPr>
        <w:pBdr>
          <w:top w:val="nil"/>
          <w:left w:val="nil"/>
          <w:bottom w:val="nil"/>
          <w:right w:val="nil"/>
          <w:between w:val="nil"/>
        </w:pBdr>
        <w:tabs>
          <w:tab w:val="left" w:pos="2127"/>
          <w:tab w:val="left" w:pos="2835"/>
          <w:tab w:val="left" w:pos="3686"/>
          <w:tab w:val="left" w:pos="4253"/>
          <w:tab w:val="left" w:pos="5670"/>
        </w:tabs>
        <w:rPr>
          <w:rFonts w:ascii="Calibri" w:hAnsi="Calibri"/>
          <w:b/>
          <w:color w:val="000000"/>
          <w:sz w:val="24"/>
          <w:szCs w:val="24"/>
        </w:rPr>
      </w:pPr>
      <w:r w:rsidRPr="00FF396C">
        <w:rPr>
          <w:rFonts w:ascii="Calibri" w:hAnsi="Calibri"/>
          <w:b/>
          <w:color w:val="000000"/>
          <w:sz w:val="24"/>
          <w:szCs w:val="24"/>
        </w:rPr>
        <w:t>z grupy wielkiej 1.</w:t>
      </w:r>
    </w:p>
    <w:p w14:paraId="36E09B1F" w14:textId="77777777" w:rsidR="00E37183" w:rsidRDefault="001E10C7">
      <w:pPr>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111401 Zawodowy działacz organizacji komercyjnej </w:t>
      </w:r>
    </w:p>
    <w:p w14:paraId="6574946D" w14:textId="77777777" w:rsidR="00FF396C" w:rsidRPr="00F52784" w:rsidRDefault="00FF396C">
      <w:pPr>
        <w:pBdr>
          <w:top w:val="nil"/>
          <w:left w:val="nil"/>
          <w:bottom w:val="nil"/>
          <w:right w:val="nil"/>
          <w:between w:val="nil"/>
        </w:pBdr>
        <w:rPr>
          <w:rFonts w:ascii="Calibri" w:hAnsi="Calibri"/>
          <w:color w:val="000000"/>
          <w:sz w:val="24"/>
          <w:szCs w:val="24"/>
        </w:rPr>
      </w:pPr>
    </w:p>
    <w:p w14:paraId="61ABCDCD" w14:textId="77777777" w:rsidR="00E37183" w:rsidRPr="00FF396C"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b/>
          <w:color w:val="000000"/>
          <w:sz w:val="24"/>
          <w:szCs w:val="24"/>
        </w:rPr>
      </w:pPr>
      <w:r w:rsidRPr="00FF396C">
        <w:rPr>
          <w:rFonts w:ascii="Calibri" w:hAnsi="Calibri"/>
          <w:b/>
          <w:color w:val="000000"/>
          <w:sz w:val="24"/>
          <w:szCs w:val="24"/>
        </w:rPr>
        <w:t>z grupy wielkiej 2.</w:t>
      </w:r>
    </w:p>
    <w:p w14:paraId="17030DA3" w14:textId="77777777" w:rsidR="00E37183" w:rsidRPr="00F52784"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color w:val="000000"/>
          <w:sz w:val="24"/>
          <w:szCs w:val="24"/>
        </w:rPr>
      </w:pPr>
      <w:r w:rsidRPr="00F52784">
        <w:rPr>
          <w:rFonts w:ascii="Calibri" w:hAnsi="Calibri"/>
          <w:color w:val="000000"/>
          <w:sz w:val="24"/>
          <w:szCs w:val="24"/>
        </w:rPr>
        <w:t>243102 Autor tekstów i sloganów reklamowych</w:t>
      </w:r>
    </w:p>
    <w:p w14:paraId="6B2EE9B9" w14:textId="77777777" w:rsidR="00E37183" w:rsidRPr="00F52784"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color w:val="000000"/>
          <w:sz w:val="24"/>
          <w:szCs w:val="24"/>
        </w:rPr>
      </w:pPr>
      <w:r w:rsidRPr="00F52784">
        <w:rPr>
          <w:rFonts w:ascii="Calibri" w:hAnsi="Calibri"/>
          <w:color w:val="000000"/>
          <w:sz w:val="24"/>
          <w:szCs w:val="24"/>
        </w:rPr>
        <w:t>264302 Filolog – filologia obcojęzyczna</w:t>
      </w:r>
    </w:p>
    <w:p w14:paraId="01C9514D" w14:textId="77777777" w:rsidR="00E37183" w:rsidRDefault="001E10C7">
      <w:pPr>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264390 Pozostali filolodzy i tłumacze</w:t>
      </w:r>
    </w:p>
    <w:p w14:paraId="20A459A9" w14:textId="77777777" w:rsidR="00FF396C" w:rsidRPr="00F52784" w:rsidRDefault="00FF396C">
      <w:pPr>
        <w:pBdr>
          <w:top w:val="nil"/>
          <w:left w:val="nil"/>
          <w:bottom w:val="nil"/>
          <w:right w:val="nil"/>
          <w:between w:val="nil"/>
        </w:pBdr>
        <w:rPr>
          <w:rFonts w:ascii="Calibri" w:hAnsi="Calibri"/>
          <w:color w:val="000000"/>
          <w:sz w:val="24"/>
          <w:szCs w:val="24"/>
        </w:rPr>
      </w:pPr>
    </w:p>
    <w:p w14:paraId="2340AA73" w14:textId="77777777" w:rsidR="00E37183" w:rsidRPr="00FF396C"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b/>
          <w:color w:val="000000"/>
          <w:sz w:val="24"/>
          <w:szCs w:val="24"/>
        </w:rPr>
      </w:pPr>
      <w:r w:rsidRPr="00FF396C">
        <w:rPr>
          <w:rFonts w:ascii="Calibri" w:hAnsi="Calibri"/>
          <w:b/>
          <w:color w:val="000000"/>
          <w:sz w:val="24"/>
          <w:szCs w:val="24"/>
        </w:rPr>
        <w:t>z grupy wielkiej 3.</w:t>
      </w:r>
    </w:p>
    <w:p w14:paraId="02D7CF75" w14:textId="77777777" w:rsidR="00E37183"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color w:val="000000"/>
          <w:sz w:val="24"/>
          <w:szCs w:val="24"/>
        </w:rPr>
      </w:pPr>
      <w:r w:rsidRPr="00F52784">
        <w:rPr>
          <w:rFonts w:ascii="Calibri" w:hAnsi="Calibri"/>
          <w:color w:val="000000"/>
          <w:sz w:val="24"/>
          <w:szCs w:val="24"/>
        </w:rPr>
        <w:t>333290 Pozostali organizatorzy konferencji i imprez</w:t>
      </w:r>
    </w:p>
    <w:p w14:paraId="5C1059B2" w14:textId="77777777" w:rsidR="00FF396C" w:rsidRPr="00F52784" w:rsidRDefault="00FF396C">
      <w:pPr>
        <w:pBdr>
          <w:top w:val="nil"/>
          <w:left w:val="nil"/>
          <w:bottom w:val="nil"/>
          <w:right w:val="nil"/>
          <w:between w:val="nil"/>
        </w:pBdr>
        <w:tabs>
          <w:tab w:val="left" w:pos="2127"/>
          <w:tab w:val="left" w:pos="2835"/>
          <w:tab w:val="left" w:pos="3686"/>
          <w:tab w:val="left" w:pos="4253"/>
          <w:tab w:val="left" w:pos="5670"/>
        </w:tabs>
        <w:jc w:val="both"/>
        <w:rPr>
          <w:rFonts w:ascii="Calibri" w:hAnsi="Calibri"/>
          <w:color w:val="000000"/>
          <w:sz w:val="24"/>
          <w:szCs w:val="24"/>
        </w:rPr>
      </w:pPr>
    </w:p>
    <w:p w14:paraId="2C3E5F2C" w14:textId="77777777" w:rsidR="00E37183" w:rsidRPr="00FF396C"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b/>
          <w:color w:val="000000"/>
          <w:sz w:val="24"/>
          <w:szCs w:val="24"/>
        </w:rPr>
      </w:pPr>
      <w:r w:rsidRPr="00FF396C">
        <w:rPr>
          <w:rFonts w:ascii="Calibri" w:hAnsi="Calibri"/>
          <w:b/>
          <w:color w:val="000000"/>
          <w:sz w:val="24"/>
          <w:szCs w:val="24"/>
        </w:rPr>
        <w:t>z grupy wielkiej 4.</w:t>
      </w:r>
    </w:p>
    <w:p w14:paraId="6FD5E025" w14:textId="77777777" w:rsidR="00E37183" w:rsidRPr="00F52784"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color w:val="000000"/>
          <w:sz w:val="24"/>
          <w:szCs w:val="24"/>
        </w:rPr>
      </w:pPr>
      <w:r w:rsidRPr="00F52784">
        <w:rPr>
          <w:rFonts w:ascii="Calibri" w:hAnsi="Calibri"/>
          <w:color w:val="000000"/>
          <w:sz w:val="24"/>
          <w:szCs w:val="24"/>
        </w:rPr>
        <w:t>4110 Pracownicy obsługi biurowej</w:t>
      </w:r>
    </w:p>
    <w:p w14:paraId="7B04CF05" w14:textId="77777777" w:rsidR="00E37183" w:rsidRPr="00F52784"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color w:val="000000"/>
          <w:sz w:val="24"/>
          <w:szCs w:val="24"/>
        </w:rPr>
      </w:pPr>
      <w:r w:rsidRPr="00F52784">
        <w:rPr>
          <w:rFonts w:ascii="Calibri" w:hAnsi="Calibri"/>
          <w:color w:val="000000"/>
          <w:sz w:val="24"/>
          <w:szCs w:val="24"/>
        </w:rPr>
        <w:t>422101 Pracownik biura podróży</w:t>
      </w:r>
    </w:p>
    <w:p w14:paraId="0286DC18" w14:textId="77777777" w:rsidR="00E37183" w:rsidRPr="00F52784" w:rsidRDefault="001E10C7">
      <w:pPr>
        <w:pBdr>
          <w:top w:val="nil"/>
          <w:left w:val="nil"/>
          <w:bottom w:val="nil"/>
          <w:right w:val="nil"/>
          <w:between w:val="nil"/>
        </w:pBdr>
        <w:tabs>
          <w:tab w:val="left" w:pos="2127"/>
          <w:tab w:val="left" w:pos="2835"/>
          <w:tab w:val="left" w:pos="3686"/>
          <w:tab w:val="left" w:pos="4253"/>
          <w:tab w:val="left" w:pos="5670"/>
        </w:tabs>
        <w:jc w:val="both"/>
        <w:rPr>
          <w:rFonts w:ascii="Calibri" w:hAnsi="Calibri"/>
          <w:color w:val="000000"/>
          <w:sz w:val="24"/>
          <w:szCs w:val="24"/>
        </w:rPr>
      </w:pPr>
      <w:r w:rsidRPr="00F52784">
        <w:rPr>
          <w:rFonts w:ascii="Calibri" w:hAnsi="Calibri"/>
          <w:color w:val="000000"/>
          <w:sz w:val="24"/>
          <w:szCs w:val="24"/>
        </w:rPr>
        <w:t>4224 Recepcjoniści hotelowi</w:t>
      </w:r>
    </w:p>
    <w:p w14:paraId="0AB64024"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0CC75A22"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195DD0E1" w14:textId="199AB492" w:rsidR="00FF396C" w:rsidRPr="00FF396C" w:rsidRDefault="00FF396C" w:rsidP="00FF396C">
      <w:pPr>
        <w:jc w:val="both"/>
        <w:rPr>
          <w:rFonts w:ascii="Calibri" w:hAnsi="Calibri"/>
          <w:sz w:val="24"/>
          <w:szCs w:val="24"/>
          <w:lang w:eastAsia="en-US"/>
        </w:rPr>
      </w:pPr>
      <w:r w:rsidRPr="00FF396C">
        <w:rPr>
          <w:rFonts w:ascii="Calibri" w:hAnsi="Calibri"/>
          <w:b/>
          <w:sz w:val="24"/>
          <w:szCs w:val="24"/>
          <w:lang w:eastAsia="en-US"/>
        </w:rPr>
        <w:t xml:space="preserve">Po ukończeniu </w:t>
      </w:r>
      <w:r w:rsidRPr="00FF396C">
        <w:rPr>
          <w:rFonts w:ascii="Calibri" w:hAnsi="Calibri"/>
          <w:b/>
          <w:i/>
          <w:sz w:val="24"/>
          <w:szCs w:val="24"/>
          <w:lang w:eastAsia="en-US"/>
        </w:rPr>
        <w:t xml:space="preserve">filologii rosyjskiej </w:t>
      </w:r>
      <w:r w:rsidRPr="00FF396C">
        <w:rPr>
          <w:rFonts w:ascii="Calibri" w:hAnsi="Calibri"/>
          <w:b/>
          <w:sz w:val="24"/>
          <w:szCs w:val="24"/>
          <w:lang w:eastAsia="en-US"/>
        </w:rPr>
        <w:t>absolwent/ka może znaleźć zatrudnienie w</w:t>
      </w:r>
      <w:r w:rsidRPr="00FF396C">
        <w:rPr>
          <w:rFonts w:ascii="Calibri" w:hAnsi="Calibri"/>
          <w:sz w:val="24"/>
          <w:szCs w:val="24"/>
          <w:lang w:eastAsia="en-US"/>
        </w:rPr>
        <w:t>:</w:t>
      </w:r>
    </w:p>
    <w:p w14:paraId="71E4B661" w14:textId="57536C9F"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biurach podróży oraz instytucjach branży turystycznej (jako pracownik biura, przewodnik obcojęzyczny);</w:t>
      </w:r>
    </w:p>
    <w:p w14:paraId="6E35A9D6" w14:textId="367AE7CE"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przedsiębiorstwach (jako sekretarz, tłumacz);</w:t>
      </w:r>
    </w:p>
    <w:p w14:paraId="1BC167A9" w14:textId="241B8DB9"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biurach tłumaczeń;</w:t>
      </w:r>
    </w:p>
    <w:p w14:paraId="65B28E0B" w14:textId="5018BB69"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agencjach promocyjno-reklamowych;</w:t>
      </w:r>
    </w:p>
    <w:p w14:paraId="0E00190F" w14:textId="5FDA96BD"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agencjach PR;</w:t>
      </w:r>
    </w:p>
    <w:p w14:paraId="34CE1EDB" w14:textId="5FD5CA91"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polskich mediach (jako specjalista do spraw rosyjskich);</w:t>
      </w:r>
    </w:p>
    <w:p w14:paraId="62827932" w14:textId="27C90AD2"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instytucjach kultury;</w:t>
      </w:r>
    </w:p>
    <w:p w14:paraId="42705180" w14:textId="66B0F493"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w przedsiębiorstwach, spółkach, instytucjach działających w środowisku kontaktów międzynarodowych i wielokulturowych;</w:t>
      </w:r>
    </w:p>
    <w:p w14:paraId="69F36946" w14:textId="2DA3A6E3" w:rsidR="00E37183" w:rsidRPr="00FF396C" w:rsidRDefault="001E10C7" w:rsidP="00FF396C">
      <w:pPr>
        <w:pStyle w:val="Akapitzlist"/>
        <w:numPr>
          <w:ilvl w:val="0"/>
          <w:numId w:val="6"/>
        </w:numPr>
        <w:pBdr>
          <w:top w:val="nil"/>
          <w:left w:val="nil"/>
          <w:bottom w:val="nil"/>
          <w:right w:val="nil"/>
          <w:between w:val="nil"/>
        </w:pBdr>
        <w:jc w:val="both"/>
        <w:rPr>
          <w:rFonts w:ascii="Calibri" w:hAnsi="Calibri"/>
          <w:color w:val="000000"/>
          <w:sz w:val="24"/>
          <w:szCs w:val="24"/>
        </w:rPr>
      </w:pPr>
      <w:r w:rsidRPr="00FF396C">
        <w:rPr>
          <w:rFonts w:ascii="Calibri" w:hAnsi="Calibri"/>
          <w:color w:val="000000"/>
          <w:sz w:val="24"/>
          <w:szCs w:val="24"/>
        </w:rPr>
        <w:t>jako pracownik biurowy.</w:t>
      </w:r>
    </w:p>
    <w:p w14:paraId="3A1A9119" w14:textId="77777777" w:rsidR="00E37183" w:rsidRPr="00F52784" w:rsidRDefault="00E37183">
      <w:pPr>
        <w:pBdr>
          <w:top w:val="nil"/>
          <w:left w:val="nil"/>
          <w:bottom w:val="nil"/>
          <w:right w:val="nil"/>
          <w:between w:val="nil"/>
        </w:pBdr>
        <w:ind w:firstLine="708"/>
        <w:jc w:val="both"/>
        <w:rPr>
          <w:rFonts w:ascii="Calibri" w:hAnsi="Calibri"/>
          <w:color w:val="000000"/>
          <w:sz w:val="24"/>
          <w:szCs w:val="24"/>
        </w:rPr>
      </w:pPr>
    </w:p>
    <w:p w14:paraId="283D50CA" w14:textId="6E1220BE" w:rsidR="00E37183" w:rsidRPr="00F52784" w:rsidRDefault="001E10C7" w:rsidP="00FF396C">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Absolwent</w:t>
      </w:r>
      <w:r w:rsidR="000112ED">
        <w:rPr>
          <w:rFonts w:ascii="Calibri" w:hAnsi="Calibri"/>
          <w:color w:val="000000"/>
          <w:sz w:val="24"/>
          <w:szCs w:val="24"/>
        </w:rPr>
        <w:t>/ka</w:t>
      </w:r>
      <w:r w:rsidRPr="00F52784">
        <w:rPr>
          <w:rFonts w:ascii="Calibri" w:hAnsi="Calibri"/>
          <w:color w:val="000000"/>
          <w:sz w:val="24"/>
          <w:szCs w:val="24"/>
        </w:rPr>
        <w:t xml:space="preserve"> studiów licencjackich może kontynuować kształcenie na studiach magisterskich, których rekrutacja i wymagania wstępne przewidują m.in. kompetencje zdobyte na studiach pierwszego stopnia </w:t>
      </w:r>
      <w:r w:rsidRPr="00F52784">
        <w:rPr>
          <w:rFonts w:ascii="Calibri" w:hAnsi="Calibri"/>
          <w:i/>
          <w:color w:val="000000"/>
          <w:sz w:val="24"/>
          <w:szCs w:val="24"/>
        </w:rPr>
        <w:t>filologii rosyjskiej</w:t>
      </w:r>
      <w:r w:rsidRPr="00F52784">
        <w:rPr>
          <w:rFonts w:ascii="Calibri" w:hAnsi="Calibri"/>
          <w:color w:val="000000"/>
          <w:sz w:val="24"/>
          <w:szCs w:val="24"/>
        </w:rPr>
        <w:t>. Absolwent</w:t>
      </w:r>
      <w:r w:rsidR="000112ED">
        <w:rPr>
          <w:rFonts w:ascii="Calibri" w:hAnsi="Calibri"/>
          <w:color w:val="000000"/>
          <w:sz w:val="24"/>
          <w:szCs w:val="24"/>
        </w:rPr>
        <w:t>/ka</w:t>
      </w:r>
      <w:r w:rsidRPr="00F52784">
        <w:rPr>
          <w:rFonts w:ascii="Calibri" w:hAnsi="Calibri"/>
          <w:color w:val="000000"/>
          <w:sz w:val="24"/>
          <w:szCs w:val="24"/>
        </w:rPr>
        <w:t xml:space="preserve"> może również kontynuować naukę na studiach podyplomowych oraz kursach dokształcających na UŁ oraz w innych uczelniach, także zagranicznych.</w:t>
      </w:r>
    </w:p>
    <w:p w14:paraId="53510DA7"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32B59149" w14:textId="77777777" w:rsidR="00FF396C" w:rsidRPr="00FF396C" w:rsidRDefault="00FF396C" w:rsidP="00FF396C">
      <w:pPr>
        <w:shd w:val="clear" w:color="auto" w:fill="B6DDE8"/>
        <w:jc w:val="both"/>
        <w:rPr>
          <w:rFonts w:ascii="Calibri" w:hAnsi="Calibri"/>
          <w:bCs/>
          <w:sz w:val="24"/>
          <w:szCs w:val="24"/>
          <w:lang w:eastAsia="en-US"/>
        </w:rPr>
      </w:pPr>
      <w:r w:rsidRPr="00FF396C">
        <w:rPr>
          <w:rFonts w:ascii="Calibri" w:hAnsi="Calibri"/>
          <w:b/>
          <w:sz w:val="24"/>
          <w:szCs w:val="24"/>
          <w:lang w:eastAsia="en-US"/>
        </w:rPr>
        <w:t>9. Wymagania wstępne, oczekiwane kompetencje kandydata</w:t>
      </w:r>
    </w:p>
    <w:p w14:paraId="0DBD669D" w14:textId="77777777" w:rsidR="00E37183" w:rsidRPr="00F52784" w:rsidRDefault="00E37183">
      <w:pPr>
        <w:pBdr>
          <w:top w:val="nil"/>
          <w:left w:val="nil"/>
          <w:bottom w:val="nil"/>
          <w:right w:val="nil"/>
          <w:between w:val="nil"/>
        </w:pBdr>
        <w:spacing w:after="200" w:line="276" w:lineRule="auto"/>
        <w:rPr>
          <w:rFonts w:ascii="Calibri" w:eastAsia="Calibri" w:hAnsi="Calibri" w:cs="Calibri"/>
          <w:color w:val="000000"/>
          <w:sz w:val="24"/>
          <w:szCs w:val="24"/>
        </w:rPr>
      </w:pPr>
    </w:p>
    <w:p w14:paraId="361654E0" w14:textId="77777777" w:rsidR="00E37183" w:rsidRPr="00F52784" w:rsidRDefault="001E10C7" w:rsidP="00FF396C">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Znajomość języka rosyjskiego na poziomie minimum A1 (dla grupy zaawansowanej) lub innego języka obcego na poziomie min</w:t>
      </w:r>
      <w:r w:rsidR="00D871AC" w:rsidRPr="00F52784">
        <w:rPr>
          <w:rFonts w:ascii="Calibri" w:hAnsi="Calibri"/>
          <w:color w:val="000000"/>
          <w:sz w:val="24"/>
          <w:szCs w:val="24"/>
        </w:rPr>
        <w:t>imum</w:t>
      </w:r>
      <w:r w:rsidRPr="00F52784">
        <w:rPr>
          <w:rFonts w:ascii="Calibri" w:hAnsi="Calibri"/>
          <w:color w:val="000000"/>
          <w:sz w:val="24"/>
          <w:szCs w:val="24"/>
        </w:rPr>
        <w:t xml:space="preserve"> B1 (dla grup z językiem rosyjskim od podstaw); znajomość gramatyki języka polskiego oraz literatury polskiej na poziomie matury podstawowej (a w przypadku cudzoziemców znajomość języka rodzimego potwierdzona maturą obcojęzyczną), podstawowa orientacja w polskim życiu kulturalnym, podstawowa znajomość historii powszechnej.</w:t>
      </w:r>
    </w:p>
    <w:p w14:paraId="11C2E5ED"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p w14:paraId="3169FBBB" w14:textId="77777777" w:rsidR="00E37183" w:rsidRPr="00F52784" w:rsidRDefault="00E37183">
      <w:pPr>
        <w:widowControl w:val="0"/>
        <w:pBdr>
          <w:top w:val="nil"/>
          <w:left w:val="nil"/>
          <w:bottom w:val="nil"/>
          <w:right w:val="nil"/>
          <w:between w:val="nil"/>
        </w:pBdr>
        <w:ind w:firstLine="708"/>
        <w:jc w:val="both"/>
        <w:rPr>
          <w:rFonts w:ascii="Calibri" w:hAnsi="Calibri"/>
          <w:color w:val="000000"/>
          <w:sz w:val="24"/>
          <w:szCs w:val="24"/>
        </w:rPr>
      </w:pPr>
    </w:p>
    <w:p w14:paraId="35AA48A8" w14:textId="77777777" w:rsidR="00FF396C" w:rsidRPr="00F52784" w:rsidRDefault="00FF396C">
      <w:pPr>
        <w:widowControl w:val="0"/>
        <w:pBdr>
          <w:top w:val="nil"/>
          <w:left w:val="nil"/>
          <w:bottom w:val="nil"/>
          <w:right w:val="nil"/>
          <w:between w:val="nil"/>
        </w:pBdr>
        <w:ind w:firstLine="708"/>
        <w:jc w:val="both"/>
        <w:rPr>
          <w:rFonts w:ascii="Calibri" w:hAnsi="Calibri"/>
          <w:color w:val="000000"/>
          <w:sz w:val="24"/>
          <w:szCs w:val="24"/>
        </w:rPr>
      </w:pPr>
    </w:p>
    <w:p w14:paraId="329C6A64" w14:textId="77777777" w:rsidR="00FF396C" w:rsidRPr="00FF396C" w:rsidRDefault="00FF396C" w:rsidP="00FF396C">
      <w:pPr>
        <w:shd w:val="clear" w:color="auto" w:fill="B6DDE8"/>
        <w:jc w:val="both"/>
        <w:rPr>
          <w:rFonts w:ascii="Calibri" w:hAnsi="Calibri"/>
          <w:sz w:val="24"/>
          <w:szCs w:val="24"/>
          <w:lang w:eastAsia="en-US"/>
        </w:rPr>
      </w:pPr>
      <w:r w:rsidRPr="00FF396C">
        <w:rPr>
          <w:rFonts w:ascii="Calibri" w:hAnsi="Calibri"/>
          <w:b/>
          <w:sz w:val="24"/>
          <w:szCs w:val="24"/>
          <w:lang w:eastAsia="en-US"/>
        </w:rPr>
        <w:t>10. Dziedziny i dyscypliny naukowe, do których odnoszą się efekty uczenia się z uwzględnieniem procentowych udziałów, w jakich program odnosi się do właściwych dla kierunku dyscyplin naukowych:</w:t>
      </w:r>
    </w:p>
    <w:p w14:paraId="3C066CDE" w14:textId="77777777" w:rsidR="00E37183" w:rsidRPr="00F52784" w:rsidRDefault="00E37183">
      <w:pPr>
        <w:widowControl w:val="0"/>
        <w:pBdr>
          <w:top w:val="nil"/>
          <w:left w:val="nil"/>
          <w:bottom w:val="nil"/>
          <w:right w:val="nil"/>
          <w:between w:val="nil"/>
        </w:pBdr>
        <w:ind w:firstLine="708"/>
        <w:jc w:val="both"/>
        <w:rPr>
          <w:rFonts w:ascii="Calibri" w:hAnsi="Calibri"/>
          <w:color w:val="000000"/>
          <w:sz w:val="24"/>
          <w:szCs w:val="24"/>
        </w:rPr>
      </w:pPr>
    </w:p>
    <w:p w14:paraId="6190670B" w14:textId="77777777" w:rsidR="00FF396C" w:rsidRPr="00FF396C" w:rsidRDefault="00FF396C" w:rsidP="00FF396C">
      <w:pPr>
        <w:jc w:val="both"/>
        <w:rPr>
          <w:rFonts w:ascii="Calibri" w:hAnsi="Calibri"/>
          <w:b/>
          <w:sz w:val="24"/>
          <w:szCs w:val="24"/>
          <w:lang w:eastAsia="en-US"/>
        </w:rPr>
      </w:pPr>
      <w:r w:rsidRPr="00FF396C">
        <w:rPr>
          <w:rFonts w:ascii="Calibri" w:hAnsi="Calibri"/>
          <w:sz w:val="24"/>
          <w:szCs w:val="24"/>
          <w:lang w:eastAsia="en-US"/>
        </w:rPr>
        <w:t>dziedzina nauk humanistycznych, dyscypliny nauk</w:t>
      </w:r>
      <w:r w:rsidRPr="00FF396C">
        <w:rPr>
          <w:rFonts w:ascii="Calibri" w:hAnsi="Calibri"/>
          <w:b/>
          <w:sz w:val="24"/>
          <w:szCs w:val="24"/>
          <w:lang w:eastAsia="en-US"/>
        </w:rPr>
        <w:t xml:space="preserve">: </w:t>
      </w:r>
    </w:p>
    <w:p w14:paraId="38025FB4" w14:textId="3FCC163F" w:rsidR="00E37183" w:rsidRPr="000112ED" w:rsidRDefault="00FF396C">
      <w:pPr>
        <w:pBdr>
          <w:top w:val="nil"/>
          <w:left w:val="nil"/>
          <w:bottom w:val="nil"/>
          <w:right w:val="nil"/>
          <w:between w:val="nil"/>
        </w:pBdr>
        <w:jc w:val="both"/>
        <w:rPr>
          <w:rFonts w:ascii="Calibri" w:hAnsi="Calibri"/>
          <w:color w:val="000000"/>
          <w:sz w:val="24"/>
          <w:szCs w:val="24"/>
        </w:rPr>
      </w:pPr>
      <w:r w:rsidRPr="00FF396C">
        <w:rPr>
          <w:rFonts w:ascii="Calibri" w:hAnsi="Calibri"/>
          <w:b/>
          <w:sz w:val="24"/>
          <w:szCs w:val="24"/>
          <w:lang w:eastAsia="en-US"/>
        </w:rPr>
        <w:t>dyscyplina wiodąca:</w:t>
      </w:r>
      <w:r w:rsidRPr="00FF396C">
        <w:rPr>
          <w:rFonts w:ascii="Calibri" w:hAnsi="Calibri"/>
          <w:color w:val="000000"/>
          <w:sz w:val="24"/>
          <w:szCs w:val="24"/>
        </w:rPr>
        <w:t xml:space="preserve"> </w:t>
      </w:r>
      <w:r w:rsidRPr="00F52784">
        <w:rPr>
          <w:rFonts w:ascii="Calibri" w:hAnsi="Calibri"/>
          <w:color w:val="000000"/>
          <w:sz w:val="24"/>
          <w:szCs w:val="24"/>
        </w:rPr>
        <w:t>językoznawstwo 70%</w:t>
      </w:r>
      <w:r w:rsidRPr="00FF396C">
        <w:rPr>
          <w:rFonts w:ascii="Calibri" w:hAnsi="Calibri"/>
          <w:sz w:val="24"/>
          <w:szCs w:val="24"/>
          <w:lang w:eastAsia="en-US"/>
        </w:rPr>
        <w:t>;</w:t>
      </w:r>
      <w:r w:rsidRPr="00FF396C">
        <w:rPr>
          <w:rFonts w:ascii="Calibri" w:hAnsi="Calibri"/>
          <w:b/>
          <w:sz w:val="24"/>
          <w:szCs w:val="24"/>
          <w:lang w:eastAsia="en-US"/>
        </w:rPr>
        <w:t xml:space="preserve"> dyscypliny uzupełniające:</w:t>
      </w:r>
      <w:r>
        <w:rPr>
          <w:rFonts w:ascii="Calibri" w:hAnsi="Calibri"/>
          <w:color w:val="000000"/>
          <w:sz w:val="24"/>
          <w:szCs w:val="24"/>
        </w:rPr>
        <w:t xml:space="preserve"> </w:t>
      </w:r>
      <w:r w:rsidR="001E10C7" w:rsidRPr="00F52784">
        <w:rPr>
          <w:rFonts w:ascii="Calibri" w:hAnsi="Calibri"/>
          <w:color w:val="000000"/>
          <w:sz w:val="24"/>
          <w:szCs w:val="24"/>
        </w:rPr>
        <w:t>literaturoznawstwo 30%.</w:t>
      </w:r>
    </w:p>
    <w:p w14:paraId="4E1E5D7F" w14:textId="77777777" w:rsidR="00E37183" w:rsidRPr="00F52784" w:rsidRDefault="001E10C7" w:rsidP="000112ED">
      <w:pPr>
        <w:pBdr>
          <w:top w:val="nil"/>
          <w:left w:val="nil"/>
          <w:bottom w:val="nil"/>
          <w:right w:val="nil"/>
          <w:between w:val="nil"/>
        </w:pBdr>
        <w:shd w:val="clear" w:color="auto" w:fill="FFFFFF"/>
        <w:jc w:val="both"/>
        <w:rPr>
          <w:rFonts w:ascii="Calibri" w:hAnsi="Calibri"/>
          <w:color w:val="000000"/>
          <w:sz w:val="24"/>
          <w:szCs w:val="24"/>
          <w:highlight w:val="white"/>
        </w:rPr>
      </w:pPr>
      <w:r w:rsidRPr="00F52784">
        <w:rPr>
          <w:rFonts w:ascii="Calibri" w:hAnsi="Calibri"/>
          <w:color w:val="000000"/>
          <w:sz w:val="24"/>
          <w:szCs w:val="24"/>
        </w:rPr>
        <w:t xml:space="preserve">Zajęcia na kierunku </w:t>
      </w:r>
      <w:r w:rsidRPr="00F52784">
        <w:rPr>
          <w:rFonts w:ascii="Calibri" w:hAnsi="Calibri"/>
          <w:i/>
          <w:color w:val="000000"/>
          <w:sz w:val="24"/>
          <w:szCs w:val="24"/>
        </w:rPr>
        <w:t>filologia rosyjska</w:t>
      </w:r>
      <w:r w:rsidRPr="00F52784">
        <w:rPr>
          <w:rFonts w:ascii="Calibri" w:hAnsi="Calibri"/>
          <w:color w:val="000000"/>
          <w:sz w:val="24"/>
          <w:szCs w:val="24"/>
        </w:rPr>
        <w:t xml:space="preserve"> prowadzone są przez pracowników następujących jednostek Instytutu Rusycystyki Wydziału Filologicznego UŁ:</w:t>
      </w:r>
    </w:p>
    <w:p w14:paraId="7DF5BA8F" w14:textId="77777777" w:rsidR="00E37183" w:rsidRPr="00F52784" w:rsidRDefault="00E37183">
      <w:pPr>
        <w:pBdr>
          <w:top w:val="nil"/>
          <w:left w:val="nil"/>
          <w:bottom w:val="nil"/>
          <w:right w:val="nil"/>
          <w:between w:val="nil"/>
        </w:pBdr>
        <w:shd w:val="clear" w:color="auto" w:fill="FFFFFF"/>
        <w:jc w:val="both"/>
        <w:rPr>
          <w:rFonts w:ascii="Calibri" w:hAnsi="Calibri"/>
          <w:color w:val="000000"/>
          <w:sz w:val="24"/>
          <w:szCs w:val="24"/>
          <w:highlight w:val="white"/>
        </w:rPr>
      </w:pPr>
    </w:p>
    <w:p w14:paraId="5702EF97" w14:textId="77777777" w:rsidR="00E37183" w:rsidRPr="00F52784" w:rsidRDefault="001E10C7">
      <w:pPr>
        <w:pBdr>
          <w:top w:val="nil"/>
          <w:left w:val="nil"/>
          <w:bottom w:val="nil"/>
          <w:right w:val="nil"/>
          <w:between w:val="nil"/>
        </w:pBdr>
        <w:ind w:left="720"/>
        <w:jc w:val="both"/>
        <w:rPr>
          <w:rFonts w:ascii="Calibri" w:hAnsi="Calibri"/>
          <w:color w:val="000000"/>
          <w:sz w:val="24"/>
          <w:szCs w:val="24"/>
          <w:highlight w:val="white"/>
        </w:rPr>
      </w:pPr>
      <w:r w:rsidRPr="00F52784">
        <w:rPr>
          <w:rFonts w:ascii="Calibri" w:hAnsi="Calibri"/>
          <w:color w:val="000000"/>
          <w:sz w:val="24"/>
          <w:szCs w:val="24"/>
          <w:highlight w:val="white"/>
        </w:rPr>
        <w:t xml:space="preserve">- Zakład Językoznawstwa, </w:t>
      </w:r>
    </w:p>
    <w:p w14:paraId="26AE6693" w14:textId="77777777" w:rsidR="00E37183" w:rsidRPr="00F52784" w:rsidRDefault="001E10C7">
      <w:pPr>
        <w:pBdr>
          <w:top w:val="nil"/>
          <w:left w:val="nil"/>
          <w:bottom w:val="nil"/>
          <w:right w:val="nil"/>
          <w:between w:val="nil"/>
        </w:pBdr>
        <w:ind w:left="720"/>
        <w:jc w:val="both"/>
        <w:rPr>
          <w:rFonts w:ascii="Calibri" w:hAnsi="Calibri"/>
          <w:color w:val="000000"/>
          <w:sz w:val="24"/>
          <w:szCs w:val="24"/>
          <w:highlight w:val="white"/>
        </w:rPr>
      </w:pPr>
      <w:r w:rsidRPr="00F52784">
        <w:rPr>
          <w:rFonts w:ascii="Calibri" w:hAnsi="Calibri"/>
          <w:color w:val="000000"/>
          <w:sz w:val="24"/>
          <w:szCs w:val="24"/>
          <w:highlight w:val="white"/>
        </w:rPr>
        <w:t>- Zakład Literatury i Kultury Rosyjskiej,</w:t>
      </w:r>
    </w:p>
    <w:p w14:paraId="0BA1CC67" w14:textId="77777777" w:rsidR="00E37183" w:rsidRPr="00F52784" w:rsidRDefault="001E10C7">
      <w:pPr>
        <w:pBdr>
          <w:top w:val="nil"/>
          <w:left w:val="nil"/>
          <w:bottom w:val="nil"/>
          <w:right w:val="nil"/>
          <w:between w:val="nil"/>
        </w:pBdr>
        <w:ind w:left="720"/>
        <w:jc w:val="both"/>
        <w:rPr>
          <w:rFonts w:ascii="Calibri" w:hAnsi="Calibri"/>
          <w:color w:val="000000"/>
          <w:sz w:val="24"/>
          <w:szCs w:val="24"/>
        </w:rPr>
      </w:pPr>
      <w:r w:rsidRPr="00F52784">
        <w:rPr>
          <w:rFonts w:ascii="Calibri" w:hAnsi="Calibri"/>
          <w:color w:val="000000"/>
          <w:sz w:val="24"/>
          <w:szCs w:val="24"/>
          <w:highlight w:val="white"/>
        </w:rPr>
        <w:t>- Zakład Przekładu i Dydaktyki.</w:t>
      </w:r>
    </w:p>
    <w:p w14:paraId="6CF5D365" w14:textId="77777777" w:rsidR="00E37183" w:rsidRPr="00F52784" w:rsidRDefault="001E10C7" w:rsidP="000112ED">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Pracownicy reprezentują dyscypliny naukowe, do których Wydział Filologiczny ma uprawnienia do doktoryzowania i habilitowania: literaturoznawstwo i językoznawstwo. Ich publikacje są zgodne z profilem zajęć. </w:t>
      </w:r>
    </w:p>
    <w:p w14:paraId="2DBBA987" w14:textId="77777777" w:rsidR="00E37183" w:rsidRPr="00F52784" w:rsidRDefault="00E37183">
      <w:pPr>
        <w:pBdr>
          <w:top w:val="nil"/>
          <w:left w:val="nil"/>
          <w:bottom w:val="nil"/>
          <w:right w:val="nil"/>
          <w:between w:val="nil"/>
        </w:pBdr>
        <w:ind w:firstLine="708"/>
        <w:jc w:val="both"/>
        <w:rPr>
          <w:rFonts w:ascii="Calibri" w:hAnsi="Calibri"/>
          <w:color w:val="000000"/>
          <w:sz w:val="24"/>
          <w:szCs w:val="24"/>
        </w:rPr>
      </w:pPr>
    </w:p>
    <w:p w14:paraId="209A84F7" w14:textId="77777777" w:rsidR="00730E02" w:rsidRPr="00730E02" w:rsidRDefault="00730E02" w:rsidP="00730E02">
      <w:pPr>
        <w:shd w:val="clear" w:color="auto" w:fill="B6DDE8"/>
        <w:jc w:val="both"/>
        <w:rPr>
          <w:rFonts w:ascii="Calibri" w:hAnsi="Calibri"/>
          <w:b/>
          <w:sz w:val="24"/>
          <w:szCs w:val="24"/>
          <w:lang w:eastAsia="en-US"/>
        </w:rPr>
      </w:pPr>
      <w:r w:rsidRPr="00730E02">
        <w:rPr>
          <w:rFonts w:ascii="Calibri" w:hAnsi="Calibri"/>
          <w:b/>
          <w:sz w:val="24"/>
          <w:szCs w:val="24"/>
          <w:lang w:eastAsia="en-US"/>
        </w:rPr>
        <w:t xml:space="preserve">11. Kierunkowe efekty uczenia się w obszarze nauk humanistycznych dla profilu </w:t>
      </w:r>
      <w:proofErr w:type="spellStart"/>
      <w:r w:rsidRPr="00730E02">
        <w:rPr>
          <w:rFonts w:ascii="Calibri" w:hAnsi="Calibri"/>
          <w:b/>
          <w:sz w:val="24"/>
          <w:szCs w:val="24"/>
          <w:lang w:eastAsia="en-US"/>
        </w:rPr>
        <w:t>ogólnoakademickiego</w:t>
      </w:r>
      <w:proofErr w:type="spellEnd"/>
      <w:r w:rsidRPr="00730E02">
        <w:rPr>
          <w:rFonts w:ascii="Calibri" w:hAnsi="Calibri"/>
          <w:b/>
          <w:sz w:val="24"/>
          <w:szCs w:val="24"/>
          <w:lang w:eastAsia="en-US"/>
        </w:rPr>
        <w:t xml:space="preserve"> wg charakterystyk pierwszego i drugiego stopnia PRK</w:t>
      </w:r>
    </w:p>
    <w:p w14:paraId="665F51C7" w14:textId="77777777" w:rsidR="00E37183" w:rsidRDefault="00E37183">
      <w:pPr>
        <w:pBdr>
          <w:top w:val="nil"/>
          <w:left w:val="nil"/>
          <w:bottom w:val="nil"/>
          <w:right w:val="nil"/>
          <w:between w:val="nil"/>
        </w:pBdr>
        <w:jc w:val="both"/>
        <w:rPr>
          <w:rFonts w:ascii="Calibri" w:hAnsi="Calibri"/>
          <w:color w:val="000000"/>
          <w:sz w:val="24"/>
          <w:szCs w:val="24"/>
          <w:u w:val="single"/>
        </w:rPr>
      </w:pPr>
    </w:p>
    <w:p w14:paraId="289271C8" w14:textId="77777777" w:rsidR="0096103A" w:rsidRPr="0096103A" w:rsidRDefault="0096103A" w:rsidP="0096103A">
      <w:pPr>
        <w:jc w:val="both"/>
        <w:rPr>
          <w:rFonts w:ascii="Calibri" w:hAnsi="Calibri"/>
          <w:b/>
          <w:bCs/>
          <w:iCs/>
          <w:sz w:val="24"/>
          <w:szCs w:val="24"/>
          <w:lang w:eastAsia="en-US"/>
        </w:rPr>
      </w:pPr>
      <w:r w:rsidRPr="0096103A">
        <w:rPr>
          <w:rFonts w:ascii="Calibri" w:hAnsi="Calibri"/>
          <w:b/>
          <w:bCs/>
          <w:iCs/>
          <w:sz w:val="24"/>
          <w:szCs w:val="24"/>
          <w:lang w:eastAsia="en-US"/>
        </w:rPr>
        <w:t>Zgodnie z Rozporządzeniem Ministra Nauki i Szkolnictwa Wyższego z dnia 14 listopada 2018 r. w sprawie charakterystyk drugiego stopnia efektów uczenia się dla kwalifikacji na poziomach 6-8 Polskiej Ramy Kwalifikacji (28.11. 2018 Dziennik Ustaw, poz. 2218) oraz Rozporządzeniem Ministra Nauki i Szkolnictwa Wyższego z dnia 22 grudnia 2015 r. o Zintegrowanym Systemie Kwalifikacji (Dz. U. 2016, poz. 64)</w:t>
      </w:r>
    </w:p>
    <w:p w14:paraId="34BDBE34" w14:textId="77777777" w:rsidR="0096103A" w:rsidRPr="00F52784" w:rsidRDefault="0096103A">
      <w:pPr>
        <w:pBdr>
          <w:top w:val="nil"/>
          <w:left w:val="nil"/>
          <w:bottom w:val="nil"/>
          <w:right w:val="nil"/>
          <w:between w:val="nil"/>
        </w:pBdr>
        <w:jc w:val="both"/>
        <w:rPr>
          <w:rFonts w:ascii="Calibri" w:hAnsi="Calibri"/>
          <w:color w:val="000000"/>
          <w:sz w:val="24"/>
          <w:szCs w:val="24"/>
          <w:u w:val="single"/>
        </w:rPr>
      </w:pPr>
    </w:p>
    <w:p w14:paraId="71D1275E" w14:textId="77777777" w:rsidR="00E37183" w:rsidRPr="00F52784" w:rsidRDefault="001E10C7" w:rsidP="000112ED">
      <w:pPr>
        <w:widowControl w:val="0"/>
        <w:pBdr>
          <w:top w:val="nil"/>
          <w:left w:val="nil"/>
          <w:bottom w:val="nil"/>
          <w:right w:val="nil"/>
          <w:between w:val="nil"/>
        </w:pBdr>
        <w:jc w:val="both"/>
        <w:rPr>
          <w:rFonts w:ascii="Calibri" w:hAnsi="Calibri"/>
          <w:color w:val="000000"/>
          <w:sz w:val="24"/>
          <w:szCs w:val="24"/>
        </w:rPr>
      </w:pPr>
      <w:bookmarkStart w:id="1" w:name="_gjdgxs" w:colFirst="0" w:colLast="0"/>
      <w:bookmarkEnd w:id="1"/>
      <w:r w:rsidRPr="00F52784">
        <w:rPr>
          <w:rFonts w:ascii="Calibri" w:hAnsi="Calibri"/>
          <w:color w:val="000000"/>
          <w:sz w:val="24"/>
          <w:szCs w:val="24"/>
        </w:rPr>
        <w:t xml:space="preserve">Kierunkowe efekty </w:t>
      </w:r>
      <w:r w:rsidRPr="00F52784">
        <w:rPr>
          <w:rFonts w:ascii="Calibri" w:hAnsi="Calibri"/>
          <w:sz w:val="24"/>
          <w:szCs w:val="24"/>
        </w:rPr>
        <w:t>uczenia się</w:t>
      </w:r>
      <w:r w:rsidRPr="00F52784">
        <w:rPr>
          <w:rFonts w:ascii="Calibri" w:hAnsi="Calibri"/>
          <w:color w:val="000000"/>
          <w:sz w:val="24"/>
          <w:szCs w:val="24"/>
        </w:rPr>
        <w:t xml:space="preserve"> dla kierunku studiów </w:t>
      </w:r>
      <w:r w:rsidRPr="00F52784">
        <w:rPr>
          <w:rFonts w:ascii="Calibri" w:hAnsi="Calibri"/>
          <w:i/>
          <w:color w:val="000000"/>
          <w:sz w:val="24"/>
          <w:szCs w:val="24"/>
        </w:rPr>
        <w:t>filologia rosyjska</w:t>
      </w:r>
      <w:r w:rsidRPr="00F52784">
        <w:rPr>
          <w:rFonts w:ascii="Calibri" w:hAnsi="Calibri"/>
          <w:color w:val="000000"/>
          <w:sz w:val="24"/>
          <w:szCs w:val="24"/>
        </w:rPr>
        <w:t xml:space="preserve"> I stopnia</w:t>
      </w:r>
    </w:p>
    <w:p w14:paraId="7FE02673"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bl>
      <w:tblPr>
        <w:tblStyle w:val="a0"/>
        <w:tblW w:w="9881" w:type="dxa"/>
        <w:tblInd w:w="-253" w:type="dxa"/>
        <w:tblLayout w:type="fixed"/>
        <w:tblLook w:val="0000" w:firstRow="0" w:lastRow="0" w:firstColumn="0" w:lastColumn="0" w:noHBand="0" w:noVBand="0"/>
      </w:tblPr>
      <w:tblGrid>
        <w:gridCol w:w="1709"/>
        <w:gridCol w:w="6473"/>
        <w:gridCol w:w="1699"/>
      </w:tblGrid>
      <w:tr w:rsidR="00E37183" w:rsidRPr="00F52784" w14:paraId="271E4824" w14:textId="77777777">
        <w:tc>
          <w:tcPr>
            <w:tcW w:w="1709" w:type="dxa"/>
            <w:tcBorders>
              <w:top w:val="single" w:sz="8" w:space="0" w:color="000000"/>
              <w:left w:val="single" w:sz="8" w:space="0" w:color="000000"/>
              <w:bottom w:val="single" w:sz="8" w:space="0" w:color="000000"/>
            </w:tcBorders>
          </w:tcPr>
          <w:p w14:paraId="552FF9CB"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2C8ECFDE"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7DC9396F"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2BAD4399" w14:textId="77777777" w:rsidR="00E37183" w:rsidRPr="00F52784" w:rsidRDefault="001E10C7">
            <w:pPr>
              <w:widowControl w:val="0"/>
              <w:pBdr>
                <w:top w:val="nil"/>
                <w:left w:val="nil"/>
                <w:bottom w:val="nil"/>
                <w:right w:val="nil"/>
                <w:between w:val="nil"/>
              </w:pBdr>
              <w:jc w:val="center"/>
              <w:rPr>
                <w:rFonts w:ascii="Calibri" w:hAnsi="Calibri"/>
                <w:color w:val="000000"/>
                <w:sz w:val="24"/>
                <w:szCs w:val="24"/>
              </w:rPr>
            </w:pPr>
            <w:r w:rsidRPr="00F52784">
              <w:rPr>
                <w:rFonts w:ascii="Calibri" w:hAnsi="Calibri"/>
                <w:b/>
                <w:color w:val="000000"/>
                <w:sz w:val="24"/>
                <w:szCs w:val="24"/>
              </w:rPr>
              <w:t>Symbol</w:t>
            </w:r>
          </w:p>
          <w:p w14:paraId="31070A31"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761EC9D2"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c>
          <w:tcPr>
            <w:tcW w:w="6473" w:type="dxa"/>
            <w:tcBorders>
              <w:top w:val="single" w:sz="8" w:space="0" w:color="000000"/>
              <w:bottom w:val="single" w:sz="8" w:space="0" w:color="000000"/>
            </w:tcBorders>
            <w:vAlign w:val="center"/>
          </w:tcPr>
          <w:p w14:paraId="16317D32" w14:textId="77777777" w:rsidR="00E37183" w:rsidRPr="00F52784" w:rsidRDefault="001E10C7">
            <w:pPr>
              <w:widowControl w:val="0"/>
              <w:pBdr>
                <w:top w:val="nil"/>
                <w:left w:val="nil"/>
                <w:bottom w:val="nil"/>
                <w:right w:val="nil"/>
                <w:between w:val="nil"/>
              </w:pBdr>
              <w:jc w:val="center"/>
              <w:rPr>
                <w:rFonts w:ascii="Calibri" w:hAnsi="Calibri"/>
                <w:color w:val="000000"/>
                <w:sz w:val="24"/>
                <w:szCs w:val="24"/>
              </w:rPr>
            </w:pPr>
            <w:r w:rsidRPr="00F52784">
              <w:rPr>
                <w:rFonts w:ascii="Calibri" w:hAnsi="Calibri"/>
                <w:b/>
                <w:color w:val="000000"/>
                <w:sz w:val="24"/>
                <w:szCs w:val="24"/>
              </w:rPr>
              <w:t>Po ukończeniu studiów pierwszego stopnia</w:t>
            </w:r>
          </w:p>
          <w:p w14:paraId="039C9D0B" w14:textId="40433B5D" w:rsidR="00E37183" w:rsidRPr="00F52784" w:rsidRDefault="001E10C7">
            <w:pPr>
              <w:widowControl w:val="0"/>
              <w:pBdr>
                <w:top w:val="nil"/>
                <w:left w:val="nil"/>
                <w:bottom w:val="nil"/>
                <w:right w:val="nil"/>
                <w:between w:val="nil"/>
              </w:pBdr>
              <w:jc w:val="center"/>
              <w:rPr>
                <w:rFonts w:ascii="Calibri" w:hAnsi="Calibri"/>
                <w:color w:val="000000"/>
                <w:sz w:val="24"/>
                <w:szCs w:val="24"/>
              </w:rPr>
            </w:pPr>
            <w:r w:rsidRPr="00F52784">
              <w:rPr>
                <w:rFonts w:ascii="Calibri" w:hAnsi="Calibri"/>
                <w:b/>
                <w:color w:val="000000"/>
                <w:sz w:val="24"/>
                <w:szCs w:val="24"/>
              </w:rPr>
              <w:t xml:space="preserve">na kierunku </w:t>
            </w:r>
            <w:r w:rsidRPr="00F52784">
              <w:rPr>
                <w:rFonts w:ascii="Calibri" w:hAnsi="Calibri"/>
                <w:b/>
                <w:i/>
                <w:color w:val="000000"/>
                <w:sz w:val="24"/>
                <w:szCs w:val="24"/>
              </w:rPr>
              <w:t xml:space="preserve">filologia rosyjska </w:t>
            </w:r>
            <w:r w:rsidRPr="00F52784">
              <w:rPr>
                <w:rFonts w:ascii="Calibri" w:hAnsi="Calibri"/>
                <w:b/>
                <w:color w:val="000000"/>
                <w:sz w:val="24"/>
                <w:szCs w:val="24"/>
              </w:rPr>
              <w:t>absolwent</w:t>
            </w:r>
            <w:r w:rsidR="0096103A">
              <w:rPr>
                <w:rFonts w:ascii="Calibri" w:hAnsi="Calibri"/>
                <w:b/>
                <w:color w:val="000000"/>
                <w:sz w:val="24"/>
                <w:szCs w:val="24"/>
              </w:rPr>
              <w:t>/ka</w:t>
            </w:r>
            <w:r w:rsidRPr="00F52784">
              <w:rPr>
                <w:rFonts w:ascii="Calibri" w:hAnsi="Calibri"/>
                <w:b/>
                <w:color w:val="000000"/>
                <w:sz w:val="24"/>
                <w:szCs w:val="24"/>
              </w:rPr>
              <w:t>:</w:t>
            </w:r>
          </w:p>
        </w:tc>
        <w:tc>
          <w:tcPr>
            <w:tcW w:w="1699" w:type="dxa"/>
            <w:tcBorders>
              <w:top w:val="single" w:sz="8" w:space="0" w:color="000000"/>
              <w:bottom w:val="single" w:sz="8" w:space="0" w:color="000000"/>
              <w:right w:val="single" w:sz="8" w:space="0" w:color="000000"/>
            </w:tcBorders>
          </w:tcPr>
          <w:p w14:paraId="2A41531D"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b/>
                <w:color w:val="000000"/>
                <w:sz w:val="24"/>
                <w:szCs w:val="24"/>
              </w:rPr>
              <w:t>Odniesienie do charakterystyk  pierwszego i drugiego stopnia dla poziomu 6. PRK</w:t>
            </w:r>
          </w:p>
        </w:tc>
      </w:tr>
      <w:tr w:rsidR="00E37183" w:rsidRPr="00F52784" w14:paraId="717CD624" w14:textId="77777777">
        <w:tc>
          <w:tcPr>
            <w:tcW w:w="1709" w:type="dxa"/>
            <w:tcBorders>
              <w:top w:val="single" w:sz="8" w:space="0" w:color="000000"/>
              <w:left w:val="single" w:sz="8" w:space="0" w:color="000000"/>
              <w:bottom w:val="single" w:sz="8" w:space="0" w:color="000000"/>
            </w:tcBorders>
          </w:tcPr>
          <w:p w14:paraId="4FC2674B"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p w14:paraId="70017665"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c>
          <w:tcPr>
            <w:tcW w:w="6473" w:type="dxa"/>
            <w:tcBorders>
              <w:top w:val="single" w:sz="8" w:space="0" w:color="000000"/>
              <w:bottom w:val="single" w:sz="8" w:space="0" w:color="000000"/>
            </w:tcBorders>
            <w:vAlign w:val="center"/>
          </w:tcPr>
          <w:p w14:paraId="0327EBD8" w14:textId="78E14B47" w:rsidR="00E37183" w:rsidRPr="00F52784" w:rsidRDefault="0096103A">
            <w:pPr>
              <w:widowControl w:val="0"/>
              <w:pBdr>
                <w:top w:val="nil"/>
                <w:left w:val="nil"/>
                <w:bottom w:val="nil"/>
                <w:right w:val="nil"/>
                <w:between w:val="nil"/>
              </w:pBdr>
              <w:jc w:val="center"/>
              <w:rPr>
                <w:rFonts w:ascii="Calibri" w:hAnsi="Calibri"/>
                <w:color w:val="000000"/>
                <w:sz w:val="24"/>
                <w:szCs w:val="24"/>
              </w:rPr>
            </w:pPr>
            <w:r>
              <w:rPr>
                <w:rFonts w:ascii="Calibri" w:hAnsi="Calibri"/>
                <w:b/>
                <w:color w:val="000000"/>
                <w:sz w:val="24"/>
                <w:szCs w:val="24"/>
              </w:rPr>
              <w:t>WIEDZA (</w:t>
            </w:r>
            <w:r w:rsidR="001E10C7" w:rsidRPr="00F52784">
              <w:rPr>
                <w:rFonts w:ascii="Calibri" w:hAnsi="Calibri"/>
                <w:b/>
                <w:color w:val="000000"/>
                <w:sz w:val="24"/>
                <w:szCs w:val="24"/>
              </w:rPr>
              <w:t>zna i rozumie</w:t>
            </w:r>
            <w:r>
              <w:rPr>
                <w:rFonts w:ascii="Calibri" w:hAnsi="Calibri"/>
                <w:b/>
                <w:color w:val="000000"/>
                <w:sz w:val="24"/>
                <w:szCs w:val="24"/>
              </w:rPr>
              <w:t>)</w:t>
            </w:r>
          </w:p>
        </w:tc>
        <w:tc>
          <w:tcPr>
            <w:tcW w:w="1699" w:type="dxa"/>
            <w:tcBorders>
              <w:top w:val="single" w:sz="8" w:space="0" w:color="000000"/>
              <w:bottom w:val="single" w:sz="8" w:space="0" w:color="000000"/>
              <w:right w:val="single" w:sz="8" w:space="0" w:color="000000"/>
            </w:tcBorders>
          </w:tcPr>
          <w:p w14:paraId="2D8F675B"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r>
      <w:tr w:rsidR="00E37183" w:rsidRPr="00F52784" w14:paraId="605AE560" w14:textId="77777777">
        <w:trPr>
          <w:trHeight w:val="620"/>
        </w:trPr>
        <w:tc>
          <w:tcPr>
            <w:tcW w:w="1709" w:type="dxa"/>
            <w:tcBorders>
              <w:top w:val="single" w:sz="8" w:space="0" w:color="000000"/>
              <w:left w:val="single" w:sz="8" w:space="0" w:color="000000"/>
              <w:bottom w:val="single" w:sz="8" w:space="0" w:color="000000"/>
            </w:tcBorders>
          </w:tcPr>
          <w:p w14:paraId="5D3009E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lastRenderedPageBreak/>
              <w:t>01R -1A_W01</w:t>
            </w:r>
          </w:p>
          <w:p w14:paraId="16F7DEAC" w14:textId="77777777" w:rsidR="00E37183" w:rsidRPr="00F52784" w:rsidRDefault="00E37183">
            <w:pPr>
              <w:widowControl w:val="0"/>
              <w:pBdr>
                <w:top w:val="nil"/>
                <w:left w:val="nil"/>
                <w:bottom w:val="nil"/>
                <w:right w:val="nil"/>
                <w:between w:val="nil"/>
              </w:pBdr>
              <w:rPr>
                <w:rFonts w:ascii="Calibri" w:hAnsi="Calibri"/>
                <w:sz w:val="24"/>
                <w:szCs w:val="24"/>
              </w:rPr>
            </w:pPr>
          </w:p>
        </w:tc>
        <w:tc>
          <w:tcPr>
            <w:tcW w:w="6473" w:type="dxa"/>
            <w:tcBorders>
              <w:top w:val="single" w:sz="8" w:space="0" w:color="000000"/>
              <w:left w:val="single" w:sz="8" w:space="0" w:color="000000"/>
              <w:bottom w:val="single" w:sz="8" w:space="0" w:color="000000"/>
            </w:tcBorders>
          </w:tcPr>
          <w:p w14:paraId="3E262F79"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miejsce i znaczenie nauk humanistycznych w systemie nauk</w:t>
            </w:r>
            <w:r w:rsidRPr="00F52784">
              <w:rPr>
                <w:rFonts w:ascii="Calibri" w:hAnsi="Calibri"/>
                <w:sz w:val="24"/>
                <w:szCs w:val="24"/>
              </w:rPr>
              <w:t>,</w:t>
            </w:r>
            <w:r w:rsidRPr="00F52784">
              <w:rPr>
                <w:rFonts w:ascii="Calibri" w:hAnsi="Calibri"/>
                <w:color w:val="000000"/>
                <w:sz w:val="24"/>
                <w:szCs w:val="24"/>
              </w:rPr>
              <w:t xml:space="preserve"> ich specyfikę przedmiotową i metodologiczną oraz kierunki ich rozwoju;</w:t>
            </w:r>
          </w:p>
        </w:tc>
        <w:tc>
          <w:tcPr>
            <w:tcW w:w="1699" w:type="dxa"/>
            <w:tcBorders>
              <w:top w:val="single" w:sz="8" w:space="0" w:color="000000"/>
              <w:left w:val="single" w:sz="8" w:space="0" w:color="000000"/>
              <w:bottom w:val="single" w:sz="8" w:space="0" w:color="000000"/>
              <w:right w:val="single" w:sz="8" w:space="0" w:color="000000"/>
            </w:tcBorders>
          </w:tcPr>
          <w:p w14:paraId="59F7F744"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P6S_WG </w:t>
            </w:r>
          </w:p>
          <w:p w14:paraId="18D5E264" w14:textId="77777777" w:rsidR="00E37183" w:rsidRPr="00F52784" w:rsidRDefault="00E37183">
            <w:pPr>
              <w:widowControl w:val="0"/>
              <w:pBdr>
                <w:top w:val="nil"/>
                <w:left w:val="nil"/>
                <w:bottom w:val="nil"/>
                <w:right w:val="nil"/>
                <w:between w:val="nil"/>
              </w:pBdr>
              <w:rPr>
                <w:rFonts w:ascii="Calibri" w:eastAsia="Calibri" w:hAnsi="Calibri" w:cs="Calibri"/>
                <w:color w:val="000000"/>
                <w:sz w:val="24"/>
                <w:szCs w:val="24"/>
              </w:rPr>
            </w:pPr>
          </w:p>
        </w:tc>
      </w:tr>
      <w:tr w:rsidR="00E37183" w:rsidRPr="00F52784" w14:paraId="499A89AB" w14:textId="77777777">
        <w:tc>
          <w:tcPr>
            <w:tcW w:w="1709" w:type="dxa"/>
            <w:tcBorders>
              <w:top w:val="single" w:sz="8" w:space="0" w:color="000000"/>
              <w:left w:val="single" w:sz="8" w:space="0" w:color="000000"/>
              <w:bottom w:val="single" w:sz="8" w:space="0" w:color="000000"/>
            </w:tcBorders>
          </w:tcPr>
          <w:p w14:paraId="1A1E85EB"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01R-1A_W02</w:t>
            </w:r>
          </w:p>
        </w:tc>
        <w:tc>
          <w:tcPr>
            <w:tcW w:w="6473" w:type="dxa"/>
            <w:tcBorders>
              <w:top w:val="single" w:sz="8" w:space="0" w:color="000000"/>
              <w:left w:val="single" w:sz="8" w:space="0" w:color="000000"/>
              <w:bottom w:val="single" w:sz="8" w:space="0" w:color="000000"/>
            </w:tcBorders>
          </w:tcPr>
          <w:p w14:paraId="20044D62"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podstawowe powiązania nauk filologicznych z dyscyplinami koniecznymi do poszerzania wiedzy (historia, geografia, filozofia, sztuka i inne wybrane);</w:t>
            </w:r>
          </w:p>
        </w:tc>
        <w:tc>
          <w:tcPr>
            <w:tcW w:w="1699" w:type="dxa"/>
            <w:tcBorders>
              <w:top w:val="single" w:sz="8" w:space="0" w:color="000000"/>
              <w:left w:val="single" w:sz="8" w:space="0" w:color="000000"/>
              <w:bottom w:val="single" w:sz="8" w:space="0" w:color="000000"/>
              <w:right w:val="single" w:sz="8" w:space="0" w:color="000000"/>
            </w:tcBorders>
          </w:tcPr>
          <w:p w14:paraId="6019673D"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P6S_WG </w:t>
            </w:r>
          </w:p>
        </w:tc>
      </w:tr>
      <w:tr w:rsidR="00E37183" w:rsidRPr="00F52784" w14:paraId="4191D495" w14:textId="77777777">
        <w:tc>
          <w:tcPr>
            <w:tcW w:w="1709" w:type="dxa"/>
            <w:tcBorders>
              <w:top w:val="single" w:sz="8" w:space="0" w:color="000000"/>
              <w:left w:val="single" w:sz="8" w:space="0" w:color="000000"/>
              <w:bottom w:val="single" w:sz="8" w:space="0" w:color="000000"/>
            </w:tcBorders>
          </w:tcPr>
          <w:p w14:paraId="48A03E49"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01R-1A_W03</w:t>
            </w:r>
          </w:p>
        </w:tc>
        <w:tc>
          <w:tcPr>
            <w:tcW w:w="6473" w:type="dxa"/>
            <w:tcBorders>
              <w:top w:val="single" w:sz="8" w:space="0" w:color="000000"/>
              <w:left w:val="single" w:sz="8" w:space="0" w:color="000000"/>
              <w:bottom w:val="single" w:sz="8" w:space="0" w:color="000000"/>
            </w:tcBorders>
          </w:tcPr>
          <w:p w14:paraId="46825634"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terminologię, metodologię i teorie z zakresu nauk humanistycznych odpowiadające kierunkowi studiów i w szerszym zakresie z wybranej dyscypliny specjalizacyjnej;</w:t>
            </w:r>
          </w:p>
        </w:tc>
        <w:tc>
          <w:tcPr>
            <w:tcW w:w="1699" w:type="dxa"/>
            <w:tcBorders>
              <w:top w:val="single" w:sz="8" w:space="0" w:color="000000"/>
              <w:left w:val="single" w:sz="8" w:space="0" w:color="000000"/>
              <w:bottom w:val="single" w:sz="8" w:space="0" w:color="000000"/>
              <w:right w:val="single" w:sz="8" w:space="0" w:color="000000"/>
            </w:tcBorders>
          </w:tcPr>
          <w:p w14:paraId="1131E102"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P6S_WG </w:t>
            </w:r>
            <w:r w:rsidRPr="00F52784">
              <w:rPr>
                <w:rFonts w:ascii="Calibri" w:hAnsi="Calibri"/>
                <w:color w:val="000000"/>
                <w:sz w:val="24"/>
                <w:szCs w:val="24"/>
              </w:rPr>
              <w:br/>
            </w:r>
            <w:r w:rsidRPr="00F52784">
              <w:rPr>
                <w:rFonts w:ascii="Calibri" w:hAnsi="Calibri"/>
                <w:sz w:val="24"/>
                <w:szCs w:val="24"/>
              </w:rPr>
              <w:t>P6U_W</w:t>
            </w:r>
          </w:p>
        </w:tc>
      </w:tr>
      <w:tr w:rsidR="00E37183" w:rsidRPr="00F52784" w14:paraId="2233D8F5" w14:textId="77777777">
        <w:tc>
          <w:tcPr>
            <w:tcW w:w="1709" w:type="dxa"/>
            <w:tcBorders>
              <w:top w:val="single" w:sz="8" w:space="0" w:color="000000"/>
              <w:left w:val="single" w:sz="8" w:space="0" w:color="000000"/>
              <w:bottom w:val="single" w:sz="8" w:space="0" w:color="000000"/>
            </w:tcBorders>
          </w:tcPr>
          <w:p w14:paraId="12951D37"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01R-1A_W04</w:t>
            </w:r>
          </w:p>
        </w:tc>
        <w:tc>
          <w:tcPr>
            <w:tcW w:w="6473" w:type="dxa"/>
            <w:tcBorders>
              <w:top w:val="single" w:sz="8" w:space="0" w:color="000000"/>
              <w:left w:val="single" w:sz="8" w:space="0" w:color="000000"/>
              <w:bottom w:val="single" w:sz="8" w:space="0" w:color="000000"/>
            </w:tcBorders>
          </w:tcPr>
          <w:p w14:paraId="7D8E8C96"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wybrane fakty i zjawiska, stanowiące podstawową wiedzę ogólną z zakresu językoznawstwa i literaturoznawstwa, a także najważniejsze kierunki rozwoju osiągnięć naukowych związanych z wybraną specjalizacją;</w:t>
            </w:r>
          </w:p>
        </w:tc>
        <w:tc>
          <w:tcPr>
            <w:tcW w:w="1699" w:type="dxa"/>
            <w:tcBorders>
              <w:top w:val="single" w:sz="8" w:space="0" w:color="000000"/>
              <w:left w:val="single" w:sz="8" w:space="0" w:color="000000"/>
              <w:bottom w:val="single" w:sz="8" w:space="0" w:color="000000"/>
              <w:right w:val="single" w:sz="8" w:space="0" w:color="000000"/>
            </w:tcBorders>
          </w:tcPr>
          <w:p w14:paraId="60B44CE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P6S_WG </w:t>
            </w:r>
          </w:p>
          <w:p w14:paraId="7FF62D46"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P6U_W</w:t>
            </w:r>
          </w:p>
        </w:tc>
      </w:tr>
      <w:tr w:rsidR="00E37183" w:rsidRPr="00F52784" w14:paraId="11546BCE" w14:textId="77777777">
        <w:tc>
          <w:tcPr>
            <w:tcW w:w="1709" w:type="dxa"/>
            <w:tcBorders>
              <w:top w:val="single" w:sz="8" w:space="0" w:color="000000"/>
              <w:left w:val="single" w:sz="8" w:space="0" w:color="000000"/>
              <w:bottom w:val="single" w:sz="8" w:space="0" w:color="000000"/>
            </w:tcBorders>
          </w:tcPr>
          <w:p w14:paraId="3A16F2AA"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01R-1A_W05</w:t>
            </w:r>
          </w:p>
        </w:tc>
        <w:tc>
          <w:tcPr>
            <w:tcW w:w="6473" w:type="dxa"/>
            <w:tcBorders>
              <w:top w:val="single" w:sz="8" w:space="0" w:color="000000"/>
              <w:left w:val="single" w:sz="8" w:space="0" w:color="000000"/>
              <w:bottom w:val="single" w:sz="8" w:space="0" w:color="000000"/>
            </w:tcBorders>
          </w:tcPr>
          <w:p w14:paraId="1D683E6C"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strukturę współczesnego języka rosyjskiego</w:t>
            </w:r>
            <w:r w:rsidRPr="00F52784">
              <w:rPr>
                <w:rFonts w:ascii="Calibri" w:hAnsi="Calibri"/>
                <w:sz w:val="24"/>
                <w:szCs w:val="24"/>
              </w:rPr>
              <w:t>,</w:t>
            </w:r>
            <w:r w:rsidRPr="00F52784">
              <w:rPr>
                <w:rFonts w:ascii="Calibri" w:hAnsi="Calibri"/>
                <w:color w:val="000000"/>
                <w:sz w:val="24"/>
                <w:szCs w:val="24"/>
              </w:rPr>
              <w:t xml:space="preserve"> podstawowe fakty i zjawiska z zakresu jego historycznej zmienności oraz </w:t>
            </w:r>
            <w:r w:rsidRPr="00F52784">
              <w:rPr>
                <w:rFonts w:ascii="Calibri" w:hAnsi="Calibri"/>
                <w:sz w:val="24"/>
                <w:szCs w:val="24"/>
              </w:rPr>
              <w:t>najważniejsze fakty z historii i historii literatury;</w:t>
            </w:r>
          </w:p>
        </w:tc>
        <w:tc>
          <w:tcPr>
            <w:tcW w:w="1699" w:type="dxa"/>
            <w:tcBorders>
              <w:top w:val="single" w:sz="8" w:space="0" w:color="000000"/>
              <w:left w:val="single" w:sz="8" w:space="0" w:color="000000"/>
              <w:bottom w:val="single" w:sz="8" w:space="0" w:color="000000"/>
              <w:right w:val="single" w:sz="8" w:space="0" w:color="000000"/>
            </w:tcBorders>
          </w:tcPr>
          <w:p w14:paraId="432F86D5"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P6S_WG </w:t>
            </w:r>
          </w:p>
        </w:tc>
      </w:tr>
      <w:tr w:rsidR="00E37183" w:rsidRPr="00F52784" w14:paraId="73745DA0" w14:textId="77777777">
        <w:tc>
          <w:tcPr>
            <w:tcW w:w="1709" w:type="dxa"/>
            <w:tcBorders>
              <w:top w:val="single" w:sz="8" w:space="0" w:color="000000"/>
              <w:left w:val="single" w:sz="8" w:space="0" w:color="000000"/>
              <w:bottom w:val="single" w:sz="8" w:space="0" w:color="000000"/>
            </w:tcBorders>
          </w:tcPr>
          <w:p w14:paraId="6EB869D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01R-1A_W06</w:t>
            </w:r>
          </w:p>
        </w:tc>
        <w:tc>
          <w:tcPr>
            <w:tcW w:w="6473" w:type="dxa"/>
            <w:tcBorders>
              <w:top w:val="single" w:sz="8" w:space="0" w:color="000000"/>
              <w:left w:val="single" w:sz="8" w:space="0" w:color="000000"/>
              <w:bottom w:val="single" w:sz="8" w:space="0" w:color="000000"/>
            </w:tcBorders>
          </w:tcPr>
          <w:p w14:paraId="33C068AB"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zasady interpretacji tekstów i podstawowe metody ich krytycznej analizy;</w:t>
            </w:r>
          </w:p>
        </w:tc>
        <w:tc>
          <w:tcPr>
            <w:tcW w:w="1699" w:type="dxa"/>
            <w:tcBorders>
              <w:top w:val="single" w:sz="8" w:space="0" w:color="000000"/>
              <w:left w:val="single" w:sz="8" w:space="0" w:color="000000"/>
              <w:bottom w:val="single" w:sz="8" w:space="0" w:color="000000"/>
              <w:right w:val="single" w:sz="8" w:space="0" w:color="000000"/>
            </w:tcBorders>
          </w:tcPr>
          <w:p w14:paraId="777C37C4"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P6S_WG </w:t>
            </w:r>
          </w:p>
        </w:tc>
      </w:tr>
      <w:tr w:rsidR="00E37183" w:rsidRPr="00F52784" w14:paraId="46E34334" w14:textId="77777777">
        <w:tc>
          <w:tcPr>
            <w:tcW w:w="1709" w:type="dxa"/>
            <w:tcBorders>
              <w:top w:val="single" w:sz="8" w:space="0" w:color="000000"/>
              <w:left w:val="single" w:sz="8" w:space="0" w:color="000000"/>
              <w:bottom w:val="single" w:sz="8" w:space="0" w:color="000000"/>
            </w:tcBorders>
          </w:tcPr>
          <w:p w14:paraId="5238B40B"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01R-1A_W0</w:t>
            </w:r>
            <w:r w:rsidRPr="00F52784">
              <w:rPr>
                <w:rFonts w:ascii="Calibri" w:hAnsi="Calibri"/>
                <w:sz w:val="24"/>
                <w:szCs w:val="24"/>
              </w:rPr>
              <w:t>7</w:t>
            </w:r>
          </w:p>
        </w:tc>
        <w:tc>
          <w:tcPr>
            <w:tcW w:w="6473" w:type="dxa"/>
            <w:tcBorders>
              <w:top w:val="single" w:sz="8" w:space="0" w:color="000000"/>
              <w:left w:val="single" w:sz="8" w:space="0" w:color="000000"/>
              <w:bottom w:val="single" w:sz="8" w:space="0" w:color="000000"/>
            </w:tcBorders>
          </w:tcPr>
          <w:p w14:paraId="645FD9A5"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wybrane zagadnienia z kultury Rosji</w:t>
            </w:r>
            <w:r w:rsidRPr="00F52784">
              <w:rPr>
                <w:rFonts w:ascii="Calibri" w:hAnsi="Calibri"/>
                <w:sz w:val="24"/>
                <w:szCs w:val="24"/>
              </w:rPr>
              <w:t xml:space="preserve"> oraz podstawowe zasady działania instytucji kultury i podstawowe zjawiska we współczesnym życiu kulturalnym i społecznym;</w:t>
            </w:r>
          </w:p>
        </w:tc>
        <w:tc>
          <w:tcPr>
            <w:tcW w:w="1699" w:type="dxa"/>
            <w:tcBorders>
              <w:top w:val="single" w:sz="8" w:space="0" w:color="000000"/>
              <w:left w:val="single" w:sz="8" w:space="0" w:color="000000"/>
              <w:bottom w:val="single" w:sz="8" w:space="0" w:color="000000"/>
              <w:right w:val="single" w:sz="8" w:space="0" w:color="000000"/>
            </w:tcBorders>
          </w:tcPr>
          <w:p w14:paraId="4C2D6C00"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P6S_WG </w:t>
            </w:r>
          </w:p>
          <w:p w14:paraId="05952CC5"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P6S_WK </w:t>
            </w:r>
          </w:p>
        </w:tc>
      </w:tr>
      <w:tr w:rsidR="00E37183" w:rsidRPr="00F52784" w14:paraId="7DC90A7D" w14:textId="77777777">
        <w:tc>
          <w:tcPr>
            <w:tcW w:w="1709" w:type="dxa"/>
            <w:tcBorders>
              <w:top w:val="single" w:sz="8" w:space="0" w:color="000000"/>
              <w:left w:val="single" w:sz="8" w:space="0" w:color="000000"/>
              <w:bottom w:val="single" w:sz="8" w:space="0" w:color="000000"/>
            </w:tcBorders>
          </w:tcPr>
          <w:p w14:paraId="1796003A"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01R-1A_W</w:t>
            </w:r>
            <w:r w:rsidRPr="00F52784">
              <w:rPr>
                <w:rFonts w:ascii="Calibri" w:hAnsi="Calibri"/>
                <w:sz w:val="24"/>
                <w:szCs w:val="24"/>
              </w:rPr>
              <w:t>08</w:t>
            </w:r>
          </w:p>
        </w:tc>
        <w:tc>
          <w:tcPr>
            <w:tcW w:w="6473" w:type="dxa"/>
            <w:tcBorders>
              <w:top w:val="single" w:sz="8" w:space="0" w:color="000000"/>
              <w:left w:val="single" w:sz="8" w:space="0" w:color="000000"/>
              <w:bottom w:val="single" w:sz="8" w:space="0" w:color="000000"/>
            </w:tcBorders>
          </w:tcPr>
          <w:p w14:paraId="70937ED8"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podstawowe pojęcia i zasady ochrony własności intelektualnej i prawa autorskiego;</w:t>
            </w:r>
          </w:p>
        </w:tc>
        <w:tc>
          <w:tcPr>
            <w:tcW w:w="1699" w:type="dxa"/>
            <w:tcBorders>
              <w:top w:val="single" w:sz="8" w:space="0" w:color="000000"/>
              <w:left w:val="single" w:sz="8" w:space="0" w:color="000000"/>
              <w:bottom w:val="single" w:sz="8" w:space="0" w:color="000000"/>
              <w:right w:val="single" w:sz="8" w:space="0" w:color="000000"/>
            </w:tcBorders>
          </w:tcPr>
          <w:p w14:paraId="65761323"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P6S_WK </w:t>
            </w:r>
          </w:p>
        </w:tc>
      </w:tr>
      <w:tr w:rsidR="00E37183" w:rsidRPr="00F52784" w14:paraId="62B5D389" w14:textId="77777777">
        <w:tc>
          <w:tcPr>
            <w:tcW w:w="1709" w:type="dxa"/>
            <w:tcBorders>
              <w:top w:val="single" w:sz="8" w:space="0" w:color="000000"/>
              <w:left w:val="single" w:sz="8" w:space="0" w:color="000000"/>
              <w:bottom w:val="single" w:sz="8" w:space="0" w:color="000000"/>
            </w:tcBorders>
          </w:tcPr>
          <w:p w14:paraId="24A46961"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c>
          <w:tcPr>
            <w:tcW w:w="6473" w:type="dxa"/>
            <w:tcBorders>
              <w:top w:val="single" w:sz="8" w:space="0" w:color="000000"/>
              <w:bottom w:val="single" w:sz="8" w:space="0" w:color="000000"/>
            </w:tcBorders>
            <w:vAlign w:val="center"/>
          </w:tcPr>
          <w:p w14:paraId="526B6D67"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7E50E6F9" w14:textId="66C12832" w:rsidR="00E37183" w:rsidRPr="00F52784" w:rsidRDefault="0096103A">
            <w:pPr>
              <w:widowControl w:val="0"/>
              <w:pBdr>
                <w:top w:val="nil"/>
                <w:left w:val="nil"/>
                <w:bottom w:val="nil"/>
                <w:right w:val="nil"/>
                <w:between w:val="nil"/>
              </w:pBdr>
              <w:jc w:val="center"/>
              <w:rPr>
                <w:rFonts w:ascii="Calibri" w:hAnsi="Calibri"/>
                <w:color w:val="000000"/>
                <w:sz w:val="24"/>
                <w:szCs w:val="24"/>
              </w:rPr>
            </w:pPr>
            <w:r>
              <w:rPr>
                <w:rFonts w:ascii="Calibri" w:hAnsi="Calibri"/>
                <w:b/>
                <w:color w:val="000000"/>
                <w:sz w:val="24"/>
                <w:szCs w:val="24"/>
              </w:rPr>
              <w:t>UMIEJĘTNOŚCI (</w:t>
            </w:r>
            <w:r w:rsidR="001E10C7" w:rsidRPr="00F52784">
              <w:rPr>
                <w:rFonts w:ascii="Calibri" w:hAnsi="Calibri"/>
                <w:b/>
                <w:color w:val="000000"/>
                <w:sz w:val="24"/>
                <w:szCs w:val="24"/>
              </w:rPr>
              <w:t>potrafi</w:t>
            </w:r>
            <w:r>
              <w:rPr>
                <w:rFonts w:ascii="Calibri" w:hAnsi="Calibri"/>
                <w:b/>
                <w:color w:val="000000"/>
                <w:sz w:val="24"/>
                <w:szCs w:val="24"/>
              </w:rPr>
              <w:t>)</w:t>
            </w:r>
          </w:p>
          <w:p w14:paraId="00B9E781"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c>
          <w:tcPr>
            <w:tcW w:w="1699" w:type="dxa"/>
            <w:tcBorders>
              <w:top w:val="single" w:sz="8" w:space="0" w:color="000000"/>
              <w:bottom w:val="single" w:sz="8" w:space="0" w:color="000000"/>
              <w:right w:val="single" w:sz="8" w:space="0" w:color="000000"/>
            </w:tcBorders>
          </w:tcPr>
          <w:p w14:paraId="76F2FBE1"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r>
      <w:tr w:rsidR="00E37183" w:rsidRPr="00F52784" w14:paraId="1C8F2B1C" w14:textId="77777777">
        <w:tc>
          <w:tcPr>
            <w:tcW w:w="1709" w:type="dxa"/>
            <w:tcBorders>
              <w:top w:val="single" w:sz="8" w:space="0" w:color="000000"/>
              <w:left w:val="single" w:sz="8" w:space="0" w:color="000000"/>
              <w:bottom w:val="single" w:sz="8" w:space="0" w:color="000000"/>
            </w:tcBorders>
          </w:tcPr>
          <w:p w14:paraId="74810A4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 01R-1A_U01</w:t>
            </w:r>
          </w:p>
        </w:tc>
        <w:tc>
          <w:tcPr>
            <w:tcW w:w="6473" w:type="dxa"/>
            <w:tcBorders>
              <w:top w:val="single" w:sz="8" w:space="0" w:color="000000"/>
              <w:left w:val="single" w:sz="8" w:space="0" w:color="000000"/>
              <w:bottom w:val="single" w:sz="8" w:space="0" w:color="000000"/>
            </w:tcBorders>
          </w:tcPr>
          <w:p w14:paraId="15735780" w14:textId="77777777" w:rsidR="00E37183" w:rsidRPr="00F52784" w:rsidRDefault="001E10C7" w:rsidP="00D871AC">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posługiwać się językiem rosyjskim na poziomie B2</w:t>
            </w:r>
            <w:r w:rsidR="00D871AC" w:rsidRPr="00F52784">
              <w:rPr>
                <w:rFonts w:ascii="Calibri" w:hAnsi="Calibri"/>
                <w:color w:val="000000"/>
                <w:sz w:val="24"/>
                <w:szCs w:val="24"/>
              </w:rPr>
              <w:t>+</w:t>
            </w:r>
            <w:r w:rsidRPr="00F52784">
              <w:rPr>
                <w:rFonts w:ascii="Calibri" w:hAnsi="Calibri"/>
                <w:color w:val="000000"/>
                <w:sz w:val="24"/>
                <w:szCs w:val="24"/>
              </w:rPr>
              <w:t xml:space="preserve"> wg Europejskiego Systemu Opisu Kształcenia Językowego (CEFR) </w:t>
            </w:r>
            <w:r w:rsidR="00D871AC" w:rsidRPr="00F52784">
              <w:rPr>
                <w:rFonts w:ascii="Calibri" w:hAnsi="Calibri"/>
                <w:color w:val="000000"/>
                <w:sz w:val="24"/>
                <w:szCs w:val="24"/>
              </w:rPr>
              <w:t xml:space="preserve">ponadto </w:t>
            </w:r>
            <w:r w:rsidRPr="00F52784">
              <w:rPr>
                <w:rFonts w:ascii="Calibri" w:hAnsi="Calibri"/>
                <w:color w:val="000000"/>
                <w:sz w:val="24"/>
                <w:szCs w:val="24"/>
              </w:rPr>
              <w:t>komunikować się w tym języku z użyciem specjalistycznej terminologii, a także posługiwa</w:t>
            </w:r>
            <w:r w:rsidRPr="00F52784">
              <w:rPr>
                <w:rFonts w:ascii="Calibri" w:hAnsi="Calibri"/>
                <w:sz w:val="24"/>
                <w:szCs w:val="24"/>
              </w:rPr>
              <w:t>ć się drugim językiem obcym na poziomie B2/B1 (angielski</w:t>
            </w:r>
            <w:r w:rsidR="00D871AC" w:rsidRPr="00F52784">
              <w:rPr>
                <w:rFonts w:ascii="Calibri" w:hAnsi="Calibri"/>
                <w:sz w:val="24"/>
                <w:szCs w:val="24"/>
              </w:rPr>
              <w:t xml:space="preserve"> </w:t>
            </w:r>
            <w:r w:rsidRPr="00F52784">
              <w:rPr>
                <w:rFonts w:ascii="Calibri" w:hAnsi="Calibri"/>
                <w:sz w:val="24"/>
                <w:szCs w:val="24"/>
              </w:rPr>
              <w:t>/</w:t>
            </w:r>
            <w:r w:rsidR="00D871AC" w:rsidRPr="00F52784">
              <w:rPr>
                <w:rFonts w:ascii="Calibri" w:hAnsi="Calibri"/>
                <w:sz w:val="24"/>
                <w:szCs w:val="24"/>
              </w:rPr>
              <w:t xml:space="preserve"> </w:t>
            </w:r>
            <w:r w:rsidRPr="00F52784">
              <w:rPr>
                <w:rFonts w:ascii="Calibri" w:hAnsi="Calibri"/>
                <w:sz w:val="24"/>
                <w:szCs w:val="24"/>
              </w:rPr>
              <w:t>ukraiński) wg CEFR</w:t>
            </w:r>
            <w:r w:rsidRPr="00F52784">
              <w:rPr>
                <w:rFonts w:ascii="Calibri" w:hAnsi="Calibri"/>
                <w:color w:val="000000"/>
                <w:sz w:val="24"/>
                <w:szCs w:val="24"/>
              </w:rPr>
              <w:t xml:space="preserve">; </w:t>
            </w:r>
          </w:p>
        </w:tc>
        <w:tc>
          <w:tcPr>
            <w:tcW w:w="1699" w:type="dxa"/>
            <w:tcBorders>
              <w:top w:val="single" w:sz="8" w:space="0" w:color="000000"/>
              <w:left w:val="single" w:sz="8" w:space="0" w:color="000000"/>
              <w:bottom w:val="single" w:sz="8" w:space="0" w:color="000000"/>
              <w:right w:val="single" w:sz="8" w:space="0" w:color="000000"/>
            </w:tcBorders>
          </w:tcPr>
          <w:p w14:paraId="04F094F5"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P6S_UK </w:t>
            </w:r>
          </w:p>
        </w:tc>
      </w:tr>
      <w:tr w:rsidR="00E37183" w:rsidRPr="00F52784" w14:paraId="52D3BB61" w14:textId="77777777">
        <w:tc>
          <w:tcPr>
            <w:tcW w:w="1709" w:type="dxa"/>
            <w:tcBorders>
              <w:top w:val="single" w:sz="8" w:space="0" w:color="000000"/>
              <w:left w:val="single" w:sz="8" w:space="0" w:color="000000"/>
              <w:bottom w:val="single" w:sz="8" w:space="0" w:color="000000"/>
            </w:tcBorders>
          </w:tcPr>
          <w:p w14:paraId="3B759C2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 01R-1A_U02</w:t>
            </w:r>
          </w:p>
        </w:tc>
        <w:tc>
          <w:tcPr>
            <w:tcW w:w="6473" w:type="dxa"/>
            <w:tcBorders>
              <w:top w:val="single" w:sz="8" w:space="0" w:color="000000"/>
              <w:left w:val="single" w:sz="8" w:space="0" w:color="000000"/>
              <w:bottom w:val="single" w:sz="8" w:space="0" w:color="000000"/>
            </w:tcBorders>
          </w:tcPr>
          <w:p w14:paraId="29F53D5F"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formułować problemy badawcze, wyszukiwać i analizować informacje, dobierać metody badawcze oraz </w:t>
            </w:r>
            <w:r w:rsidRPr="00F52784">
              <w:rPr>
                <w:rFonts w:ascii="Calibri" w:hAnsi="Calibri"/>
                <w:sz w:val="24"/>
                <w:szCs w:val="24"/>
              </w:rPr>
              <w:t>prezentować</w:t>
            </w:r>
            <w:r w:rsidRPr="00F52784">
              <w:rPr>
                <w:rFonts w:ascii="Calibri" w:hAnsi="Calibri"/>
                <w:color w:val="000000"/>
                <w:sz w:val="24"/>
                <w:szCs w:val="24"/>
              </w:rPr>
              <w:t xml:space="preserve"> wyniki badań w zakresie językoznawstwa i literaturoznawstwa;</w:t>
            </w:r>
          </w:p>
        </w:tc>
        <w:tc>
          <w:tcPr>
            <w:tcW w:w="1699" w:type="dxa"/>
            <w:tcBorders>
              <w:top w:val="single" w:sz="8" w:space="0" w:color="000000"/>
              <w:left w:val="single" w:sz="8" w:space="0" w:color="000000"/>
              <w:bottom w:val="single" w:sz="8" w:space="0" w:color="000000"/>
              <w:right w:val="single" w:sz="8" w:space="0" w:color="000000"/>
            </w:tcBorders>
          </w:tcPr>
          <w:p w14:paraId="404022E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P6S_UW </w:t>
            </w:r>
          </w:p>
          <w:p w14:paraId="7786E282"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P6U_U</w:t>
            </w:r>
          </w:p>
          <w:p w14:paraId="0CAC8E17"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r>
      <w:tr w:rsidR="00E37183" w:rsidRPr="00F52784" w14:paraId="251E4E61" w14:textId="77777777">
        <w:tc>
          <w:tcPr>
            <w:tcW w:w="1709" w:type="dxa"/>
            <w:tcBorders>
              <w:top w:val="single" w:sz="8" w:space="0" w:color="000000"/>
              <w:left w:val="single" w:sz="8" w:space="0" w:color="000000"/>
              <w:bottom w:val="single" w:sz="8" w:space="0" w:color="000000"/>
            </w:tcBorders>
          </w:tcPr>
          <w:p w14:paraId="1FC86CD4"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01R-1A_U0</w:t>
            </w:r>
            <w:r w:rsidRPr="00F52784">
              <w:rPr>
                <w:rFonts w:ascii="Calibri" w:hAnsi="Calibri"/>
                <w:sz w:val="24"/>
                <w:szCs w:val="24"/>
              </w:rPr>
              <w:t>3</w:t>
            </w:r>
          </w:p>
        </w:tc>
        <w:tc>
          <w:tcPr>
            <w:tcW w:w="6473" w:type="dxa"/>
            <w:tcBorders>
              <w:top w:val="single" w:sz="8" w:space="0" w:color="000000"/>
              <w:left w:val="single" w:sz="8" w:space="0" w:color="000000"/>
              <w:bottom w:val="single" w:sz="8" w:space="0" w:color="000000"/>
            </w:tcBorders>
          </w:tcPr>
          <w:p w14:paraId="6703CCC4"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przeprowadzić analizę tekstu z zastosowaniem podstawowych metod, uwzględniając przy tym kontekst społeczny i kulturowy oraz użytkowość </w:t>
            </w:r>
            <w:r w:rsidRPr="00F52784">
              <w:rPr>
                <w:rFonts w:ascii="Calibri" w:hAnsi="Calibri"/>
                <w:sz w:val="24"/>
                <w:szCs w:val="24"/>
              </w:rPr>
              <w:t>tekstów, a także</w:t>
            </w:r>
            <w:r w:rsidR="00D871AC" w:rsidRPr="00F52784">
              <w:rPr>
                <w:rFonts w:ascii="Calibri" w:hAnsi="Calibri"/>
                <w:sz w:val="24"/>
                <w:szCs w:val="24"/>
              </w:rPr>
              <w:t xml:space="preserve"> </w:t>
            </w:r>
            <w:r w:rsidRPr="00F52784">
              <w:rPr>
                <w:rFonts w:ascii="Calibri" w:hAnsi="Calibri"/>
                <w:sz w:val="24"/>
                <w:szCs w:val="24"/>
              </w:rPr>
              <w:t>odróżniać i opisywać różne gatunki literackie i inne rodzaje tekstów, m.in. informacyjne, użytkowe, dydaktyczne, medialne;</w:t>
            </w:r>
          </w:p>
        </w:tc>
        <w:tc>
          <w:tcPr>
            <w:tcW w:w="1699" w:type="dxa"/>
            <w:tcBorders>
              <w:top w:val="single" w:sz="8" w:space="0" w:color="000000"/>
              <w:left w:val="single" w:sz="8" w:space="0" w:color="000000"/>
              <w:bottom w:val="single" w:sz="8" w:space="0" w:color="000000"/>
              <w:right w:val="single" w:sz="8" w:space="0" w:color="000000"/>
            </w:tcBorders>
          </w:tcPr>
          <w:p w14:paraId="17D36D8C"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P6S_UW </w:t>
            </w:r>
          </w:p>
        </w:tc>
      </w:tr>
      <w:tr w:rsidR="00E37183" w:rsidRPr="00F52784" w14:paraId="5EC7B8D3" w14:textId="77777777">
        <w:tc>
          <w:tcPr>
            <w:tcW w:w="1709" w:type="dxa"/>
            <w:tcBorders>
              <w:top w:val="single" w:sz="8" w:space="0" w:color="000000"/>
              <w:left w:val="single" w:sz="8" w:space="0" w:color="000000"/>
              <w:bottom w:val="single" w:sz="8" w:space="0" w:color="000000"/>
            </w:tcBorders>
          </w:tcPr>
          <w:p w14:paraId="16B1B3C3"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01R-1A_U0</w:t>
            </w:r>
            <w:r w:rsidRPr="00F52784">
              <w:rPr>
                <w:rFonts w:ascii="Calibri" w:hAnsi="Calibri"/>
                <w:sz w:val="24"/>
                <w:szCs w:val="24"/>
              </w:rPr>
              <w:t>4</w:t>
            </w:r>
          </w:p>
        </w:tc>
        <w:tc>
          <w:tcPr>
            <w:tcW w:w="6473" w:type="dxa"/>
            <w:tcBorders>
              <w:top w:val="single" w:sz="8" w:space="0" w:color="000000"/>
              <w:left w:val="single" w:sz="8" w:space="0" w:color="000000"/>
              <w:bottom w:val="single" w:sz="8" w:space="0" w:color="000000"/>
            </w:tcBorders>
          </w:tcPr>
          <w:p w14:paraId="3A49EF1F"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tworzyć teksty użytkowe oraz typowe prace pisemne w zakresie dyscyplin filologicznych z wykorzystaniem podstawowych ujęć teoretycznych i korzystając z literatury przedmiotu;</w:t>
            </w:r>
          </w:p>
        </w:tc>
        <w:tc>
          <w:tcPr>
            <w:tcW w:w="1699" w:type="dxa"/>
            <w:tcBorders>
              <w:top w:val="single" w:sz="8" w:space="0" w:color="000000"/>
              <w:left w:val="single" w:sz="8" w:space="0" w:color="000000"/>
              <w:bottom w:val="single" w:sz="8" w:space="0" w:color="000000"/>
              <w:right w:val="single" w:sz="8" w:space="0" w:color="000000"/>
            </w:tcBorders>
          </w:tcPr>
          <w:p w14:paraId="41674357"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P6S_UW </w:t>
            </w:r>
          </w:p>
          <w:p w14:paraId="318F3A98"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P6S_UK </w:t>
            </w:r>
          </w:p>
        </w:tc>
      </w:tr>
      <w:tr w:rsidR="00E37183" w:rsidRPr="00F52784" w14:paraId="6DDF274A" w14:textId="77777777">
        <w:tc>
          <w:tcPr>
            <w:tcW w:w="1709" w:type="dxa"/>
            <w:tcBorders>
              <w:top w:val="single" w:sz="8" w:space="0" w:color="000000"/>
              <w:left w:val="single" w:sz="8" w:space="0" w:color="000000"/>
              <w:bottom w:val="single" w:sz="8" w:space="0" w:color="000000"/>
            </w:tcBorders>
          </w:tcPr>
          <w:p w14:paraId="2F0A6E2A"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 01R-1A_U0</w:t>
            </w:r>
            <w:r w:rsidRPr="00F52784">
              <w:rPr>
                <w:rFonts w:ascii="Calibri" w:hAnsi="Calibri"/>
                <w:sz w:val="24"/>
                <w:szCs w:val="24"/>
              </w:rPr>
              <w:t>5</w:t>
            </w:r>
          </w:p>
        </w:tc>
        <w:tc>
          <w:tcPr>
            <w:tcW w:w="6473" w:type="dxa"/>
            <w:tcBorders>
              <w:top w:val="single" w:sz="8" w:space="0" w:color="000000"/>
              <w:left w:val="single" w:sz="8" w:space="0" w:color="000000"/>
              <w:bottom w:val="single" w:sz="8" w:space="0" w:color="000000"/>
            </w:tcBorders>
          </w:tcPr>
          <w:p w14:paraId="3E31103C"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przygotować wystąpienia ustne na tematy życia codziennego, tematy popularnonaukowe i przedmiotowe (zawodowe) oraz </w:t>
            </w:r>
            <w:r w:rsidRPr="00F52784">
              <w:rPr>
                <w:rFonts w:ascii="Calibri" w:hAnsi="Calibri"/>
                <w:sz w:val="24"/>
                <w:szCs w:val="24"/>
              </w:rPr>
              <w:t xml:space="preserve">dotyczące zagadnień szczegółowych wybranej specjalizacji dyplomowej, </w:t>
            </w:r>
            <w:r w:rsidRPr="00F52784">
              <w:rPr>
                <w:rFonts w:ascii="Calibri" w:hAnsi="Calibri"/>
                <w:color w:val="000000"/>
                <w:sz w:val="24"/>
                <w:szCs w:val="24"/>
              </w:rPr>
              <w:t>wyszukując i analizując informacje z różn</w:t>
            </w:r>
            <w:r w:rsidRPr="00F52784">
              <w:rPr>
                <w:rFonts w:ascii="Calibri" w:hAnsi="Calibri"/>
                <w:sz w:val="24"/>
                <w:szCs w:val="24"/>
              </w:rPr>
              <w:t>ych</w:t>
            </w:r>
            <w:r w:rsidRPr="00F52784">
              <w:rPr>
                <w:rFonts w:ascii="Calibri" w:hAnsi="Calibri"/>
                <w:color w:val="000000"/>
                <w:sz w:val="24"/>
                <w:szCs w:val="24"/>
              </w:rPr>
              <w:t xml:space="preserve"> źród</w:t>
            </w:r>
            <w:r w:rsidRPr="00F52784">
              <w:rPr>
                <w:rFonts w:ascii="Calibri" w:hAnsi="Calibri"/>
                <w:sz w:val="24"/>
                <w:szCs w:val="24"/>
              </w:rPr>
              <w:t>eł</w:t>
            </w:r>
            <w:r w:rsidRPr="00F52784">
              <w:rPr>
                <w:rFonts w:ascii="Calibri" w:hAnsi="Calibri"/>
                <w:color w:val="000000"/>
                <w:sz w:val="24"/>
                <w:szCs w:val="24"/>
              </w:rPr>
              <w:t xml:space="preserve">; </w:t>
            </w:r>
          </w:p>
        </w:tc>
        <w:tc>
          <w:tcPr>
            <w:tcW w:w="1699" w:type="dxa"/>
            <w:tcBorders>
              <w:top w:val="single" w:sz="8" w:space="0" w:color="000000"/>
              <w:left w:val="single" w:sz="8" w:space="0" w:color="000000"/>
              <w:bottom w:val="single" w:sz="8" w:space="0" w:color="000000"/>
              <w:right w:val="single" w:sz="8" w:space="0" w:color="000000"/>
            </w:tcBorders>
          </w:tcPr>
          <w:p w14:paraId="7B48928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P6S_UW</w:t>
            </w:r>
          </w:p>
          <w:p w14:paraId="2A294E5C" w14:textId="77777777" w:rsidR="00E37183" w:rsidRPr="00F52784" w:rsidRDefault="001E10C7">
            <w:pPr>
              <w:widowControl w:val="0"/>
              <w:pBdr>
                <w:top w:val="nil"/>
                <w:left w:val="nil"/>
                <w:bottom w:val="nil"/>
                <w:right w:val="nil"/>
                <w:between w:val="nil"/>
              </w:pBdr>
              <w:rPr>
                <w:rFonts w:ascii="Calibri" w:hAnsi="Calibri"/>
                <w:sz w:val="24"/>
                <w:szCs w:val="24"/>
              </w:rPr>
            </w:pPr>
            <w:r w:rsidRPr="00F52784">
              <w:rPr>
                <w:rFonts w:ascii="Calibri" w:hAnsi="Calibri"/>
                <w:sz w:val="24"/>
                <w:szCs w:val="24"/>
              </w:rPr>
              <w:t>P6S_UK</w:t>
            </w:r>
          </w:p>
          <w:p w14:paraId="0DAFDDB1" w14:textId="77777777" w:rsidR="00E37183" w:rsidRPr="00F52784" w:rsidRDefault="001E10C7">
            <w:pPr>
              <w:widowControl w:val="0"/>
              <w:pBdr>
                <w:top w:val="nil"/>
                <w:left w:val="nil"/>
                <w:bottom w:val="nil"/>
                <w:right w:val="nil"/>
                <w:between w:val="nil"/>
              </w:pBdr>
              <w:rPr>
                <w:rFonts w:ascii="Calibri" w:hAnsi="Calibri"/>
                <w:sz w:val="24"/>
                <w:szCs w:val="24"/>
              </w:rPr>
            </w:pPr>
            <w:r w:rsidRPr="00F52784">
              <w:rPr>
                <w:rFonts w:ascii="Calibri" w:hAnsi="Calibri"/>
                <w:sz w:val="24"/>
                <w:szCs w:val="24"/>
              </w:rPr>
              <w:t>P6S_UU</w:t>
            </w:r>
          </w:p>
          <w:p w14:paraId="2ED8809B"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P6U_U</w:t>
            </w:r>
          </w:p>
          <w:p w14:paraId="42CA81B7" w14:textId="77777777" w:rsidR="00E37183" w:rsidRPr="00F52784" w:rsidRDefault="00E37183">
            <w:pPr>
              <w:widowControl w:val="0"/>
              <w:pBdr>
                <w:top w:val="nil"/>
                <w:left w:val="nil"/>
                <w:bottom w:val="nil"/>
                <w:right w:val="nil"/>
                <w:between w:val="nil"/>
              </w:pBdr>
              <w:rPr>
                <w:rFonts w:ascii="Calibri" w:eastAsia="Calibri" w:hAnsi="Calibri" w:cs="Calibri"/>
                <w:color w:val="000000"/>
                <w:sz w:val="24"/>
                <w:szCs w:val="24"/>
              </w:rPr>
            </w:pPr>
          </w:p>
        </w:tc>
      </w:tr>
      <w:tr w:rsidR="00E37183" w:rsidRPr="00F52784" w14:paraId="2B892318" w14:textId="77777777">
        <w:tc>
          <w:tcPr>
            <w:tcW w:w="1709" w:type="dxa"/>
            <w:tcBorders>
              <w:top w:val="single" w:sz="8" w:space="0" w:color="000000"/>
              <w:left w:val="single" w:sz="8" w:space="0" w:color="000000"/>
              <w:bottom w:val="single" w:sz="8" w:space="0" w:color="000000"/>
            </w:tcBorders>
          </w:tcPr>
          <w:p w14:paraId="24F32B9C"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lastRenderedPageBreak/>
              <w:t>01R-1A_U0</w:t>
            </w:r>
            <w:r w:rsidRPr="00F52784">
              <w:rPr>
                <w:rFonts w:ascii="Calibri" w:hAnsi="Calibri"/>
                <w:sz w:val="24"/>
                <w:szCs w:val="24"/>
              </w:rPr>
              <w:t>6</w:t>
            </w:r>
          </w:p>
        </w:tc>
        <w:tc>
          <w:tcPr>
            <w:tcW w:w="6473" w:type="dxa"/>
            <w:tcBorders>
              <w:top w:val="single" w:sz="8" w:space="0" w:color="000000"/>
              <w:left w:val="single" w:sz="8" w:space="0" w:color="000000"/>
              <w:bottom w:val="single" w:sz="8" w:space="0" w:color="000000"/>
            </w:tcBorders>
          </w:tcPr>
          <w:p w14:paraId="1FDCBE8A"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tłumaczyć proste teksty ustnie i pisemnie z języka </w:t>
            </w:r>
            <w:r w:rsidRPr="00F52784">
              <w:rPr>
                <w:rFonts w:ascii="Calibri" w:hAnsi="Calibri"/>
                <w:sz w:val="24"/>
                <w:szCs w:val="24"/>
              </w:rPr>
              <w:t>obcego</w:t>
            </w:r>
            <w:r w:rsidRPr="00F52784">
              <w:rPr>
                <w:rFonts w:ascii="Calibri" w:hAnsi="Calibri"/>
                <w:color w:val="000000"/>
                <w:sz w:val="24"/>
                <w:szCs w:val="24"/>
              </w:rPr>
              <w:t xml:space="preserve"> na język polski i z języka polskiego na język </w:t>
            </w:r>
            <w:r w:rsidRPr="00F52784">
              <w:rPr>
                <w:rFonts w:ascii="Calibri" w:hAnsi="Calibri"/>
                <w:sz w:val="24"/>
                <w:szCs w:val="24"/>
              </w:rPr>
              <w:t>obcy</w:t>
            </w:r>
            <w:r w:rsidRPr="00F52784">
              <w:rPr>
                <w:rFonts w:ascii="Calibri" w:hAnsi="Calibri"/>
                <w:color w:val="000000"/>
                <w:sz w:val="24"/>
                <w:szCs w:val="24"/>
              </w:rPr>
              <w:t>;</w:t>
            </w:r>
          </w:p>
        </w:tc>
        <w:tc>
          <w:tcPr>
            <w:tcW w:w="1699" w:type="dxa"/>
            <w:tcBorders>
              <w:top w:val="single" w:sz="8" w:space="0" w:color="000000"/>
              <w:left w:val="single" w:sz="8" w:space="0" w:color="000000"/>
              <w:bottom w:val="single" w:sz="8" w:space="0" w:color="000000"/>
              <w:right w:val="single" w:sz="8" w:space="0" w:color="000000"/>
            </w:tcBorders>
          </w:tcPr>
          <w:p w14:paraId="728676D1"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P6S_UW </w:t>
            </w:r>
          </w:p>
        </w:tc>
      </w:tr>
      <w:tr w:rsidR="00E37183" w:rsidRPr="00F52784" w14:paraId="11F886A7" w14:textId="77777777">
        <w:tc>
          <w:tcPr>
            <w:tcW w:w="1709" w:type="dxa"/>
            <w:tcBorders>
              <w:top w:val="single" w:sz="8" w:space="0" w:color="000000"/>
              <w:left w:val="single" w:sz="8" w:space="0" w:color="000000"/>
              <w:bottom w:val="single" w:sz="8" w:space="0" w:color="000000"/>
            </w:tcBorders>
          </w:tcPr>
          <w:p w14:paraId="47140A3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 01R-1A_U</w:t>
            </w:r>
            <w:r w:rsidRPr="00F52784">
              <w:rPr>
                <w:rFonts w:ascii="Calibri" w:hAnsi="Calibri"/>
                <w:sz w:val="24"/>
                <w:szCs w:val="24"/>
              </w:rPr>
              <w:t>07</w:t>
            </w:r>
          </w:p>
        </w:tc>
        <w:tc>
          <w:tcPr>
            <w:tcW w:w="6473" w:type="dxa"/>
            <w:tcBorders>
              <w:top w:val="single" w:sz="8" w:space="0" w:color="000000"/>
              <w:left w:val="single" w:sz="8" w:space="0" w:color="000000"/>
              <w:bottom w:val="single" w:sz="8" w:space="0" w:color="000000"/>
            </w:tcBorders>
          </w:tcPr>
          <w:p w14:paraId="66D99AAD"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samodzielnie zdobywać wiedzę i rozwijać swoje umiejętności w zakresie wybranej specjalizacji dyplomowej i potencjalnej praktyki zawodowej</w:t>
            </w:r>
            <w:r w:rsidRPr="00F52784">
              <w:rPr>
                <w:rFonts w:ascii="Calibri" w:hAnsi="Calibri"/>
                <w:sz w:val="24"/>
                <w:szCs w:val="24"/>
              </w:rPr>
              <w:t xml:space="preserve"> oraz planować i organizować pracę indywidualną i w zespole; </w:t>
            </w:r>
          </w:p>
        </w:tc>
        <w:tc>
          <w:tcPr>
            <w:tcW w:w="1699" w:type="dxa"/>
            <w:tcBorders>
              <w:top w:val="single" w:sz="8" w:space="0" w:color="000000"/>
              <w:left w:val="single" w:sz="8" w:space="0" w:color="000000"/>
              <w:bottom w:val="single" w:sz="8" w:space="0" w:color="000000"/>
              <w:right w:val="single" w:sz="8" w:space="0" w:color="000000"/>
            </w:tcBorders>
          </w:tcPr>
          <w:p w14:paraId="450FDADB"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P6S_UW</w:t>
            </w:r>
          </w:p>
          <w:p w14:paraId="0C4BCEA4" w14:textId="77777777" w:rsidR="00E37183" w:rsidRPr="00F52784" w:rsidRDefault="001E10C7">
            <w:pPr>
              <w:widowControl w:val="0"/>
              <w:pBdr>
                <w:top w:val="nil"/>
                <w:left w:val="nil"/>
                <w:bottom w:val="nil"/>
                <w:right w:val="nil"/>
                <w:between w:val="nil"/>
              </w:pBdr>
              <w:rPr>
                <w:rFonts w:ascii="Calibri" w:hAnsi="Calibri"/>
                <w:sz w:val="24"/>
                <w:szCs w:val="24"/>
              </w:rPr>
            </w:pPr>
            <w:r w:rsidRPr="00F52784">
              <w:rPr>
                <w:rFonts w:ascii="Calibri" w:hAnsi="Calibri"/>
                <w:sz w:val="24"/>
                <w:szCs w:val="24"/>
              </w:rPr>
              <w:t>P6_UO</w:t>
            </w:r>
          </w:p>
          <w:p w14:paraId="53431D34"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P6U_U</w:t>
            </w:r>
          </w:p>
          <w:p w14:paraId="50C43380" w14:textId="77777777" w:rsidR="00E37183" w:rsidRPr="00F52784" w:rsidRDefault="00E37183">
            <w:pPr>
              <w:widowControl w:val="0"/>
              <w:pBdr>
                <w:top w:val="nil"/>
                <w:left w:val="nil"/>
                <w:bottom w:val="nil"/>
                <w:right w:val="nil"/>
                <w:between w:val="nil"/>
              </w:pBdr>
              <w:rPr>
                <w:rFonts w:ascii="Calibri" w:eastAsia="Calibri" w:hAnsi="Calibri" w:cs="Calibri"/>
                <w:color w:val="000000"/>
                <w:sz w:val="24"/>
                <w:szCs w:val="24"/>
              </w:rPr>
            </w:pPr>
          </w:p>
        </w:tc>
      </w:tr>
      <w:tr w:rsidR="00E37183" w:rsidRPr="00F52784" w14:paraId="3F883B67" w14:textId="77777777">
        <w:tc>
          <w:tcPr>
            <w:tcW w:w="1709" w:type="dxa"/>
            <w:tcBorders>
              <w:top w:val="single" w:sz="8" w:space="0" w:color="000000"/>
              <w:left w:val="single" w:sz="8" w:space="0" w:color="000000"/>
              <w:bottom w:val="single" w:sz="8" w:space="0" w:color="000000"/>
            </w:tcBorders>
          </w:tcPr>
          <w:p w14:paraId="06525D48"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01R-1A_U</w:t>
            </w:r>
            <w:r w:rsidRPr="00F52784">
              <w:rPr>
                <w:rFonts w:ascii="Calibri" w:hAnsi="Calibri"/>
                <w:sz w:val="24"/>
                <w:szCs w:val="24"/>
              </w:rPr>
              <w:t>08</w:t>
            </w:r>
          </w:p>
        </w:tc>
        <w:tc>
          <w:tcPr>
            <w:tcW w:w="6473" w:type="dxa"/>
            <w:tcBorders>
              <w:top w:val="single" w:sz="8" w:space="0" w:color="000000"/>
              <w:left w:val="single" w:sz="8" w:space="0" w:color="000000"/>
              <w:bottom w:val="single" w:sz="8" w:space="0" w:color="000000"/>
            </w:tcBorders>
          </w:tcPr>
          <w:p w14:paraId="20D157DE"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merytorycznie argumentować i formułować wnioski i samodzielne sądy w języku polskim i </w:t>
            </w:r>
            <w:r w:rsidRPr="00F52784">
              <w:rPr>
                <w:rFonts w:ascii="Calibri" w:hAnsi="Calibri"/>
                <w:sz w:val="24"/>
                <w:szCs w:val="24"/>
              </w:rPr>
              <w:t>obcym</w:t>
            </w:r>
            <w:r w:rsidRPr="00F52784">
              <w:rPr>
                <w:rFonts w:ascii="Calibri" w:hAnsi="Calibri"/>
                <w:color w:val="000000"/>
                <w:sz w:val="24"/>
                <w:szCs w:val="24"/>
              </w:rPr>
              <w:t xml:space="preserve">; </w:t>
            </w:r>
          </w:p>
        </w:tc>
        <w:tc>
          <w:tcPr>
            <w:tcW w:w="1699" w:type="dxa"/>
            <w:tcBorders>
              <w:top w:val="single" w:sz="8" w:space="0" w:color="000000"/>
              <w:left w:val="single" w:sz="8" w:space="0" w:color="000000"/>
              <w:bottom w:val="single" w:sz="8" w:space="0" w:color="000000"/>
              <w:right w:val="single" w:sz="8" w:space="0" w:color="000000"/>
            </w:tcBorders>
          </w:tcPr>
          <w:p w14:paraId="1A24A8C8"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P6S_UW </w:t>
            </w:r>
          </w:p>
          <w:p w14:paraId="0B6BBEED"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r>
      <w:tr w:rsidR="00E37183" w:rsidRPr="00F52784" w14:paraId="422DB71F" w14:textId="77777777">
        <w:tc>
          <w:tcPr>
            <w:tcW w:w="1709" w:type="dxa"/>
            <w:tcBorders>
              <w:top w:val="single" w:sz="8" w:space="0" w:color="000000"/>
              <w:left w:val="single" w:sz="8" w:space="0" w:color="000000"/>
              <w:bottom w:val="single" w:sz="8" w:space="0" w:color="000000"/>
            </w:tcBorders>
          </w:tcPr>
          <w:p w14:paraId="685BA5D3"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c>
          <w:tcPr>
            <w:tcW w:w="6473" w:type="dxa"/>
            <w:tcBorders>
              <w:top w:val="single" w:sz="8" w:space="0" w:color="000000"/>
              <w:bottom w:val="single" w:sz="8" w:space="0" w:color="000000"/>
            </w:tcBorders>
            <w:vAlign w:val="center"/>
          </w:tcPr>
          <w:p w14:paraId="1EF56D77"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48753197" w14:textId="072F4728" w:rsidR="00E37183" w:rsidRPr="00F52784" w:rsidRDefault="001E10C7">
            <w:pPr>
              <w:widowControl w:val="0"/>
              <w:pBdr>
                <w:top w:val="nil"/>
                <w:left w:val="nil"/>
                <w:bottom w:val="nil"/>
                <w:right w:val="nil"/>
                <w:between w:val="nil"/>
              </w:pBdr>
              <w:jc w:val="center"/>
              <w:rPr>
                <w:rFonts w:ascii="Calibri" w:hAnsi="Calibri"/>
                <w:color w:val="000000"/>
                <w:sz w:val="24"/>
                <w:szCs w:val="24"/>
              </w:rPr>
            </w:pPr>
            <w:r w:rsidRPr="00F52784">
              <w:rPr>
                <w:rFonts w:ascii="Calibri" w:hAnsi="Calibri"/>
                <w:b/>
                <w:color w:val="000000"/>
                <w:sz w:val="24"/>
                <w:szCs w:val="24"/>
              </w:rPr>
              <w:t>KOMPET</w:t>
            </w:r>
            <w:r w:rsidR="0096103A">
              <w:rPr>
                <w:rFonts w:ascii="Calibri" w:hAnsi="Calibri"/>
                <w:b/>
                <w:color w:val="000000"/>
                <w:sz w:val="24"/>
                <w:szCs w:val="24"/>
              </w:rPr>
              <w:t>ENCJE SPOŁECZNE (</w:t>
            </w:r>
            <w:r w:rsidR="006D6020">
              <w:rPr>
                <w:rFonts w:ascii="Calibri" w:hAnsi="Calibri"/>
                <w:b/>
                <w:color w:val="000000"/>
                <w:sz w:val="24"/>
                <w:szCs w:val="24"/>
              </w:rPr>
              <w:t>j</w:t>
            </w:r>
            <w:r w:rsidRPr="00F52784">
              <w:rPr>
                <w:rFonts w:ascii="Calibri" w:hAnsi="Calibri"/>
                <w:b/>
                <w:color w:val="000000"/>
                <w:sz w:val="24"/>
                <w:szCs w:val="24"/>
              </w:rPr>
              <w:t>est gotów do</w:t>
            </w:r>
            <w:r w:rsidR="0096103A">
              <w:rPr>
                <w:rFonts w:ascii="Calibri" w:hAnsi="Calibri"/>
                <w:b/>
                <w:color w:val="000000"/>
                <w:sz w:val="24"/>
                <w:szCs w:val="24"/>
              </w:rPr>
              <w:t>)</w:t>
            </w:r>
          </w:p>
          <w:p w14:paraId="52FC5302"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c>
          <w:tcPr>
            <w:tcW w:w="1699" w:type="dxa"/>
            <w:tcBorders>
              <w:top w:val="single" w:sz="8" w:space="0" w:color="000000"/>
              <w:bottom w:val="single" w:sz="8" w:space="0" w:color="000000"/>
              <w:right w:val="single" w:sz="8" w:space="0" w:color="000000"/>
            </w:tcBorders>
          </w:tcPr>
          <w:p w14:paraId="350955CF"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r>
      <w:tr w:rsidR="00E37183" w:rsidRPr="00F52784" w14:paraId="7173BFB1" w14:textId="77777777">
        <w:tc>
          <w:tcPr>
            <w:tcW w:w="1709" w:type="dxa"/>
            <w:tcBorders>
              <w:top w:val="single" w:sz="8" w:space="0" w:color="000000"/>
              <w:left w:val="single" w:sz="8" w:space="0" w:color="000000"/>
              <w:bottom w:val="single" w:sz="8" w:space="0" w:color="000000"/>
            </w:tcBorders>
          </w:tcPr>
          <w:p w14:paraId="6ED700B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01R-1A_K01</w:t>
            </w:r>
          </w:p>
        </w:tc>
        <w:tc>
          <w:tcPr>
            <w:tcW w:w="6473" w:type="dxa"/>
            <w:tcBorders>
              <w:top w:val="single" w:sz="8" w:space="0" w:color="000000"/>
              <w:left w:val="single" w:sz="8" w:space="0" w:color="000000"/>
              <w:bottom w:val="single" w:sz="8" w:space="0" w:color="000000"/>
            </w:tcBorders>
          </w:tcPr>
          <w:p w14:paraId="49427DBC"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krytycznej oceny swojej wiedzy i swoich umiejętności językowych oraz uznawania znaczenia wiedzy w rozwiązywaniu problemów;</w:t>
            </w:r>
          </w:p>
        </w:tc>
        <w:tc>
          <w:tcPr>
            <w:tcW w:w="1699" w:type="dxa"/>
            <w:tcBorders>
              <w:top w:val="single" w:sz="8" w:space="0" w:color="000000"/>
              <w:left w:val="single" w:sz="8" w:space="0" w:color="000000"/>
              <w:bottom w:val="single" w:sz="8" w:space="0" w:color="000000"/>
              <w:right w:val="single" w:sz="8" w:space="0" w:color="000000"/>
            </w:tcBorders>
          </w:tcPr>
          <w:p w14:paraId="16DE83D2"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P6S_KK </w:t>
            </w:r>
          </w:p>
        </w:tc>
      </w:tr>
      <w:tr w:rsidR="00E37183" w:rsidRPr="00F52784" w14:paraId="6697A7B1" w14:textId="77777777">
        <w:tc>
          <w:tcPr>
            <w:tcW w:w="1709" w:type="dxa"/>
            <w:tcBorders>
              <w:top w:val="single" w:sz="8" w:space="0" w:color="000000"/>
              <w:left w:val="single" w:sz="8" w:space="0" w:color="000000"/>
              <w:bottom w:val="single" w:sz="8" w:space="0" w:color="000000"/>
            </w:tcBorders>
          </w:tcPr>
          <w:p w14:paraId="008DD02E"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01R-1A_K02</w:t>
            </w:r>
          </w:p>
        </w:tc>
        <w:tc>
          <w:tcPr>
            <w:tcW w:w="6473" w:type="dxa"/>
            <w:tcBorders>
              <w:top w:val="single" w:sz="8" w:space="0" w:color="000000"/>
              <w:left w:val="single" w:sz="8" w:space="0" w:color="000000"/>
              <w:bottom w:val="single" w:sz="8" w:space="0" w:color="000000"/>
            </w:tcBorders>
          </w:tcPr>
          <w:p w14:paraId="5B783752"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określania priorytetów służących realizacji wyznaczonych zadań i myślenia przedsiębiorczego;</w:t>
            </w:r>
            <w:r w:rsidRPr="00F52784">
              <w:rPr>
                <w:rFonts w:ascii="Calibri" w:hAnsi="Calibri"/>
                <w:color w:val="000000"/>
                <w:sz w:val="24"/>
                <w:szCs w:val="24"/>
              </w:rPr>
              <w:tab/>
            </w:r>
          </w:p>
        </w:tc>
        <w:tc>
          <w:tcPr>
            <w:tcW w:w="1699" w:type="dxa"/>
            <w:tcBorders>
              <w:top w:val="single" w:sz="8" w:space="0" w:color="000000"/>
              <w:left w:val="single" w:sz="8" w:space="0" w:color="000000"/>
              <w:bottom w:val="single" w:sz="8" w:space="0" w:color="000000"/>
              <w:right w:val="single" w:sz="8" w:space="0" w:color="000000"/>
            </w:tcBorders>
          </w:tcPr>
          <w:p w14:paraId="2DEF30F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P6S_KO </w:t>
            </w:r>
          </w:p>
          <w:p w14:paraId="4C3723F0"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P6S_KR </w:t>
            </w:r>
          </w:p>
          <w:p w14:paraId="7A6A99B5"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P6U_K</w:t>
            </w:r>
          </w:p>
        </w:tc>
      </w:tr>
      <w:tr w:rsidR="00E37183" w:rsidRPr="00F52784" w14:paraId="6E8155E2" w14:textId="77777777">
        <w:tc>
          <w:tcPr>
            <w:tcW w:w="1709" w:type="dxa"/>
            <w:tcBorders>
              <w:top w:val="single" w:sz="8" w:space="0" w:color="000000"/>
              <w:left w:val="single" w:sz="8" w:space="0" w:color="000000"/>
              <w:bottom w:val="single" w:sz="8" w:space="0" w:color="000000"/>
            </w:tcBorders>
          </w:tcPr>
          <w:p w14:paraId="630923B7"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01R-1A_K03</w:t>
            </w:r>
          </w:p>
        </w:tc>
        <w:tc>
          <w:tcPr>
            <w:tcW w:w="6473" w:type="dxa"/>
            <w:tcBorders>
              <w:top w:val="single" w:sz="8" w:space="0" w:color="000000"/>
              <w:left w:val="single" w:sz="8" w:space="0" w:color="000000"/>
              <w:bottom w:val="single" w:sz="8" w:space="0" w:color="000000"/>
            </w:tcBorders>
          </w:tcPr>
          <w:p w14:paraId="70AC0B54"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wykorzystania kompetencji interkulturowych i otwartości na odmienność kulturową;</w:t>
            </w:r>
            <w:r w:rsidRPr="00F52784">
              <w:rPr>
                <w:rFonts w:ascii="Calibri" w:hAnsi="Calibri"/>
                <w:color w:val="000000"/>
                <w:sz w:val="24"/>
                <w:szCs w:val="24"/>
              </w:rPr>
              <w:tab/>
            </w:r>
          </w:p>
        </w:tc>
        <w:tc>
          <w:tcPr>
            <w:tcW w:w="1699" w:type="dxa"/>
            <w:tcBorders>
              <w:top w:val="single" w:sz="8" w:space="0" w:color="000000"/>
              <w:left w:val="single" w:sz="8" w:space="0" w:color="000000"/>
              <w:bottom w:val="single" w:sz="8" w:space="0" w:color="000000"/>
              <w:right w:val="single" w:sz="8" w:space="0" w:color="000000"/>
            </w:tcBorders>
          </w:tcPr>
          <w:p w14:paraId="133B8C48"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P6S_KR </w:t>
            </w:r>
          </w:p>
        </w:tc>
      </w:tr>
      <w:tr w:rsidR="00E37183" w:rsidRPr="00F52784" w14:paraId="0158408E" w14:textId="77777777">
        <w:tc>
          <w:tcPr>
            <w:tcW w:w="1709" w:type="dxa"/>
            <w:tcBorders>
              <w:top w:val="single" w:sz="8" w:space="0" w:color="000000"/>
              <w:left w:val="single" w:sz="8" w:space="0" w:color="000000"/>
              <w:bottom w:val="single" w:sz="8" w:space="0" w:color="000000"/>
            </w:tcBorders>
          </w:tcPr>
          <w:p w14:paraId="72C8B3F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01R-1A_K04</w:t>
            </w:r>
          </w:p>
        </w:tc>
        <w:tc>
          <w:tcPr>
            <w:tcW w:w="6473" w:type="dxa"/>
            <w:tcBorders>
              <w:top w:val="single" w:sz="8" w:space="0" w:color="000000"/>
              <w:left w:val="single" w:sz="8" w:space="0" w:color="000000"/>
              <w:bottom w:val="single" w:sz="8" w:space="0" w:color="000000"/>
            </w:tcBorders>
          </w:tcPr>
          <w:p w14:paraId="18ADD88A"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wykorzystania umiejętności komunikacyjnych, społecznych, interpersonalnych i interkulturowych, które predysponują do pracy w sektorze kultury, oświaty, mediów, ale także biznesu;</w:t>
            </w:r>
          </w:p>
        </w:tc>
        <w:tc>
          <w:tcPr>
            <w:tcW w:w="1699" w:type="dxa"/>
            <w:tcBorders>
              <w:top w:val="single" w:sz="8" w:space="0" w:color="000000"/>
              <w:left w:val="single" w:sz="8" w:space="0" w:color="000000"/>
              <w:bottom w:val="single" w:sz="8" w:space="0" w:color="000000"/>
              <w:right w:val="single" w:sz="8" w:space="0" w:color="000000"/>
            </w:tcBorders>
          </w:tcPr>
          <w:p w14:paraId="6058E1B3"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P6S_KK </w:t>
            </w:r>
          </w:p>
          <w:p w14:paraId="4CD77960"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r>
      <w:tr w:rsidR="00E37183" w:rsidRPr="00F52784" w14:paraId="11D5555A" w14:textId="77777777">
        <w:tc>
          <w:tcPr>
            <w:tcW w:w="1709" w:type="dxa"/>
            <w:tcBorders>
              <w:top w:val="single" w:sz="8" w:space="0" w:color="000000"/>
              <w:left w:val="single" w:sz="8" w:space="0" w:color="000000"/>
              <w:bottom w:val="single" w:sz="8" w:space="0" w:color="000000"/>
            </w:tcBorders>
          </w:tcPr>
          <w:p w14:paraId="31B1318C"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01R-1A_K05</w:t>
            </w:r>
          </w:p>
        </w:tc>
        <w:tc>
          <w:tcPr>
            <w:tcW w:w="6473" w:type="dxa"/>
            <w:tcBorders>
              <w:top w:val="single" w:sz="8" w:space="0" w:color="000000"/>
              <w:left w:val="single" w:sz="8" w:space="0" w:color="000000"/>
              <w:bottom w:val="single" w:sz="8" w:space="0" w:color="000000"/>
            </w:tcBorders>
          </w:tcPr>
          <w:p w14:paraId="75C696E8"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uczestniczenia w życiu kulturalnym i korzystania z różnych jego form;</w:t>
            </w:r>
          </w:p>
        </w:tc>
        <w:tc>
          <w:tcPr>
            <w:tcW w:w="1699" w:type="dxa"/>
            <w:tcBorders>
              <w:top w:val="single" w:sz="8" w:space="0" w:color="000000"/>
              <w:left w:val="single" w:sz="8" w:space="0" w:color="000000"/>
              <w:bottom w:val="single" w:sz="8" w:space="0" w:color="000000"/>
              <w:right w:val="single" w:sz="8" w:space="0" w:color="000000"/>
            </w:tcBorders>
          </w:tcPr>
          <w:p w14:paraId="5E983FD2"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 xml:space="preserve">P6S_KR </w:t>
            </w:r>
          </w:p>
        </w:tc>
      </w:tr>
      <w:tr w:rsidR="00E37183" w:rsidRPr="00F52784" w14:paraId="0BF4C254" w14:textId="77777777">
        <w:tc>
          <w:tcPr>
            <w:tcW w:w="1709" w:type="dxa"/>
            <w:tcBorders>
              <w:top w:val="single" w:sz="8" w:space="0" w:color="000000"/>
              <w:left w:val="single" w:sz="8" w:space="0" w:color="000000"/>
              <w:bottom w:val="single" w:sz="8" w:space="0" w:color="000000"/>
            </w:tcBorders>
          </w:tcPr>
          <w:p w14:paraId="40380D0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01R-1A_K06</w:t>
            </w:r>
          </w:p>
        </w:tc>
        <w:tc>
          <w:tcPr>
            <w:tcW w:w="6473" w:type="dxa"/>
            <w:tcBorders>
              <w:top w:val="single" w:sz="8" w:space="0" w:color="000000"/>
              <w:left w:val="single" w:sz="8" w:space="0" w:color="000000"/>
              <w:bottom w:val="single" w:sz="8" w:space="0" w:color="000000"/>
            </w:tcBorders>
          </w:tcPr>
          <w:p w14:paraId="41597DC5" w14:textId="77777777"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przestrzegania zasad etyki zawodowej i wymagania tego od innych, prawidłowego identyfikowania i rozstrzygania dylematów związanych z wykonywaniem zawodu: </w:t>
            </w:r>
          </w:p>
        </w:tc>
        <w:tc>
          <w:tcPr>
            <w:tcW w:w="1699" w:type="dxa"/>
            <w:tcBorders>
              <w:top w:val="single" w:sz="8" w:space="0" w:color="000000"/>
              <w:left w:val="single" w:sz="8" w:space="0" w:color="000000"/>
              <w:bottom w:val="single" w:sz="8" w:space="0" w:color="000000"/>
              <w:right w:val="single" w:sz="8" w:space="0" w:color="000000"/>
            </w:tcBorders>
          </w:tcPr>
          <w:p w14:paraId="213AC470"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 xml:space="preserve">P6S_KR </w:t>
            </w:r>
          </w:p>
          <w:p w14:paraId="668EB64E"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P6U_K</w:t>
            </w:r>
          </w:p>
        </w:tc>
      </w:tr>
    </w:tbl>
    <w:p w14:paraId="47CFCAE2"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p w14:paraId="09A72D0D"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p w14:paraId="6D78033E" w14:textId="73649AFE"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b/>
          <w:color w:val="000000"/>
          <w:sz w:val="24"/>
          <w:szCs w:val="24"/>
        </w:rPr>
        <w:t>Absolwent</w:t>
      </w:r>
      <w:r w:rsidR="0096103A">
        <w:rPr>
          <w:rFonts w:ascii="Calibri" w:hAnsi="Calibri"/>
          <w:b/>
          <w:color w:val="000000"/>
          <w:sz w:val="24"/>
          <w:szCs w:val="24"/>
        </w:rPr>
        <w:t>/ka</w:t>
      </w:r>
      <w:r w:rsidRPr="00F52784">
        <w:rPr>
          <w:rFonts w:ascii="Calibri" w:hAnsi="Calibri"/>
          <w:b/>
          <w:color w:val="000000"/>
          <w:sz w:val="24"/>
          <w:szCs w:val="24"/>
        </w:rPr>
        <w:t xml:space="preserve"> specjalności:</w:t>
      </w:r>
      <w:r w:rsidRPr="00F52784">
        <w:rPr>
          <w:rFonts w:ascii="Calibri" w:hAnsi="Calibri"/>
          <w:b/>
          <w:i/>
          <w:color w:val="000000"/>
          <w:sz w:val="24"/>
          <w:szCs w:val="24"/>
        </w:rPr>
        <w:t xml:space="preserve"> j. rosyjski zaawansowany + j. angielski zaawansowany / j. rosyjski zaawansowany + j. ukraiński od podstaw; j. rosyjski od podstaw + j. angielski zaawansowany;</w:t>
      </w:r>
    </w:p>
    <w:p w14:paraId="30215238"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p w14:paraId="095BE904" w14:textId="4A79CB8C" w:rsidR="00E37183" w:rsidRPr="00F52784" w:rsidRDefault="001E10C7" w:rsidP="000112ED">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Absolwent</w:t>
      </w:r>
      <w:r w:rsidR="000112ED">
        <w:rPr>
          <w:rFonts w:ascii="Calibri" w:hAnsi="Calibri"/>
          <w:color w:val="000000"/>
          <w:sz w:val="24"/>
          <w:szCs w:val="24"/>
        </w:rPr>
        <w:t>/ka</w:t>
      </w:r>
      <w:r w:rsidRPr="00F52784">
        <w:rPr>
          <w:rFonts w:ascii="Calibri" w:hAnsi="Calibri"/>
          <w:color w:val="000000"/>
          <w:sz w:val="24"/>
          <w:szCs w:val="24"/>
        </w:rPr>
        <w:t xml:space="preserve"> studiów pierwszego stopnia:</w:t>
      </w:r>
    </w:p>
    <w:p w14:paraId="2606FA8C" w14:textId="77777777" w:rsidR="00E37183" w:rsidRPr="00F52784" w:rsidRDefault="001E10C7">
      <w:pPr>
        <w:pBdr>
          <w:top w:val="nil"/>
          <w:left w:val="nil"/>
          <w:bottom w:val="nil"/>
          <w:right w:val="nil"/>
          <w:between w:val="nil"/>
        </w:pBdr>
        <w:jc w:val="both"/>
        <w:rPr>
          <w:rFonts w:ascii="Calibri" w:hAnsi="Calibri"/>
          <w:color w:val="000000"/>
          <w:sz w:val="24"/>
          <w:szCs w:val="24"/>
        </w:rPr>
      </w:pPr>
      <w:r w:rsidRPr="00F52784">
        <w:rPr>
          <w:rFonts w:ascii="Calibri" w:hAnsi="Calibri"/>
          <w:i/>
          <w:color w:val="000000"/>
          <w:sz w:val="24"/>
          <w:szCs w:val="24"/>
        </w:rPr>
        <w:t>Filologia rosyjska</w:t>
      </w:r>
      <w:r w:rsidRPr="00F52784">
        <w:rPr>
          <w:rFonts w:ascii="Calibri" w:hAnsi="Calibri"/>
          <w:color w:val="000000"/>
          <w:sz w:val="24"/>
          <w:szCs w:val="24"/>
        </w:rPr>
        <w:t>,</w:t>
      </w:r>
      <w:r w:rsidR="00D871AC" w:rsidRPr="00F52784">
        <w:rPr>
          <w:rFonts w:ascii="Calibri" w:hAnsi="Calibri"/>
          <w:color w:val="000000"/>
          <w:sz w:val="24"/>
          <w:szCs w:val="24"/>
        </w:rPr>
        <w:t xml:space="preserve"> </w:t>
      </w:r>
      <w:r w:rsidRPr="00F52784">
        <w:rPr>
          <w:rFonts w:ascii="Calibri" w:hAnsi="Calibri"/>
          <w:color w:val="000000"/>
          <w:sz w:val="24"/>
          <w:szCs w:val="24"/>
        </w:rPr>
        <w:t>specjalność:</w:t>
      </w:r>
      <w:r w:rsidRPr="00F52784">
        <w:rPr>
          <w:rFonts w:ascii="Calibri" w:hAnsi="Calibri"/>
          <w:i/>
          <w:color w:val="000000"/>
          <w:sz w:val="24"/>
          <w:szCs w:val="24"/>
        </w:rPr>
        <w:t xml:space="preserve"> język rosyjski zaawansowany z językiem angielskim zaawansowanym lub językiem ukraińskim</w:t>
      </w:r>
      <w:r w:rsidR="00D871AC" w:rsidRPr="00F52784">
        <w:rPr>
          <w:rFonts w:ascii="Calibri" w:hAnsi="Calibri"/>
          <w:i/>
          <w:color w:val="000000"/>
          <w:sz w:val="24"/>
          <w:szCs w:val="24"/>
        </w:rPr>
        <w:t xml:space="preserve"> </w:t>
      </w:r>
      <w:r w:rsidRPr="00F52784">
        <w:rPr>
          <w:rFonts w:ascii="Calibri" w:hAnsi="Calibri"/>
          <w:i/>
          <w:color w:val="000000"/>
          <w:sz w:val="24"/>
          <w:szCs w:val="24"/>
        </w:rPr>
        <w:t>od podstaw</w:t>
      </w:r>
      <w:r w:rsidRPr="00F52784">
        <w:rPr>
          <w:rFonts w:ascii="Calibri" w:hAnsi="Calibri"/>
          <w:color w:val="000000"/>
          <w:sz w:val="24"/>
          <w:szCs w:val="24"/>
        </w:rPr>
        <w:t xml:space="preserve"> – posiada znajomość języka rosyjskiego na poziomie B2+; posiada przygotowanie  w zakresie języka angielskiego na poziomie B2 lub posługuje się językiem ukraińskim w stopniu średniozaawansowanym, na poziomie B1; ma ogólną wiedzę o literaturze, kulturze i historii Rosji oraz kraju drugiego języka obcego; może podjąć pracę w tych placówkach oświatowych i kulturalnych, gdzie niezbędne są  podstawowe kwalifikacje filologiczne w obu obszarach językowych.</w:t>
      </w:r>
    </w:p>
    <w:p w14:paraId="74C69A42"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0218C82C" w14:textId="77777777" w:rsidR="00E37183" w:rsidRPr="00F52784" w:rsidRDefault="001E10C7">
      <w:pPr>
        <w:pBdr>
          <w:top w:val="nil"/>
          <w:left w:val="nil"/>
          <w:bottom w:val="nil"/>
          <w:right w:val="nil"/>
          <w:between w:val="nil"/>
        </w:pBdr>
        <w:jc w:val="both"/>
        <w:rPr>
          <w:rFonts w:ascii="Calibri" w:hAnsi="Calibri"/>
          <w:color w:val="000000"/>
          <w:sz w:val="24"/>
          <w:szCs w:val="24"/>
        </w:rPr>
      </w:pPr>
      <w:r w:rsidRPr="00F52784">
        <w:rPr>
          <w:rFonts w:ascii="Calibri" w:hAnsi="Calibri"/>
          <w:i/>
          <w:color w:val="000000"/>
          <w:sz w:val="24"/>
          <w:szCs w:val="24"/>
        </w:rPr>
        <w:t>Filologia rosyjska</w:t>
      </w:r>
      <w:r w:rsidRPr="00F52784">
        <w:rPr>
          <w:rFonts w:ascii="Calibri" w:hAnsi="Calibri"/>
          <w:color w:val="000000"/>
          <w:sz w:val="24"/>
          <w:szCs w:val="24"/>
        </w:rPr>
        <w:t xml:space="preserve">, specjalność: </w:t>
      </w:r>
      <w:r w:rsidRPr="00F52784">
        <w:rPr>
          <w:rFonts w:ascii="Calibri" w:hAnsi="Calibri"/>
          <w:i/>
          <w:color w:val="000000"/>
          <w:sz w:val="24"/>
          <w:szCs w:val="24"/>
        </w:rPr>
        <w:t>język rosyjski od podstaw z językiem angielskim zaawansowanym</w:t>
      </w:r>
      <w:r w:rsidRPr="00F52784">
        <w:rPr>
          <w:rFonts w:ascii="Calibri" w:hAnsi="Calibri"/>
          <w:color w:val="000000"/>
          <w:sz w:val="24"/>
          <w:szCs w:val="24"/>
        </w:rPr>
        <w:t xml:space="preserve"> – posiada znajomość języka rosyjskiego na poziomie B</w:t>
      </w:r>
      <w:r w:rsidR="00D33BF9" w:rsidRPr="00F52784">
        <w:rPr>
          <w:rFonts w:ascii="Calibri" w:hAnsi="Calibri"/>
          <w:color w:val="000000"/>
          <w:sz w:val="24"/>
          <w:szCs w:val="24"/>
        </w:rPr>
        <w:t>2+</w:t>
      </w:r>
      <w:r w:rsidRPr="00F52784">
        <w:rPr>
          <w:rFonts w:ascii="Calibri" w:hAnsi="Calibri"/>
          <w:color w:val="000000"/>
          <w:sz w:val="24"/>
          <w:szCs w:val="24"/>
        </w:rPr>
        <w:t xml:space="preserve">; posiada przygotowanie w zakresie języka angielskiego na poziomie B2; ma ogólną wiedzę o literaturze, kulturze i historii Rosji oraz kraju drugiego języka obcego; może podjąć pracę w </w:t>
      </w:r>
      <w:r w:rsidRPr="00F52784">
        <w:rPr>
          <w:rFonts w:ascii="Calibri" w:hAnsi="Calibri"/>
          <w:color w:val="000000"/>
          <w:sz w:val="24"/>
          <w:szCs w:val="24"/>
        </w:rPr>
        <w:lastRenderedPageBreak/>
        <w:t>tych placówkach oświatowych i kulturalnych, gdzie niezbędne są podstawowe kwalifikacje filologiczne w obu obszarach językowych;</w:t>
      </w:r>
    </w:p>
    <w:p w14:paraId="0BC3EC92"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76575370"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p w14:paraId="0F28DB94"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tbl>
      <w:tblPr>
        <w:tblStyle w:val="a1"/>
        <w:tblW w:w="9180" w:type="dxa"/>
        <w:tblInd w:w="-259" w:type="dxa"/>
        <w:tblLayout w:type="fixed"/>
        <w:tblLook w:val="0000" w:firstRow="0" w:lastRow="0" w:firstColumn="0" w:lastColumn="0" w:noHBand="0" w:noVBand="0"/>
      </w:tblPr>
      <w:tblGrid>
        <w:gridCol w:w="1824"/>
        <w:gridCol w:w="5811"/>
        <w:gridCol w:w="1545"/>
      </w:tblGrid>
      <w:tr w:rsidR="00E37183" w:rsidRPr="00F52784" w14:paraId="6B500626" w14:textId="77777777" w:rsidTr="0096103A">
        <w:trPr>
          <w:trHeight w:val="240"/>
        </w:trPr>
        <w:tc>
          <w:tcPr>
            <w:tcW w:w="7635" w:type="dxa"/>
            <w:gridSpan w:val="2"/>
            <w:tcBorders>
              <w:top w:val="single" w:sz="4" w:space="0" w:color="000000"/>
              <w:left w:val="single" w:sz="4" w:space="0" w:color="000000"/>
              <w:bottom w:val="single" w:sz="4" w:space="0" w:color="000000"/>
            </w:tcBorders>
          </w:tcPr>
          <w:p w14:paraId="2D7C76B0" w14:textId="29BB7E21" w:rsidR="00E37183" w:rsidRPr="00F52784" w:rsidRDefault="0096103A">
            <w:pPr>
              <w:widowControl w:val="0"/>
              <w:pBdr>
                <w:top w:val="nil"/>
                <w:left w:val="nil"/>
                <w:bottom w:val="nil"/>
                <w:right w:val="nil"/>
                <w:between w:val="nil"/>
              </w:pBdr>
              <w:jc w:val="center"/>
              <w:rPr>
                <w:rFonts w:ascii="Calibri" w:hAnsi="Calibri"/>
                <w:color w:val="000000"/>
                <w:sz w:val="24"/>
                <w:szCs w:val="24"/>
              </w:rPr>
            </w:pPr>
            <w:r>
              <w:rPr>
                <w:rFonts w:ascii="Calibri" w:hAnsi="Calibri"/>
                <w:b/>
                <w:color w:val="000000"/>
                <w:sz w:val="24"/>
                <w:szCs w:val="24"/>
              </w:rPr>
              <w:t>WIEDZA (</w:t>
            </w:r>
            <w:r w:rsidR="001E10C7" w:rsidRPr="00F52784">
              <w:rPr>
                <w:rFonts w:ascii="Calibri" w:hAnsi="Calibri"/>
                <w:b/>
                <w:color w:val="000000"/>
                <w:sz w:val="24"/>
                <w:szCs w:val="24"/>
              </w:rPr>
              <w:t>zna i rozumie</w:t>
            </w:r>
            <w:r>
              <w:rPr>
                <w:rFonts w:ascii="Calibri" w:hAnsi="Calibri"/>
                <w:b/>
                <w:color w:val="000000"/>
                <w:sz w:val="24"/>
                <w:szCs w:val="24"/>
              </w:rPr>
              <w:t>)</w:t>
            </w:r>
          </w:p>
        </w:tc>
        <w:tc>
          <w:tcPr>
            <w:tcW w:w="1545" w:type="dxa"/>
            <w:tcBorders>
              <w:top w:val="single" w:sz="4" w:space="0" w:color="000000"/>
              <w:left w:val="single" w:sz="4" w:space="0" w:color="000000"/>
              <w:bottom w:val="single" w:sz="4" w:space="0" w:color="000000"/>
              <w:right w:val="single" w:sz="4" w:space="0" w:color="000000"/>
            </w:tcBorders>
          </w:tcPr>
          <w:p w14:paraId="1AE20113"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b/>
                <w:color w:val="000000"/>
                <w:sz w:val="24"/>
                <w:szCs w:val="24"/>
              </w:rPr>
              <w:t xml:space="preserve">Odniesienie do kierunkowych efektów kształcenia </w:t>
            </w:r>
          </w:p>
        </w:tc>
      </w:tr>
      <w:tr w:rsidR="00E37183" w:rsidRPr="00F52784" w14:paraId="25EA9F3D" w14:textId="77777777" w:rsidTr="0096103A">
        <w:tc>
          <w:tcPr>
            <w:tcW w:w="1824" w:type="dxa"/>
            <w:tcBorders>
              <w:top w:val="single" w:sz="4" w:space="0" w:color="000000"/>
              <w:left w:val="single" w:sz="4" w:space="0" w:color="000000"/>
              <w:bottom w:val="single" w:sz="4" w:space="0" w:color="000000"/>
            </w:tcBorders>
          </w:tcPr>
          <w:p w14:paraId="7808CE3F"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01RA/U-1A_W01</w:t>
            </w:r>
          </w:p>
        </w:tc>
        <w:tc>
          <w:tcPr>
            <w:tcW w:w="5811" w:type="dxa"/>
            <w:tcBorders>
              <w:top w:val="single" w:sz="4" w:space="0" w:color="000000"/>
              <w:left w:val="single" w:sz="4" w:space="0" w:color="000000"/>
              <w:bottom w:val="single" w:sz="4" w:space="0" w:color="000000"/>
            </w:tcBorders>
          </w:tcPr>
          <w:p w14:paraId="04DD3D34"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strukturę drugiego języka (angielskiego / ukraińskiego) oraz podstawowe informacje z zakresu ww. języków;</w:t>
            </w:r>
          </w:p>
        </w:tc>
        <w:tc>
          <w:tcPr>
            <w:tcW w:w="1545" w:type="dxa"/>
            <w:tcBorders>
              <w:top w:val="single" w:sz="4" w:space="0" w:color="000000"/>
              <w:left w:val="single" w:sz="4" w:space="0" w:color="000000"/>
              <w:bottom w:val="single" w:sz="4" w:space="0" w:color="000000"/>
              <w:right w:val="single" w:sz="4" w:space="0" w:color="000000"/>
            </w:tcBorders>
          </w:tcPr>
          <w:p w14:paraId="3681A02D"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01R-1A_W0</w:t>
            </w:r>
            <w:r w:rsidRPr="00F52784">
              <w:rPr>
                <w:rFonts w:ascii="Calibri" w:hAnsi="Calibri"/>
                <w:sz w:val="24"/>
                <w:szCs w:val="24"/>
              </w:rPr>
              <w:t>4</w:t>
            </w:r>
          </w:p>
        </w:tc>
      </w:tr>
      <w:tr w:rsidR="00E37183" w:rsidRPr="00F52784" w14:paraId="03D7D804" w14:textId="77777777" w:rsidTr="0096103A">
        <w:tc>
          <w:tcPr>
            <w:tcW w:w="1824" w:type="dxa"/>
            <w:tcBorders>
              <w:top w:val="single" w:sz="4" w:space="0" w:color="000000"/>
              <w:left w:val="single" w:sz="4" w:space="0" w:color="000000"/>
              <w:bottom w:val="single" w:sz="4" w:space="0" w:color="000000"/>
            </w:tcBorders>
          </w:tcPr>
          <w:p w14:paraId="34EBA62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01RA/U-1A_W02</w:t>
            </w:r>
          </w:p>
        </w:tc>
        <w:tc>
          <w:tcPr>
            <w:tcW w:w="5811" w:type="dxa"/>
            <w:tcBorders>
              <w:top w:val="single" w:sz="4" w:space="0" w:color="000000"/>
              <w:left w:val="single" w:sz="4" w:space="0" w:color="000000"/>
              <w:bottom w:val="single" w:sz="4" w:space="0" w:color="000000"/>
            </w:tcBorders>
          </w:tcPr>
          <w:p w14:paraId="4F52DCF8"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wybrane zagadnienia z zakresu historii literatury i kultury wybranego kraju anglojęzycznego / ukraińskiej;</w:t>
            </w:r>
          </w:p>
        </w:tc>
        <w:tc>
          <w:tcPr>
            <w:tcW w:w="1545" w:type="dxa"/>
            <w:tcBorders>
              <w:top w:val="single" w:sz="4" w:space="0" w:color="000000"/>
              <w:left w:val="single" w:sz="4" w:space="0" w:color="000000"/>
              <w:bottom w:val="single" w:sz="4" w:space="0" w:color="000000"/>
              <w:right w:val="single" w:sz="4" w:space="0" w:color="000000"/>
            </w:tcBorders>
          </w:tcPr>
          <w:p w14:paraId="38F40104"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01R-1A_W04</w:t>
            </w:r>
          </w:p>
        </w:tc>
      </w:tr>
      <w:tr w:rsidR="00E37183" w:rsidRPr="00F52784" w14:paraId="79EA3002" w14:textId="77777777" w:rsidTr="0096103A">
        <w:tc>
          <w:tcPr>
            <w:tcW w:w="1824" w:type="dxa"/>
            <w:tcBorders>
              <w:top w:val="single" w:sz="4" w:space="0" w:color="000000"/>
              <w:left w:val="single" w:sz="4" w:space="0" w:color="000000"/>
              <w:bottom w:val="single" w:sz="4" w:space="0" w:color="000000"/>
            </w:tcBorders>
          </w:tcPr>
          <w:p w14:paraId="0A86B19A"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01RA/U-1A_W03</w:t>
            </w:r>
          </w:p>
        </w:tc>
        <w:tc>
          <w:tcPr>
            <w:tcW w:w="5811" w:type="dxa"/>
            <w:tcBorders>
              <w:top w:val="single" w:sz="4" w:space="0" w:color="000000"/>
              <w:left w:val="single" w:sz="4" w:space="0" w:color="000000"/>
              <w:bottom w:val="single" w:sz="4" w:space="0" w:color="000000"/>
            </w:tcBorders>
          </w:tcPr>
          <w:p w14:paraId="6C58117F"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zasady interpretacji tekstów i podstawowe metody ich krytycznej analizy w wybranym drugim języku obcym (angielskim / ukraińskim);</w:t>
            </w:r>
          </w:p>
        </w:tc>
        <w:tc>
          <w:tcPr>
            <w:tcW w:w="1545" w:type="dxa"/>
            <w:tcBorders>
              <w:top w:val="single" w:sz="4" w:space="0" w:color="000000"/>
              <w:left w:val="single" w:sz="4" w:space="0" w:color="000000"/>
              <w:bottom w:val="single" w:sz="4" w:space="0" w:color="000000"/>
              <w:right w:val="single" w:sz="4" w:space="0" w:color="000000"/>
            </w:tcBorders>
          </w:tcPr>
          <w:p w14:paraId="09A429F4"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01R-1A_W06</w:t>
            </w:r>
          </w:p>
        </w:tc>
      </w:tr>
      <w:tr w:rsidR="00E37183" w:rsidRPr="00F52784" w14:paraId="20252BEC" w14:textId="77777777" w:rsidTr="0096103A">
        <w:trPr>
          <w:trHeight w:val="620"/>
        </w:trPr>
        <w:tc>
          <w:tcPr>
            <w:tcW w:w="1824" w:type="dxa"/>
            <w:tcBorders>
              <w:top w:val="single" w:sz="4" w:space="0" w:color="000000"/>
              <w:left w:val="single" w:sz="4" w:space="0" w:color="000000"/>
              <w:bottom w:val="single" w:sz="4" w:space="0" w:color="000000"/>
            </w:tcBorders>
          </w:tcPr>
          <w:p w14:paraId="2840A9A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01RA/U-1A_W04</w:t>
            </w:r>
          </w:p>
        </w:tc>
        <w:tc>
          <w:tcPr>
            <w:tcW w:w="5811" w:type="dxa"/>
            <w:tcBorders>
              <w:top w:val="single" w:sz="4" w:space="0" w:color="000000"/>
              <w:left w:val="single" w:sz="4" w:space="0" w:color="000000"/>
              <w:bottom w:val="single" w:sz="4" w:space="0" w:color="000000"/>
            </w:tcBorders>
          </w:tcPr>
          <w:p w14:paraId="53BA0985"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 xml:space="preserve">specyfikę funkcjonowania instytucji kultury i posiada podstawową orientację we współczesnym życiu kulturalnym wybranego kraju anglojęzycznego / Ukrainy </w:t>
            </w:r>
          </w:p>
        </w:tc>
        <w:tc>
          <w:tcPr>
            <w:tcW w:w="1545" w:type="dxa"/>
            <w:tcBorders>
              <w:top w:val="single" w:sz="4" w:space="0" w:color="000000"/>
              <w:left w:val="single" w:sz="4" w:space="0" w:color="000000"/>
              <w:bottom w:val="single" w:sz="4" w:space="0" w:color="000000"/>
              <w:right w:val="single" w:sz="4" w:space="0" w:color="000000"/>
            </w:tcBorders>
          </w:tcPr>
          <w:p w14:paraId="230C0B96"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01R-1A_W0</w:t>
            </w:r>
            <w:r w:rsidRPr="00F52784">
              <w:rPr>
                <w:rFonts w:ascii="Calibri" w:hAnsi="Calibri"/>
                <w:sz w:val="24"/>
                <w:szCs w:val="24"/>
              </w:rPr>
              <w:t>7</w:t>
            </w:r>
          </w:p>
        </w:tc>
      </w:tr>
      <w:tr w:rsidR="00E37183" w:rsidRPr="00F52784" w14:paraId="7FC50DE8" w14:textId="77777777" w:rsidTr="0096103A">
        <w:tc>
          <w:tcPr>
            <w:tcW w:w="7635" w:type="dxa"/>
            <w:gridSpan w:val="2"/>
            <w:tcBorders>
              <w:top w:val="single" w:sz="4" w:space="0" w:color="000000"/>
              <w:left w:val="single" w:sz="4" w:space="0" w:color="000000"/>
              <w:bottom w:val="single" w:sz="4" w:space="0" w:color="000000"/>
            </w:tcBorders>
          </w:tcPr>
          <w:p w14:paraId="4D12B993"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6266291F" w14:textId="6CDA8973" w:rsidR="00E37183" w:rsidRPr="00F52784" w:rsidRDefault="0096103A">
            <w:pPr>
              <w:widowControl w:val="0"/>
              <w:pBdr>
                <w:top w:val="nil"/>
                <w:left w:val="nil"/>
                <w:bottom w:val="nil"/>
                <w:right w:val="nil"/>
                <w:between w:val="nil"/>
              </w:pBdr>
              <w:jc w:val="center"/>
              <w:rPr>
                <w:rFonts w:ascii="Calibri" w:hAnsi="Calibri"/>
                <w:color w:val="000000"/>
                <w:sz w:val="24"/>
                <w:szCs w:val="24"/>
              </w:rPr>
            </w:pPr>
            <w:r>
              <w:rPr>
                <w:rFonts w:ascii="Calibri" w:hAnsi="Calibri"/>
                <w:b/>
                <w:color w:val="000000"/>
                <w:sz w:val="24"/>
                <w:szCs w:val="24"/>
              </w:rPr>
              <w:t>UMIEJĘTNOŚCI (</w:t>
            </w:r>
            <w:r w:rsidR="001E10C7" w:rsidRPr="00F52784">
              <w:rPr>
                <w:rFonts w:ascii="Calibri" w:hAnsi="Calibri"/>
                <w:b/>
                <w:color w:val="000000"/>
                <w:sz w:val="24"/>
                <w:szCs w:val="24"/>
              </w:rPr>
              <w:t>potrafi</w:t>
            </w:r>
            <w:r>
              <w:rPr>
                <w:rFonts w:ascii="Calibri" w:hAnsi="Calibri"/>
                <w:b/>
                <w:color w:val="000000"/>
                <w:sz w:val="24"/>
                <w:szCs w:val="24"/>
              </w:rPr>
              <w:t>)</w:t>
            </w:r>
          </w:p>
          <w:p w14:paraId="0444799C"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c>
          <w:tcPr>
            <w:tcW w:w="1545" w:type="dxa"/>
            <w:tcBorders>
              <w:top w:val="single" w:sz="4" w:space="0" w:color="000000"/>
              <w:left w:val="single" w:sz="4" w:space="0" w:color="000000"/>
              <w:bottom w:val="single" w:sz="4" w:space="0" w:color="000000"/>
              <w:right w:val="single" w:sz="4" w:space="0" w:color="000000"/>
            </w:tcBorders>
          </w:tcPr>
          <w:p w14:paraId="51FA0600"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r>
      <w:tr w:rsidR="00E37183" w:rsidRPr="00F52784" w14:paraId="4BE1C501" w14:textId="77777777" w:rsidTr="0096103A">
        <w:tc>
          <w:tcPr>
            <w:tcW w:w="1824" w:type="dxa"/>
            <w:tcBorders>
              <w:top w:val="single" w:sz="4" w:space="0" w:color="000000"/>
              <w:left w:val="single" w:sz="4" w:space="0" w:color="000000"/>
              <w:bottom w:val="single" w:sz="4" w:space="0" w:color="000000"/>
            </w:tcBorders>
          </w:tcPr>
          <w:p w14:paraId="45B36A4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01RA/U-1A_U01</w:t>
            </w:r>
          </w:p>
        </w:tc>
        <w:tc>
          <w:tcPr>
            <w:tcW w:w="5811" w:type="dxa"/>
            <w:tcBorders>
              <w:top w:val="single" w:sz="4" w:space="0" w:color="000000"/>
              <w:left w:val="single" w:sz="4" w:space="0" w:color="000000"/>
              <w:bottom w:val="single" w:sz="4" w:space="0" w:color="000000"/>
            </w:tcBorders>
          </w:tcPr>
          <w:p w14:paraId="0F01F0E8"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posługiwać się drugim językiem obcym na poziomie B2 (angielski) / B1 (ukraiński) wg Europejskiego Systemu Opisu Kształcenia Językowego;</w:t>
            </w:r>
          </w:p>
        </w:tc>
        <w:tc>
          <w:tcPr>
            <w:tcW w:w="1545" w:type="dxa"/>
            <w:tcBorders>
              <w:top w:val="single" w:sz="4" w:space="0" w:color="000000"/>
              <w:left w:val="single" w:sz="4" w:space="0" w:color="000000"/>
              <w:bottom w:val="single" w:sz="4" w:space="0" w:color="000000"/>
              <w:right w:val="single" w:sz="4" w:space="0" w:color="000000"/>
            </w:tcBorders>
          </w:tcPr>
          <w:p w14:paraId="58839B18"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highlight w:val="white"/>
              </w:rPr>
            </w:pPr>
            <w:r w:rsidRPr="00F52784">
              <w:rPr>
                <w:rFonts w:ascii="Calibri" w:hAnsi="Calibri"/>
                <w:color w:val="000000"/>
                <w:sz w:val="24"/>
                <w:szCs w:val="24"/>
                <w:highlight w:val="white"/>
              </w:rPr>
              <w:t>01R-1A_U01</w:t>
            </w:r>
          </w:p>
        </w:tc>
      </w:tr>
      <w:tr w:rsidR="00E37183" w:rsidRPr="00F52784" w14:paraId="7ACA906A" w14:textId="77777777" w:rsidTr="0096103A">
        <w:tc>
          <w:tcPr>
            <w:tcW w:w="1824" w:type="dxa"/>
            <w:tcBorders>
              <w:top w:val="single" w:sz="4" w:space="0" w:color="000000"/>
              <w:left w:val="single" w:sz="4" w:space="0" w:color="000000"/>
              <w:bottom w:val="single" w:sz="4" w:space="0" w:color="000000"/>
            </w:tcBorders>
          </w:tcPr>
          <w:p w14:paraId="2F4F96AC"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01RA/U-1A_U02</w:t>
            </w:r>
          </w:p>
        </w:tc>
        <w:tc>
          <w:tcPr>
            <w:tcW w:w="5811" w:type="dxa"/>
            <w:tcBorders>
              <w:top w:val="single" w:sz="4" w:space="0" w:color="000000"/>
              <w:left w:val="single" w:sz="4" w:space="0" w:color="000000"/>
              <w:bottom w:val="single" w:sz="4" w:space="0" w:color="000000"/>
            </w:tcBorders>
          </w:tcPr>
          <w:p w14:paraId="1B542020"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tworzyć teksty użytkowe w języku angielskim / ukraińskim oraz typowe prace pisemne z wykorzystaniem podstawowych ujęć teoretycznych i literatury przedmiotu;</w:t>
            </w:r>
          </w:p>
        </w:tc>
        <w:tc>
          <w:tcPr>
            <w:tcW w:w="1545" w:type="dxa"/>
            <w:tcBorders>
              <w:top w:val="single" w:sz="4" w:space="0" w:color="000000"/>
              <w:left w:val="single" w:sz="4" w:space="0" w:color="000000"/>
              <w:bottom w:val="single" w:sz="4" w:space="0" w:color="000000"/>
              <w:right w:val="single" w:sz="4" w:space="0" w:color="000000"/>
            </w:tcBorders>
          </w:tcPr>
          <w:p w14:paraId="056124B9"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01R-1A_U0</w:t>
            </w:r>
            <w:r w:rsidRPr="00F52784">
              <w:rPr>
                <w:rFonts w:ascii="Calibri" w:hAnsi="Calibri"/>
                <w:sz w:val="24"/>
                <w:szCs w:val="24"/>
              </w:rPr>
              <w:t>4</w:t>
            </w:r>
          </w:p>
        </w:tc>
      </w:tr>
      <w:tr w:rsidR="00E37183" w:rsidRPr="00F52784" w14:paraId="1EBE720F" w14:textId="77777777" w:rsidTr="0096103A">
        <w:tc>
          <w:tcPr>
            <w:tcW w:w="1824" w:type="dxa"/>
            <w:tcBorders>
              <w:top w:val="single" w:sz="4" w:space="0" w:color="000000"/>
              <w:left w:val="single" w:sz="4" w:space="0" w:color="000000"/>
              <w:bottom w:val="single" w:sz="4" w:space="0" w:color="000000"/>
            </w:tcBorders>
          </w:tcPr>
          <w:p w14:paraId="48133016"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01RA/U-1A_U03</w:t>
            </w:r>
          </w:p>
        </w:tc>
        <w:tc>
          <w:tcPr>
            <w:tcW w:w="5811" w:type="dxa"/>
            <w:tcBorders>
              <w:top w:val="single" w:sz="4" w:space="0" w:color="000000"/>
              <w:left w:val="single" w:sz="4" w:space="0" w:color="000000"/>
              <w:bottom w:val="single" w:sz="4" w:space="0" w:color="000000"/>
            </w:tcBorders>
          </w:tcPr>
          <w:p w14:paraId="2328A651"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 xml:space="preserve">przygotowywać wystąpienia ustne na tematy życia codziennego i tematy popularnonaukowe w języku angielskim / ukraińskim </w:t>
            </w:r>
            <w:r w:rsidRPr="00F52784">
              <w:rPr>
                <w:rFonts w:ascii="Calibri" w:hAnsi="Calibri"/>
                <w:sz w:val="24"/>
                <w:szCs w:val="24"/>
              </w:rPr>
              <w:t>wykorzystując różne źródła</w:t>
            </w:r>
            <w:r w:rsidRPr="00F52784">
              <w:rPr>
                <w:rFonts w:ascii="Calibri" w:hAnsi="Calibri"/>
                <w:color w:val="000000"/>
                <w:sz w:val="24"/>
                <w:szCs w:val="24"/>
              </w:rPr>
              <w:t>;</w:t>
            </w:r>
          </w:p>
        </w:tc>
        <w:tc>
          <w:tcPr>
            <w:tcW w:w="1545" w:type="dxa"/>
            <w:tcBorders>
              <w:top w:val="single" w:sz="4" w:space="0" w:color="000000"/>
              <w:left w:val="single" w:sz="4" w:space="0" w:color="000000"/>
              <w:bottom w:val="single" w:sz="4" w:space="0" w:color="000000"/>
              <w:right w:val="single" w:sz="4" w:space="0" w:color="000000"/>
            </w:tcBorders>
          </w:tcPr>
          <w:p w14:paraId="69814199" w14:textId="77777777" w:rsidR="00E37183" w:rsidRPr="00F52784" w:rsidRDefault="001E10C7">
            <w:pPr>
              <w:widowControl w:val="0"/>
              <w:pBdr>
                <w:top w:val="nil"/>
                <w:left w:val="nil"/>
                <w:bottom w:val="nil"/>
                <w:right w:val="nil"/>
                <w:between w:val="nil"/>
              </w:pBdr>
              <w:rPr>
                <w:rFonts w:ascii="Calibri" w:hAnsi="Calibri"/>
                <w:sz w:val="24"/>
                <w:szCs w:val="24"/>
              </w:rPr>
            </w:pPr>
            <w:r w:rsidRPr="00F52784">
              <w:rPr>
                <w:rFonts w:ascii="Calibri" w:hAnsi="Calibri"/>
                <w:color w:val="000000"/>
                <w:sz w:val="24"/>
                <w:szCs w:val="24"/>
              </w:rPr>
              <w:t>01R-1A_U0</w:t>
            </w:r>
            <w:r w:rsidRPr="00F52784">
              <w:rPr>
                <w:rFonts w:ascii="Calibri" w:hAnsi="Calibri"/>
                <w:sz w:val="24"/>
                <w:szCs w:val="24"/>
              </w:rPr>
              <w:t>5</w:t>
            </w:r>
          </w:p>
        </w:tc>
      </w:tr>
      <w:tr w:rsidR="00E37183" w:rsidRPr="00F52784" w14:paraId="6E04DC2D" w14:textId="77777777" w:rsidTr="0096103A">
        <w:tc>
          <w:tcPr>
            <w:tcW w:w="1824" w:type="dxa"/>
            <w:tcBorders>
              <w:top w:val="single" w:sz="4" w:space="0" w:color="000000"/>
              <w:left w:val="single" w:sz="4" w:space="0" w:color="000000"/>
              <w:bottom w:val="single" w:sz="4" w:space="0" w:color="000000"/>
            </w:tcBorders>
          </w:tcPr>
          <w:p w14:paraId="0B2A7D5F"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01RA/U-1A_U04</w:t>
            </w:r>
          </w:p>
        </w:tc>
        <w:tc>
          <w:tcPr>
            <w:tcW w:w="5811" w:type="dxa"/>
            <w:tcBorders>
              <w:top w:val="single" w:sz="4" w:space="0" w:color="000000"/>
              <w:left w:val="single" w:sz="4" w:space="0" w:color="000000"/>
              <w:bottom w:val="single" w:sz="4" w:space="0" w:color="000000"/>
            </w:tcBorders>
          </w:tcPr>
          <w:p w14:paraId="781869C5"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tłumaczyć proste teksty ustnie i pisemnie z języka angielskiego / ukraińskiego na język polski i odwrotnie</w:t>
            </w:r>
            <w:r w:rsidRPr="00F52784">
              <w:rPr>
                <w:rFonts w:ascii="Calibri" w:hAnsi="Calibri"/>
                <w:sz w:val="24"/>
                <w:szCs w:val="24"/>
              </w:rPr>
              <w:t>;</w:t>
            </w:r>
          </w:p>
        </w:tc>
        <w:tc>
          <w:tcPr>
            <w:tcW w:w="1545" w:type="dxa"/>
            <w:tcBorders>
              <w:top w:val="single" w:sz="4" w:space="0" w:color="000000"/>
              <w:left w:val="single" w:sz="4" w:space="0" w:color="000000"/>
              <w:bottom w:val="single" w:sz="4" w:space="0" w:color="000000"/>
              <w:right w:val="single" w:sz="4" w:space="0" w:color="000000"/>
            </w:tcBorders>
          </w:tcPr>
          <w:p w14:paraId="5B9E969D"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highlight w:val="white"/>
              </w:rPr>
            </w:pPr>
            <w:r w:rsidRPr="00F52784">
              <w:rPr>
                <w:rFonts w:ascii="Calibri" w:hAnsi="Calibri"/>
                <w:color w:val="000000"/>
                <w:sz w:val="24"/>
                <w:szCs w:val="24"/>
                <w:highlight w:val="white"/>
              </w:rPr>
              <w:t>01R-1A_U0</w:t>
            </w:r>
            <w:r w:rsidRPr="00F52784">
              <w:rPr>
                <w:rFonts w:ascii="Calibri" w:hAnsi="Calibri"/>
                <w:sz w:val="24"/>
                <w:szCs w:val="24"/>
                <w:highlight w:val="white"/>
              </w:rPr>
              <w:t>6</w:t>
            </w:r>
          </w:p>
        </w:tc>
      </w:tr>
      <w:tr w:rsidR="00E37183" w:rsidRPr="00F52784" w14:paraId="21E8EE39" w14:textId="77777777" w:rsidTr="0096103A">
        <w:tc>
          <w:tcPr>
            <w:tcW w:w="1824" w:type="dxa"/>
            <w:tcBorders>
              <w:top w:val="single" w:sz="4" w:space="0" w:color="000000"/>
              <w:left w:val="single" w:sz="4" w:space="0" w:color="000000"/>
              <w:bottom w:val="single" w:sz="4" w:space="0" w:color="000000"/>
            </w:tcBorders>
          </w:tcPr>
          <w:p w14:paraId="4B7F8DB4"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01RA/U-1A_U05</w:t>
            </w:r>
          </w:p>
        </w:tc>
        <w:tc>
          <w:tcPr>
            <w:tcW w:w="5811" w:type="dxa"/>
            <w:tcBorders>
              <w:top w:val="single" w:sz="4" w:space="0" w:color="000000"/>
              <w:left w:val="single" w:sz="4" w:space="0" w:color="000000"/>
              <w:bottom w:val="single" w:sz="4" w:space="0" w:color="000000"/>
            </w:tcBorders>
          </w:tcPr>
          <w:p w14:paraId="776C06D5"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merytorycznie argumentować i formułować wnioski oraz samodzielne sądy w języku angielskim / ukraińskim</w:t>
            </w:r>
            <w:r w:rsidRPr="00F52784">
              <w:rPr>
                <w:rFonts w:ascii="Calibri" w:hAnsi="Calibri"/>
                <w:sz w:val="24"/>
                <w:szCs w:val="24"/>
              </w:rPr>
              <w:t>;</w:t>
            </w:r>
          </w:p>
        </w:tc>
        <w:tc>
          <w:tcPr>
            <w:tcW w:w="1545" w:type="dxa"/>
            <w:tcBorders>
              <w:top w:val="single" w:sz="4" w:space="0" w:color="000000"/>
              <w:left w:val="single" w:sz="4" w:space="0" w:color="000000"/>
              <w:bottom w:val="single" w:sz="4" w:space="0" w:color="000000"/>
              <w:right w:val="single" w:sz="4" w:space="0" w:color="000000"/>
            </w:tcBorders>
          </w:tcPr>
          <w:p w14:paraId="064F0E6C"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01R-1A_U</w:t>
            </w:r>
            <w:r w:rsidRPr="00F52784">
              <w:rPr>
                <w:rFonts w:ascii="Calibri" w:hAnsi="Calibri"/>
                <w:sz w:val="24"/>
                <w:szCs w:val="24"/>
              </w:rPr>
              <w:t>08</w:t>
            </w:r>
          </w:p>
        </w:tc>
      </w:tr>
      <w:tr w:rsidR="00E37183" w:rsidRPr="00F52784" w14:paraId="6D62DB42" w14:textId="77777777" w:rsidTr="0096103A">
        <w:tc>
          <w:tcPr>
            <w:tcW w:w="1824" w:type="dxa"/>
            <w:tcBorders>
              <w:top w:val="single" w:sz="4" w:space="0" w:color="000000"/>
              <w:left w:val="single" w:sz="4" w:space="0" w:color="000000"/>
              <w:bottom w:val="single" w:sz="4" w:space="0" w:color="000000"/>
            </w:tcBorders>
          </w:tcPr>
          <w:p w14:paraId="0007C1E6"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01RA/U-1A_U0</w:t>
            </w:r>
            <w:r w:rsidRPr="00F52784">
              <w:rPr>
                <w:rFonts w:ascii="Calibri" w:hAnsi="Calibri"/>
                <w:sz w:val="24"/>
                <w:szCs w:val="24"/>
              </w:rPr>
              <w:t>6</w:t>
            </w:r>
          </w:p>
        </w:tc>
        <w:tc>
          <w:tcPr>
            <w:tcW w:w="5811" w:type="dxa"/>
            <w:tcBorders>
              <w:top w:val="single" w:sz="4" w:space="0" w:color="000000"/>
              <w:left w:val="single" w:sz="4" w:space="0" w:color="000000"/>
              <w:bottom w:val="single" w:sz="4" w:space="0" w:color="000000"/>
            </w:tcBorders>
          </w:tcPr>
          <w:p w14:paraId="44A64914" w14:textId="77777777" w:rsidR="00E37183" w:rsidRPr="00F52784" w:rsidRDefault="001E10C7">
            <w:pPr>
              <w:widowControl w:val="0"/>
              <w:pBdr>
                <w:top w:val="nil"/>
                <w:left w:val="nil"/>
                <w:bottom w:val="nil"/>
                <w:right w:val="nil"/>
                <w:between w:val="nil"/>
              </w:pBdr>
              <w:ind w:right="135"/>
              <w:jc w:val="both"/>
              <w:rPr>
                <w:rFonts w:ascii="Calibri" w:hAnsi="Calibri"/>
                <w:color w:val="000000"/>
                <w:sz w:val="24"/>
                <w:szCs w:val="24"/>
              </w:rPr>
            </w:pPr>
            <w:r w:rsidRPr="00F52784">
              <w:rPr>
                <w:rFonts w:ascii="Calibri" w:hAnsi="Calibri"/>
                <w:color w:val="000000"/>
                <w:sz w:val="24"/>
                <w:szCs w:val="24"/>
              </w:rPr>
              <w:t>samodzielnie zdobywać wiedzę i rozwijać swoje umiejętności w zakresie drugiego języka.</w:t>
            </w:r>
          </w:p>
        </w:tc>
        <w:tc>
          <w:tcPr>
            <w:tcW w:w="1545" w:type="dxa"/>
            <w:tcBorders>
              <w:top w:val="single" w:sz="4" w:space="0" w:color="000000"/>
              <w:left w:val="single" w:sz="4" w:space="0" w:color="000000"/>
              <w:bottom w:val="single" w:sz="4" w:space="0" w:color="000000"/>
              <w:right w:val="single" w:sz="4" w:space="0" w:color="000000"/>
            </w:tcBorders>
          </w:tcPr>
          <w:p w14:paraId="3A4E6AC5"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01R-1A_U</w:t>
            </w:r>
            <w:r w:rsidRPr="00F52784">
              <w:rPr>
                <w:rFonts w:ascii="Calibri" w:hAnsi="Calibri"/>
                <w:sz w:val="24"/>
                <w:szCs w:val="24"/>
              </w:rPr>
              <w:t>07</w:t>
            </w:r>
          </w:p>
        </w:tc>
      </w:tr>
    </w:tbl>
    <w:p w14:paraId="04826F10"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p w14:paraId="1AEB6480" w14:textId="3D829905" w:rsidR="00E37183" w:rsidRPr="00F52784"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b/>
          <w:color w:val="000000"/>
          <w:sz w:val="24"/>
          <w:szCs w:val="24"/>
        </w:rPr>
        <w:t>Absolwent</w:t>
      </w:r>
      <w:r w:rsidR="000112ED">
        <w:rPr>
          <w:rFonts w:ascii="Calibri" w:hAnsi="Calibri"/>
          <w:b/>
          <w:color w:val="000000"/>
          <w:sz w:val="24"/>
          <w:szCs w:val="24"/>
        </w:rPr>
        <w:t>/ka</w:t>
      </w:r>
      <w:r w:rsidRPr="00F52784">
        <w:rPr>
          <w:rFonts w:ascii="Calibri" w:hAnsi="Calibri"/>
          <w:b/>
          <w:color w:val="000000"/>
          <w:sz w:val="24"/>
          <w:szCs w:val="24"/>
        </w:rPr>
        <w:t xml:space="preserve"> specjalności:</w:t>
      </w:r>
      <w:r w:rsidRPr="00F52784">
        <w:rPr>
          <w:rFonts w:ascii="Calibri" w:hAnsi="Calibri"/>
          <w:b/>
          <w:i/>
          <w:color w:val="000000"/>
          <w:sz w:val="24"/>
          <w:szCs w:val="24"/>
        </w:rPr>
        <w:t xml:space="preserve"> język rosyjski od podstaw w biznesie i turystyce </w:t>
      </w:r>
      <w:r w:rsidRPr="00F52784">
        <w:rPr>
          <w:rFonts w:ascii="Calibri" w:hAnsi="Calibri"/>
          <w:b/>
          <w:color w:val="000000"/>
          <w:sz w:val="24"/>
          <w:szCs w:val="24"/>
        </w:rPr>
        <w:t xml:space="preserve">posiada dodatkowe kompetencje </w:t>
      </w:r>
      <w:r w:rsidRPr="00F52784">
        <w:rPr>
          <w:rFonts w:ascii="Calibri" w:hAnsi="Calibri"/>
          <w:color w:val="000000"/>
          <w:sz w:val="24"/>
          <w:szCs w:val="24"/>
        </w:rPr>
        <w:t>– posługuje się językiem rosyjskim na poziomie B2</w:t>
      </w:r>
      <w:r w:rsidR="00D33BF9" w:rsidRPr="00F52784">
        <w:rPr>
          <w:rFonts w:ascii="Calibri" w:hAnsi="Calibri"/>
          <w:color w:val="000000"/>
          <w:sz w:val="24"/>
          <w:szCs w:val="24"/>
        </w:rPr>
        <w:t>+</w:t>
      </w:r>
      <w:r w:rsidRPr="00F52784">
        <w:rPr>
          <w:rFonts w:ascii="Calibri" w:hAnsi="Calibri"/>
          <w:color w:val="000000"/>
          <w:sz w:val="24"/>
          <w:szCs w:val="24"/>
        </w:rPr>
        <w:t>; posiada przygotowanie w zakresie języka obcego zachodnioeuropejskiego na poziomie B2; posiada umiejętności w zakresie rosyjskiego specjalistycznego języka biznesu na poziomie ponadpodstawowym B1 oraz w zakresie języka turystyki na poziomie RET 1 zgodnie z normami Międzynarodowego certyfikatu z języka w sferze turystyki; ma kompetencje do posługiwania się językiem specjalistycznym w działalności związanej z</w:t>
      </w:r>
      <w:r w:rsidR="00162152">
        <w:rPr>
          <w:rFonts w:ascii="Calibri" w:hAnsi="Calibri"/>
          <w:color w:val="000000"/>
          <w:sz w:val="24"/>
          <w:szCs w:val="24"/>
        </w:rPr>
        <w:t xml:space="preserve"> </w:t>
      </w:r>
      <w:r w:rsidRPr="00F52784">
        <w:rPr>
          <w:rFonts w:ascii="Calibri" w:hAnsi="Calibri"/>
          <w:color w:val="000000"/>
          <w:sz w:val="24"/>
          <w:szCs w:val="24"/>
        </w:rPr>
        <w:t xml:space="preserve">turystyką oraz biznesem; ma podstawową wiedzę o literaturze i kulturze rosyjskiego obszaru językowego; </w:t>
      </w:r>
      <w:r w:rsidRPr="00F52784">
        <w:rPr>
          <w:rFonts w:ascii="Calibri" w:hAnsi="Calibri"/>
          <w:color w:val="000000"/>
          <w:sz w:val="24"/>
          <w:szCs w:val="24"/>
        </w:rPr>
        <w:lastRenderedPageBreak/>
        <w:t>może podjąć pracę w tych placówkach kulturalnych oraz podmiotach gospodarczych, gdzie niezbędne są  podstawowe kwalifikacje filologiczne z języka rosyjskiego, w tym znajomość leksyki biznesowej oraz leksyki z branży turystycznej.</w:t>
      </w:r>
    </w:p>
    <w:p w14:paraId="537B3201"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rPr>
      </w:pPr>
    </w:p>
    <w:p w14:paraId="383A3059" w14:textId="77777777" w:rsidR="00E37183" w:rsidRPr="00F52784" w:rsidRDefault="00E37183">
      <w:pPr>
        <w:widowControl w:val="0"/>
        <w:pBdr>
          <w:top w:val="nil"/>
          <w:left w:val="nil"/>
          <w:bottom w:val="nil"/>
          <w:right w:val="nil"/>
          <w:between w:val="nil"/>
        </w:pBdr>
        <w:jc w:val="both"/>
        <w:rPr>
          <w:rFonts w:ascii="Calibri" w:eastAsia="Calibri" w:hAnsi="Calibri" w:cs="Calibri"/>
          <w:color w:val="000000"/>
          <w:sz w:val="24"/>
          <w:szCs w:val="24"/>
        </w:rPr>
      </w:pPr>
    </w:p>
    <w:tbl>
      <w:tblPr>
        <w:tblStyle w:val="a2"/>
        <w:tblW w:w="9285" w:type="dxa"/>
        <w:tblInd w:w="-259" w:type="dxa"/>
        <w:tblLayout w:type="fixed"/>
        <w:tblLook w:val="0000" w:firstRow="0" w:lastRow="0" w:firstColumn="0" w:lastColumn="0" w:noHBand="0" w:noVBand="0"/>
      </w:tblPr>
      <w:tblGrid>
        <w:gridCol w:w="1785"/>
        <w:gridCol w:w="5970"/>
        <w:gridCol w:w="1530"/>
      </w:tblGrid>
      <w:tr w:rsidR="00E37183" w:rsidRPr="00F52784" w14:paraId="4ED0AB68" w14:textId="77777777">
        <w:tc>
          <w:tcPr>
            <w:tcW w:w="7755" w:type="dxa"/>
            <w:gridSpan w:val="2"/>
            <w:tcBorders>
              <w:top w:val="single" w:sz="4" w:space="0" w:color="000000"/>
              <w:left w:val="single" w:sz="4" w:space="0" w:color="000000"/>
              <w:bottom w:val="single" w:sz="4" w:space="0" w:color="000000"/>
            </w:tcBorders>
          </w:tcPr>
          <w:p w14:paraId="2B5D93F6" w14:textId="77777777" w:rsidR="00E37183" w:rsidRPr="00F52784" w:rsidRDefault="00E37183">
            <w:pPr>
              <w:widowControl w:val="0"/>
              <w:pBdr>
                <w:top w:val="nil"/>
                <w:left w:val="nil"/>
                <w:bottom w:val="nil"/>
                <w:right w:val="nil"/>
                <w:between w:val="nil"/>
              </w:pBdr>
              <w:jc w:val="center"/>
              <w:rPr>
                <w:rFonts w:ascii="Calibri" w:eastAsia="Calibri" w:hAnsi="Calibri" w:cs="Calibri"/>
                <w:color w:val="000000"/>
                <w:sz w:val="24"/>
                <w:szCs w:val="24"/>
              </w:rPr>
            </w:pPr>
          </w:p>
          <w:p w14:paraId="4001FEBD" w14:textId="714625A3" w:rsidR="00E37183" w:rsidRPr="00F52784" w:rsidRDefault="00162152" w:rsidP="00162152">
            <w:pPr>
              <w:widowControl w:val="0"/>
              <w:pBdr>
                <w:top w:val="nil"/>
                <w:left w:val="nil"/>
                <w:bottom w:val="nil"/>
                <w:right w:val="nil"/>
                <w:between w:val="nil"/>
              </w:pBdr>
              <w:jc w:val="center"/>
              <w:rPr>
                <w:rFonts w:ascii="Calibri" w:hAnsi="Calibri"/>
                <w:color w:val="000000"/>
                <w:sz w:val="24"/>
                <w:szCs w:val="24"/>
              </w:rPr>
            </w:pPr>
            <w:r>
              <w:rPr>
                <w:rFonts w:ascii="Calibri" w:hAnsi="Calibri"/>
                <w:b/>
                <w:color w:val="000000"/>
                <w:sz w:val="24"/>
                <w:szCs w:val="24"/>
              </w:rPr>
              <w:t>WIEDZA (z</w:t>
            </w:r>
            <w:r w:rsidR="001E10C7" w:rsidRPr="00F52784">
              <w:rPr>
                <w:rFonts w:ascii="Calibri" w:hAnsi="Calibri"/>
                <w:b/>
                <w:color w:val="000000"/>
                <w:sz w:val="24"/>
                <w:szCs w:val="24"/>
              </w:rPr>
              <w:t>na i rozumie</w:t>
            </w:r>
            <w:r>
              <w:rPr>
                <w:rFonts w:ascii="Calibri" w:hAnsi="Calibri"/>
                <w:b/>
                <w:color w:val="000000"/>
                <w:sz w:val="24"/>
                <w:szCs w:val="24"/>
              </w:rPr>
              <w:t>)</w:t>
            </w:r>
          </w:p>
        </w:tc>
        <w:tc>
          <w:tcPr>
            <w:tcW w:w="1530" w:type="dxa"/>
            <w:tcBorders>
              <w:top w:val="single" w:sz="4" w:space="0" w:color="000000"/>
              <w:left w:val="single" w:sz="4" w:space="0" w:color="000000"/>
              <w:bottom w:val="single" w:sz="4" w:space="0" w:color="000000"/>
              <w:right w:val="single" w:sz="4" w:space="0" w:color="000000"/>
            </w:tcBorders>
          </w:tcPr>
          <w:p w14:paraId="27965F3F" w14:textId="77777777" w:rsidR="00E37183" w:rsidRPr="00F52784" w:rsidRDefault="001E10C7">
            <w:pPr>
              <w:widowControl w:val="0"/>
              <w:pBdr>
                <w:top w:val="nil"/>
                <w:left w:val="nil"/>
                <w:bottom w:val="nil"/>
                <w:right w:val="nil"/>
                <w:between w:val="nil"/>
              </w:pBdr>
              <w:jc w:val="center"/>
              <w:rPr>
                <w:rFonts w:ascii="Calibri" w:eastAsia="Calibri" w:hAnsi="Calibri" w:cs="Calibri"/>
                <w:color w:val="000000"/>
                <w:sz w:val="24"/>
                <w:szCs w:val="24"/>
              </w:rPr>
            </w:pPr>
            <w:r w:rsidRPr="00F52784">
              <w:rPr>
                <w:rFonts w:ascii="Calibri" w:hAnsi="Calibri"/>
                <w:b/>
                <w:color w:val="000000"/>
                <w:sz w:val="24"/>
                <w:szCs w:val="24"/>
              </w:rPr>
              <w:t>Odniesienie do kierunkowych efektów kształcenia</w:t>
            </w:r>
          </w:p>
        </w:tc>
      </w:tr>
      <w:tr w:rsidR="00E37183" w:rsidRPr="00F52784" w14:paraId="2410CA8D" w14:textId="77777777">
        <w:tc>
          <w:tcPr>
            <w:tcW w:w="1785" w:type="dxa"/>
            <w:tcBorders>
              <w:top w:val="single" w:sz="4" w:space="0" w:color="000000"/>
              <w:left w:val="single" w:sz="4" w:space="0" w:color="000000"/>
              <w:bottom w:val="single" w:sz="4" w:space="0" w:color="000000"/>
            </w:tcBorders>
          </w:tcPr>
          <w:p w14:paraId="364CA579"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01RBT-1A_W01</w:t>
            </w:r>
          </w:p>
        </w:tc>
        <w:tc>
          <w:tcPr>
            <w:tcW w:w="5970" w:type="dxa"/>
            <w:tcBorders>
              <w:top w:val="single" w:sz="4" w:space="0" w:color="000000"/>
              <w:left w:val="single" w:sz="4" w:space="0" w:color="000000"/>
              <w:bottom w:val="single" w:sz="4" w:space="0" w:color="000000"/>
            </w:tcBorders>
          </w:tcPr>
          <w:p w14:paraId="3574F3FD"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w stopniu podstawowym istniejące rodzaje turystyki i ich organizację oraz działanie bazy transportowej, usługowej, noclegowej (w Polsce i Rosji), zasady organizowania przewozów grup turystycznych;</w:t>
            </w:r>
          </w:p>
        </w:tc>
        <w:tc>
          <w:tcPr>
            <w:tcW w:w="1530" w:type="dxa"/>
            <w:tcBorders>
              <w:top w:val="single" w:sz="4" w:space="0" w:color="000000"/>
              <w:left w:val="single" w:sz="4" w:space="0" w:color="000000"/>
              <w:bottom w:val="single" w:sz="4" w:space="0" w:color="000000"/>
              <w:right w:val="single" w:sz="4" w:space="0" w:color="000000"/>
            </w:tcBorders>
          </w:tcPr>
          <w:p w14:paraId="62C1135D"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01R-1A_W02</w:t>
            </w:r>
          </w:p>
        </w:tc>
      </w:tr>
      <w:tr w:rsidR="00E37183" w:rsidRPr="00F52784" w14:paraId="2267F726" w14:textId="77777777">
        <w:tc>
          <w:tcPr>
            <w:tcW w:w="1785" w:type="dxa"/>
            <w:tcBorders>
              <w:top w:val="single" w:sz="4" w:space="0" w:color="000000"/>
              <w:left w:val="single" w:sz="4" w:space="0" w:color="000000"/>
              <w:bottom w:val="single" w:sz="4" w:space="0" w:color="000000"/>
            </w:tcBorders>
          </w:tcPr>
          <w:p w14:paraId="33374F0D"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01RBT-1A_W02</w:t>
            </w:r>
          </w:p>
        </w:tc>
        <w:tc>
          <w:tcPr>
            <w:tcW w:w="5970" w:type="dxa"/>
            <w:tcBorders>
              <w:top w:val="single" w:sz="4" w:space="0" w:color="000000"/>
              <w:left w:val="single" w:sz="4" w:space="0" w:color="000000"/>
              <w:bottom w:val="single" w:sz="4" w:space="0" w:color="000000"/>
            </w:tcBorders>
          </w:tcPr>
          <w:p w14:paraId="6BE078AA"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rozporządzenia z prawa administracyjnego i handlowego w zakresie niezbędnym do przyswojenia elementarnych zagadnień z dziedziny przedsiębiorczości;</w:t>
            </w:r>
          </w:p>
        </w:tc>
        <w:tc>
          <w:tcPr>
            <w:tcW w:w="1530" w:type="dxa"/>
            <w:tcBorders>
              <w:top w:val="single" w:sz="4" w:space="0" w:color="000000"/>
              <w:left w:val="single" w:sz="4" w:space="0" w:color="000000"/>
              <w:bottom w:val="single" w:sz="4" w:space="0" w:color="000000"/>
              <w:right w:val="single" w:sz="4" w:space="0" w:color="000000"/>
            </w:tcBorders>
          </w:tcPr>
          <w:p w14:paraId="1D8214E2"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01R-1A_W02</w:t>
            </w:r>
          </w:p>
        </w:tc>
      </w:tr>
      <w:tr w:rsidR="00E37183" w:rsidRPr="00F52784" w14:paraId="74011DD5" w14:textId="77777777">
        <w:tc>
          <w:tcPr>
            <w:tcW w:w="1785" w:type="dxa"/>
            <w:tcBorders>
              <w:top w:val="single" w:sz="4" w:space="0" w:color="000000"/>
              <w:left w:val="single" w:sz="4" w:space="0" w:color="000000"/>
              <w:bottom w:val="single" w:sz="4" w:space="0" w:color="000000"/>
            </w:tcBorders>
          </w:tcPr>
          <w:p w14:paraId="09812681"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01RBT-1A_W03</w:t>
            </w:r>
          </w:p>
        </w:tc>
        <w:tc>
          <w:tcPr>
            <w:tcW w:w="5970" w:type="dxa"/>
            <w:tcBorders>
              <w:top w:val="single" w:sz="4" w:space="0" w:color="000000"/>
              <w:left w:val="single" w:sz="4" w:space="0" w:color="000000"/>
              <w:bottom w:val="single" w:sz="4" w:space="0" w:color="000000"/>
            </w:tcBorders>
          </w:tcPr>
          <w:p w14:paraId="3AAED118"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podstawy prowadzenia biurowości w języku rosyjskim.</w:t>
            </w:r>
          </w:p>
        </w:tc>
        <w:tc>
          <w:tcPr>
            <w:tcW w:w="1530" w:type="dxa"/>
            <w:tcBorders>
              <w:top w:val="single" w:sz="4" w:space="0" w:color="000000"/>
              <w:left w:val="single" w:sz="4" w:space="0" w:color="000000"/>
              <w:bottom w:val="single" w:sz="4" w:space="0" w:color="000000"/>
              <w:right w:val="single" w:sz="4" w:space="0" w:color="000000"/>
            </w:tcBorders>
          </w:tcPr>
          <w:p w14:paraId="5F986254"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01R-1A_W02</w:t>
            </w:r>
          </w:p>
        </w:tc>
      </w:tr>
      <w:tr w:rsidR="00E37183" w:rsidRPr="00F52784" w14:paraId="393BF355" w14:textId="77777777">
        <w:trPr>
          <w:trHeight w:val="480"/>
        </w:trPr>
        <w:tc>
          <w:tcPr>
            <w:tcW w:w="7755" w:type="dxa"/>
            <w:gridSpan w:val="2"/>
            <w:tcBorders>
              <w:top w:val="single" w:sz="4" w:space="0" w:color="000000"/>
              <w:left w:val="single" w:sz="4" w:space="0" w:color="000000"/>
              <w:bottom w:val="single" w:sz="4" w:space="0" w:color="000000"/>
            </w:tcBorders>
          </w:tcPr>
          <w:p w14:paraId="69E2751A"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p w14:paraId="2FB3690C" w14:textId="4D298479" w:rsidR="00E37183" w:rsidRPr="00F52784" w:rsidRDefault="00162152">
            <w:pPr>
              <w:widowControl w:val="0"/>
              <w:pBdr>
                <w:top w:val="nil"/>
                <w:left w:val="nil"/>
                <w:bottom w:val="nil"/>
                <w:right w:val="nil"/>
                <w:between w:val="nil"/>
              </w:pBdr>
              <w:jc w:val="center"/>
              <w:rPr>
                <w:rFonts w:ascii="Calibri" w:hAnsi="Calibri"/>
                <w:color w:val="000000"/>
                <w:sz w:val="24"/>
                <w:szCs w:val="24"/>
              </w:rPr>
            </w:pPr>
            <w:r>
              <w:rPr>
                <w:rFonts w:ascii="Calibri" w:hAnsi="Calibri"/>
                <w:b/>
                <w:color w:val="000000"/>
                <w:sz w:val="24"/>
                <w:szCs w:val="24"/>
              </w:rPr>
              <w:t>UMIEJĘTNOŚCI (</w:t>
            </w:r>
            <w:r w:rsidR="001E10C7" w:rsidRPr="00F52784">
              <w:rPr>
                <w:rFonts w:ascii="Calibri" w:hAnsi="Calibri"/>
                <w:b/>
                <w:color w:val="000000"/>
                <w:sz w:val="24"/>
                <w:szCs w:val="24"/>
              </w:rPr>
              <w:t>potrafi</w:t>
            </w:r>
            <w:r>
              <w:rPr>
                <w:rFonts w:ascii="Calibri" w:hAnsi="Calibri"/>
                <w:b/>
                <w:color w:val="000000"/>
                <w:sz w:val="24"/>
                <w:szCs w:val="24"/>
              </w:rPr>
              <w:t>)</w:t>
            </w:r>
          </w:p>
          <w:p w14:paraId="10D1BBD7"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591FEFB6" w14:textId="77777777" w:rsidR="00E37183" w:rsidRPr="00F52784" w:rsidRDefault="00E37183">
            <w:pPr>
              <w:widowControl w:val="0"/>
              <w:pBdr>
                <w:top w:val="nil"/>
                <w:left w:val="nil"/>
                <w:bottom w:val="nil"/>
                <w:right w:val="nil"/>
                <w:between w:val="nil"/>
              </w:pBdr>
              <w:jc w:val="center"/>
              <w:rPr>
                <w:rFonts w:ascii="Calibri" w:hAnsi="Calibri"/>
                <w:color w:val="000000"/>
                <w:sz w:val="24"/>
                <w:szCs w:val="24"/>
              </w:rPr>
            </w:pPr>
          </w:p>
        </w:tc>
      </w:tr>
      <w:tr w:rsidR="00E37183" w:rsidRPr="00F52784" w14:paraId="6B4A708F" w14:textId="77777777">
        <w:tc>
          <w:tcPr>
            <w:tcW w:w="1785" w:type="dxa"/>
            <w:tcBorders>
              <w:top w:val="single" w:sz="4" w:space="0" w:color="000000"/>
              <w:left w:val="single" w:sz="4" w:space="0" w:color="000000"/>
              <w:bottom w:val="single" w:sz="4" w:space="0" w:color="000000"/>
            </w:tcBorders>
          </w:tcPr>
          <w:p w14:paraId="4BF2D207"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01RBT-1A_U01</w:t>
            </w:r>
          </w:p>
        </w:tc>
        <w:tc>
          <w:tcPr>
            <w:tcW w:w="5970" w:type="dxa"/>
            <w:tcBorders>
              <w:top w:val="single" w:sz="4" w:space="0" w:color="000000"/>
              <w:left w:val="single" w:sz="4" w:space="0" w:color="000000"/>
              <w:bottom w:val="single" w:sz="4" w:space="0" w:color="000000"/>
            </w:tcBorders>
          </w:tcPr>
          <w:p w14:paraId="3D7041B1"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posługiwać się językiem specjalistyczny na poziomie średnim (RET 1) zgodnie z normami Międzynarodowego certyfikatu z języka rosyjskiego w sferze turystyki oraz posługiwać się językiem specjalistyczny na poziomie ponadpodstawowym (B1) zgodnie z normami Międzynarodowego certyfikatu z języka rosyjskiego w sferze biznesu;</w:t>
            </w:r>
          </w:p>
        </w:tc>
        <w:tc>
          <w:tcPr>
            <w:tcW w:w="1530" w:type="dxa"/>
            <w:tcBorders>
              <w:top w:val="single" w:sz="4" w:space="0" w:color="000000"/>
              <w:left w:val="single" w:sz="4" w:space="0" w:color="000000"/>
              <w:bottom w:val="single" w:sz="4" w:space="0" w:color="000000"/>
              <w:right w:val="single" w:sz="4" w:space="0" w:color="000000"/>
            </w:tcBorders>
          </w:tcPr>
          <w:p w14:paraId="1694F367"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highlight w:val="white"/>
              </w:rPr>
            </w:pPr>
            <w:r w:rsidRPr="00F52784">
              <w:rPr>
                <w:rFonts w:ascii="Calibri" w:hAnsi="Calibri"/>
                <w:color w:val="000000"/>
                <w:sz w:val="24"/>
                <w:szCs w:val="24"/>
                <w:highlight w:val="white"/>
              </w:rPr>
              <w:t>01R-1A_U01</w:t>
            </w:r>
          </w:p>
        </w:tc>
      </w:tr>
      <w:tr w:rsidR="00E37183" w:rsidRPr="00F52784" w14:paraId="0C012F64" w14:textId="77777777">
        <w:tc>
          <w:tcPr>
            <w:tcW w:w="1785" w:type="dxa"/>
            <w:tcBorders>
              <w:top w:val="single" w:sz="4" w:space="0" w:color="000000"/>
              <w:left w:val="single" w:sz="4" w:space="0" w:color="000000"/>
              <w:bottom w:val="single" w:sz="4" w:space="0" w:color="000000"/>
            </w:tcBorders>
          </w:tcPr>
          <w:p w14:paraId="21CD1C5B"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01RBT-1A_U02</w:t>
            </w:r>
          </w:p>
        </w:tc>
        <w:tc>
          <w:tcPr>
            <w:tcW w:w="5970" w:type="dxa"/>
            <w:tcBorders>
              <w:top w:val="single" w:sz="4" w:space="0" w:color="000000"/>
              <w:left w:val="single" w:sz="4" w:space="0" w:color="000000"/>
              <w:bottom w:val="single" w:sz="4" w:space="0" w:color="000000"/>
            </w:tcBorders>
          </w:tcPr>
          <w:p w14:paraId="54C59305"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posługiwać się językiem obcym zachodnioeuropejskim na poziomie B2 wg Europejskiego Systemu Opisu Kształcenia Językowego (CEFR);</w:t>
            </w:r>
          </w:p>
        </w:tc>
        <w:tc>
          <w:tcPr>
            <w:tcW w:w="1530" w:type="dxa"/>
            <w:tcBorders>
              <w:top w:val="single" w:sz="4" w:space="0" w:color="000000"/>
              <w:left w:val="single" w:sz="4" w:space="0" w:color="000000"/>
              <w:bottom w:val="single" w:sz="4" w:space="0" w:color="000000"/>
              <w:right w:val="single" w:sz="4" w:space="0" w:color="000000"/>
            </w:tcBorders>
          </w:tcPr>
          <w:p w14:paraId="3AA5F6FE"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highlight w:val="white"/>
              </w:rPr>
            </w:pPr>
            <w:r w:rsidRPr="00F52784">
              <w:rPr>
                <w:rFonts w:ascii="Calibri" w:hAnsi="Calibri"/>
                <w:color w:val="000000"/>
                <w:sz w:val="24"/>
                <w:szCs w:val="24"/>
                <w:highlight w:val="white"/>
              </w:rPr>
              <w:t>01R-1A_U01</w:t>
            </w:r>
          </w:p>
        </w:tc>
      </w:tr>
      <w:tr w:rsidR="00E37183" w:rsidRPr="00F52784" w14:paraId="2968C3E4" w14:textId="77777777">
        <w:tc>
          <w:tcPr>
            <w:tcW w:w="1785" w:type="dxa"/>
            <w:tcBorders>
              <w:top w:val="single" w:sz="4" w:space="0" w:color="000000"/>
              <w:left w:val="single" w:sz="4" w:space="0" w:color="000000"/>
              <w:bottom w:val="single" w:sz="4" w:space="0" w:color="000000"/>
            </w:tcBorders>
          </w:tcPr>
          <w:p w14:paraId="2483BCE3"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01RBT-1A_U03</w:t>
            </w:r>
          </w:p>
        </w:tc>
        <w:tc>
          <w:tcPr>
            <w:tcW w:w="5970" w:type="dxa"/>
            <w:tcBorders>
              <w:top w:val="single" w:sz="4" w:space="0" w:color="000000"/>
              <w:left w:val="single" w:sz="4" w:space="0" w:color="000000"/>
              <w:bottom w:val="single" w:sz="4" w:space="0" w:color="000000"/>
            </w:tcBorders>
          </w:tcPr>
          <w:p w14:paraId="6CF214B9"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zastosować znajomość języka rosyjskiego w działalności związanej z turystyką, biznesem, mediami lub instytucjami kultury;</w:t>
            </w:r>
          </w:p>
        </w:tc>
        <w:tc>
          <w:tcPr>
            <w:tcW w:w="1530" w:type="dxa"/>
            <w:tcBorders>
              <w:top w:val="single" w:sz="4" w:space="0" w:color="000000"/>
              <w:left w:val="single" w:sz="4" w:space="0" w:color="000000"/>
              <w:bottom w:val="single" w:sz="4" w:space="0" w:color="000000"/>
              <w:right w:val="single" w:sz="4" w:space="0" w:color="000000"/>
            </w:tcBorders>
          </w:tcPr>
          <w:p w14:paraId="1E11E942"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01R-1A_U0</w:t>
            </w:r>
            <w:r w:rsidRPr="00F52784">
              <w:rPr>
                <w:rFonts w:ascii="Calibri" w:hAnsi="Calibri"/>
                <w:sz w:val="24"/>
                <w:szCs w:val="24"/>
              </w:rPr>
              <w:t>4</w:t>
            </w:r>
          </w:p>
          <w:p w14:paraId="302E39C2" w14:textId="77777777" w:rsidR="00E37183" w:rsidRPr="00F52784" w:rsidRDefault="001E10C7">
            <w:pPr>
              <w:widowControl w:val="0"/>
              <w:pBdr>
                <w:top w:val="nil"/>
                <w:left w:val="nil"/>
                <w:bottom w:val="nil"/>
                <w:right w:val="nil"/>
                <w:between w:val="nil"/>
              </w:pBdr>
              <w:rPr>
                <w:rFonts w:ascii="Calibri" w:hAnsi="Calibri"/>
                <w:sz w:val="24"/>
                <w:szCs w:val="24"/>
              </w:rPr>
            </w:pPr>
            <w:r w:rsidRPr="00F52784">
              <w:rPr>
                <w:rFonts w:ascii="Calibri" w:hAnsi="Calibri"/>
                <w:color w:val="000000"/>
                <w:sz w:val="24"/>
                <w:szCs w:val="24"/>
              </w:rPr>
              <w:t>01R-1A_U0</w:t>
            </w:r>
            <w:r w:rsidRPr="00F52784">
              <w:rPr>
                <w:rFonts w:ascii="Calibri" w:hAnsi="Calibri"/>
                <w:sz w:val="24"/>
                <w:szCs w:val="24"/>
              </w:rPr>
              <w:t>5</w:t>
            </w:r>
          </w:p>
          <w:p w14:paraId="786A8477" w14:textId="77777777" w:rsidR="00E37183" w:rsidRPr="00F52784" w:rsidRDefault="001E10C7">
            <w:pPr>
              <w:widowControl w:val="0"/>
              <w:rPr>
                <w:rFonts w:ascii="Calibri" w:hAnsi="Calibri"/>
                <w:sz w:val="24"/>
                <w:szCs w:val="24"/>
              </w:rPr>
            </w:pPr>
            <w:r w:rsidRPr="00F52784">
              <w:rPr>
                <w:rFonts w:ascii="Calibri" w:hAnsi="Calibri"/>
                <w:sz w:val="24"/>
                <w:szCs w:val="24"/>
              </w:rPr>
              <w:t>01R-1A_U06</w:t>
            </w:r>
          </w:p>
        </w:tc>
      </w:tr>
      <w:tr w:rsidR="00E37183" w:rsidRPr="00F52784" w14:paraId="58CF750F" w14:textId="77777777">
        <w:tc>
          <w:tcPr>
            <w:tcW w:w="1785" w:type="dxa"/>
            <w:tcBorders>
              <w:top w:val="single" w:sz="4" w:space="0" w:color="000000"/>
              <w:left w:val="single" w:sz="4" w:space="0" w:color="000000"/>
              <w:bottom w:val="single" w:sz="4" w:space="0" w:color="000000"/>
            </w:tcBorders>
          </w:tcPr>
          <w:p w14:paraId="332FC2A4"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01RBT-1A_U0</w:t>
            </w:r>
            <w:r w:rsidRPr="00F52784">
              <w:rPr>
                <w:rFonts w:ascii="Calibri" w:hAnsi="Calibri"/>
                <w:sz w:val="24"/>
                <w:szCs w:val="24"/>
              </w:rPr>
              <w:t>4</w:t>
            </w:r>
          </w:p>
        </w:tc>
        <w:tc>
          <w:tcPr>
            <w:tcW w:w="5970" w:type="dxa"/>
            <w:tcBorders>
              <w:top w:val="single" w:sz="4" w:space="0" w:color="000000"/>
              <w:left w:val="single" w:sz="4" w:space="0" w:color="000000"/>
              <w:bottom w:val="single" w:sz="4" w:space="0" w:color="000000"/>
            </w:tcBorders>
          </w:tcPr>
          <w:p w14:paraId="4A4AEBFD"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zdobywać aktualne informacje z zakresu życia społecznego, gospodarczego i administracyjnego Rosji;</w:t>
            </w:r>
          </w:p>
        </w:tc>
        <w:tc>
          <w:tcPr>
            <w:tcW w:w="1530" w:type="dxa"/>
            <w:tcBorders>
              <w:top w:val="single" w:sz="4" w:space="0" w:color="000000"/>
              <w:left w:val="single" w:sz="4" w:space="0" w:color="000000"/>
              <w:bottom w:val="single" w:sz="4" w:space="0" w:color="000000"/>
              <w:right w:val="single" w:sz="4" w:space="0" w:color="000000"/>
            </w:tcBorders>
          </w:tcPr>
          <w:p w14:paraId="374C1DA8"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01R-1A_U</w:t>
            </w:r>
            <w:r w:rsidRPr="00F52784">
              <w:rPr>
                <w:rFonts w:ascii="Calibri" w:hAnsi="Calibri"/>
                <w:sz w:val="24"/>
                <w:szCs w:val="24"/>
              </w:rPr>
              <w:t>07</w:t>
            </w:r>
          </w:p>
          <w:p w14:paraId="7E1A7A36" w14:textId="77777777" w:rsidR="00E37183" w:rsidRPr="00F52784" w:rsidRDefault="00E37183">
            <w:pPr>
              <w:widowControl w:val="0"/>
              <w:pBdr>
                <w:top w:val="nil"/>
                <w:left w:val="nil"/>
                <w:bottom w:val="nil"/>
                <w:right w:val="nil"/>
                <w:between w:val="nil"/>
              </w:pBdr>
              <w:rPr>
                <w:rFonts w:ascii="Calibri" w:eastAsia="Calibri" w:hAnsi="Calibri" w:cs="Calibri"/>
                <w:color w:val="000000"/>
                <w:sz w:val="24"/>
                <w:szCs w:val="24"/>
              </w:rPr>
            </w:pPr>
          </w:p>
        </w:tc>
      </w:tr>
      <w:tr w:rsidR="00E37183" w:rsidRPr="00F52784" w14:paraId="25DFBC41" w14:textId="77777777">
        <w:tc>
          <w:tcPr>
            <w:tcW w:w="1785" w:type="dxa"/>
            <w:tcBorders>
              <w:top w:val="single" w:sz="4" w:space="0" w:color="000000"/>
              <w:left w:val="single" w:sz="4" w:space="0" w:color="000000"/>
              <w:bottom w:val="single" w:sz="4" w:space="0" w:color="000000"/>
            </w:tcBorders>
          </w:tcPr>
          <w:p w14:paraId="29CA9BA3" w14:textId="77777777" w:rsidR="00E37183" w:rsidRPr="00F52784" w:rsidRDefault="001E10C7">
            <w:pPr>
              <w:widowControl w:val="0"/>
              <w:pBdr>
                <w:top w:val="nil"/>
                <w:left w:val="nil"/>
                <w:bottom w:val="nil"/>
                <w:right w:val="nil"/>
                <w:between w:val="nil"/>
              </w:pBdr>
              <w:rPr>
                <w:rFonts w:ascii="Calibri" w:hAnsi="Calibri"/>
                <w:sz w:val="24"/>
                <w:szCs w:val="24"/>
              </w:rPr>
            </w:pPr>
            <w:r w:rsidRPr="00F52784">
              <w:rPr>
                <w:rFonts w:ascii="Calibri" w:hAnsi="Calibri"/>
                <w:color w:val="000000"/>
                <w:sz w:val="24"/>
                <w:szCs w:val="24"/>
              </w:rPr>
              <w:t>01RBT- 1A_U0</w:t>
            </w:r>
            <w:r w:rsidRPr="00F52784">
              <w:rPr>
                <w:rFonts w:ascii="Calibri" w:hAnsi="Calibri"/>
                <w:sz w:val="24"/>
                <w:szCs w:val="24"/>
              </w:rPr>
              <w:t>5</w:t>
            </w:r>
          </w:p>
          <w:p w14:paraId="5CC1983A" w14:textId="77777777" w:rsidR="00E37183" w:rsidRPr="00F52784" w:rsidRDefault="00E37183">
            <w:pPr>
              <w:widowControl w:val="0"/>
              <w:pBdr>
                <w:top w:val="nil"/>
                <w:left w:val="nil"/>
                <w:bottom w:val="nil"/>
                <w:right w:val="nil"/>
                <w:between w:val="nil"/>
              </w:pBdr>
              <w:rPr>
                <w:rFonts w:ascii="Calibri" w:hAnsi="Calibri"/>
                <w:sz w:val="24"/>
                <w:szCs w:val="24"/>
              </w:rPr>
            </w:pPr>
          </w:p>
          <w:p w14:paraId="09F9C503" w14:textId="77777777" w:rsidR="00E37183" w:rsidRPr="00F52784" w:rsidRDefault="00E37183">
            <w:pPr>
              <w:widowControl w:val="0"/>
              <w:pBdr>
                <w:top w:val="nil"/>
                <w:left w:val="nil"/>
                <w:bottom w:val="nil"/>
                <w:right w:val="nil"/>
                <w:between w:val="nil"/>
              </w:pBdr>
              <w:rPr>
                <w:rFonts w:ascii="Calibri" w:hAnsi="Calibri"/>
                <w:sz w:val="24"/>
                <w:szCs w:val="24"/>
              </w:rPr>
            </w:pPr>
          </w:p>
        </w:tc>
        <w:tc>
          <w:tcPr>
            <w:tcW w:w="5970" w:type="dxa"/>
            <w:tcBorders>
              <w:top w:val="single" w:sz="4" w:space="0" w:color="000000"/>
              <w:left w:val="single" w:sz="4" w:space="0" w:color="000000"/>
              <w:bottom w:val="single" w:sz="4" w:space="0" w:color="000000"/>
            </w:tcBorders>
          </w:tcPr>
          <w:p w14:paraId="4E07B2B2"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przygotować wystąpienia ustne i prace pisemne na tematy z zakresu m.in.</w:t>
            </w:r>
            <w:r w:rsidR="00D33BF9" w:rsidRPr="00F52784">
              <w:rPr>
                <w:rFonts w:ascii="Calibri" w:hAnsi="Calibri"/>
                <w:color w:val="000000"/>
                <w:sz w:val="24"/>
                <w:szCs w:val="24"/>
              </w:rPr>
              <w:t xml:space="preserve"> </w:t>
            </w:r>
            <w:r w:rsidRPr="00F52784">
              <w:rPr>
                <w:rFonts w:ascii="Calibri" w:hAnsi="Calibri"/>
                <w:color w:val="000000"/>
                <w:sz w:val="24"/>
                <w:szCs w:val="24"/>
              </w:rPr>
              <w:t>historii zabytków, osobliwości danego regionu Polski i Rosji w języku polskim i rosyjskim;</w:t>
            </w:r>
          </w:p>
        </w:tc>
        <w:tc>
          <w:tcPr>
            <w:tcW w:w="1530" w:type="dxa"/>
            <w:tcBorders>
              <w:top w:val="single" w:sz="4" w:space="0" w:color="000000"/>
              <w:left w:val="single" w:sz="4" w:space="0" w:color="000000"/>
              <w:bottom w:val="single" w:sz="4" w:space="0" w:color="000000"/>
              <w:right w:val="single" w:sz="4" w:space="0" w:color="000000"/>
            </w:tcBorders>
          </w:tcPr>
          <w:p w14:paraId="185F2FC2" w14:textId="77777777" w:rsidR="00E37183" w:rsidRPr="00F52784" w:rsidRDefault="001E10C7">
            <w:pPr>
              <w:widowControl w:val="0"/>
              <w:pBdr>
                <w:top w:val="nil"/>
                <w:left w:val="nil"/>
                <w:bottom w:val="nil"/>
                <w:right w:val="nil"/>
                <w:between w:val="nil"/>
              </w:pBdr>
              <w:rPr>
                <w:rFonts w:ascii="Calibri" w:hAnsi="Calibri"/>
                <w:sz w:val="24"/>
                <w:szCs w:val="24"/>
              </w:rPr>
            </w:pPr>
            <w:r w:rsidRPr="00F52784">
              <w:rPr>
                <w:rFonts w:ascii="Calibri" w:hAnsi="Calibri"/>
                <w:color w:val="000000"/>
                <w:sz w:val="24"/>
                <w:szCs w:val="24"/>
              </w:rPr>
              <w:t>01R-1A_</w:t>
            </w:r>
            <w:r w:rsidRPr="00F52784">
              <w:rPr>
                <w:rFonts w:ascii="Calibri" w:hAnsi="Calibri"/>
                <w:sz w:val="24"/>
                <w:szCs w:val="24"/>
              </w:rPr>
              <w:t>U</w:t>
            </w:r>
            <w:r w:rsidRPr="00F52784">
              <w:rPr>
                <w:rFonts w:ascii="Calibri" w:hAnsi="Calibri"/>
                <w:color w:val="000000"/>
                <w:sz w:val="24"/>
                <w:szCs w:val="24"/>
              </w:rPr>
              <w:t>0</w:t>
            </w:r>
            <w:r w:rsidRPr="00F52784">
              <w:rPr>
                <w:rFonts w:ascii="Calibri" w:hAnsi="Calibri"/>
                <w:sz w:val="24"/>
                <w:szCs w:val="24"/>
              </w:rPr>
              <w:t>4</w:t>
            </w:r>
          </w:p>
          <w:p w14:paraId="16B7D7D5" w14:textId="77777777" w:rsidR="00E37183" w:rsidRPr="00F52784" w:rsidRDefault="001E10C7">
            <w:pPr>
              <w:widowControl w:val="0"/>
              <w:rPr>
                <w:rFonts w:ascii="Calibri" w:hAnsi="Calibri"/>
                <w:sz w:val="24"/>
                <w:szCs w:val="24"/>
              </w:rPr>
            </w:pPr>
            <w:r w:rsidRPr="00F52784">
              <w:rPr>
                <w:rFonts w:ascii="Calibri" w:hAnsi="Calibri"/>
                <w:sz w:val="24"/>
                <w:szCs w:val="24"/>
              </w:rPr>
              <w:t>01R-1A_U05</w:t>
            </w:r>
          </w:p>
        </w:tc>
      </w:tr>
      <w:tr w:rsidR="00E37183" w:rsidRPr="00F52784" w14:paraId="14BD134D" w14:textId="77777777">
        <w:tc>
          <w:tcPr>
            <w:tcW w:w="1785" w:type="dxa"/>
            <w:tcBorders>
              <w:top w:val="single" w:sz="4" w:space="0" w:color="000000"/>
              <w:left w:val="single" w:sz="4" w:space="0" w:color="000000"/>
              <w:bottom w:val="single" w:sz="4" w:space="0" w:color="000000"/>
            </w:tcBorders>
          </w:tcPr>
          <w:p w14:paraId="1345D418" w14:textId="77777777" w:rsidR="00E37183" w:rsidRPr="00F52784" w:rsidRDefault="001E10C7">
            <w:pPr>
              <w:widowControl w:val="0"/>
              <w:rPr>
                <w:rFonts w:ascii="Calibri" w:hAnsi="Calibri"/>
                <w:sz w:val="24"/>
                <w:szCs w:val="24"/>
              </w:rPr>
            </w:pPr>
            <w:r w:rsidRPr="00F52784">
              <w:rPr>
                <w:rFonts w:ascii="Calibri" w:hAnsi="Calibri"/>
                <w:sz w:val="24"/>
                <w:szCs w:val="24"/>
              </w:rPr>
              <w:t>01RBT- 1A_U06</w:t>
            </w:r>
          </w:p>
        </w:tc>
        <w:tc>
          <w:tcPr>
            <w:tcW w:w="5970" w:type="dxa"/>
            <w:tcBorders>
              <w:top w:val="single" w:sz="4" w:space="0" w:color="000000"/>
              <w:left w:val="single" w:sz="4" w:space="0" w:color="000000"/>
              <w:bottom w:val="single" w:sz="4" w:space="0" w:color="000000"/>
            </w:tcBorders>
          </w:tcPr>
          <w:p w14:paraId="78E66552" w14:textId="77777777" w:rsidR="00E37183" w:rsidRPr="00F52784" w:rsidRDefault="001E10C7">
            <w:pPr>
              <w:widowControl w:val="0"/>
              <w:ind w:right="158"/>
              <w:jc w:val="both"/>
              <w:rPr>
                <w:rFonts w:ascii="Calibri" w:hAnsi="Calibri"/>
                <w:sz w:val="24"/>
                <w:szCs w:val="24"/>
              </w:rPr>
            </w:pPr>
            <w:r w:rsidRPr="00F52784">
              <w:rPr>
                <w:rFonts w:ascii="Calibri" w:hAnsi="Calibri"/>
                <w:sz w:val="24"/>
                <w:szCs w:val="24"/>
              </w:rPr>
              <w:t>planowania i organizowania pracy indywidualnej oraz zespołowej.</w:t>
            </w:r>
          </w:p>
        </w:tc>
        <w:tc>
          <w:tcPr>
            <w:tcW w:w="1530" w:type="dxa"/>
            <w:tcBorders>
              <w:top w:val="single" w:sz="4" w:space="0" w:color="000000"/>
              <w:left w:val="single" w:sz="4" w:space="0" w:color="000000"/>
              <w:bottom w:val="single" w:sz="4" w:space="0" w:color="000000"/>
              <w:right w:val="single" w:sz="4" w:space="0" w:color="000000"/>
            </w:tcBorders>
          </w:tcPr>
          <w:p w14:paraId="39C9FB5E"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01R-1A_U07</w:t>
            </w:r>
          </w:p>
        </w:tc>
      </w:tr>
      <w:tr w:rsidR="00E37183" w:rsidRPr="00F52784" w14:paraId="324F28B0" w14:textId="77777777">
        <w:tc>
          <w:tcPr>
            <w:tcW w:w="1785" w:type="dxa"/>
            <w:tcBorders>
              <w:top w:val="single" w:sz="4" w:space="0" w:color="000000"/>
              <w:left w:val="single" w:sz="4" w:space="0" w:color="000000"/>
              <w:bottom w:val="single" w:sz="4" w:space="0" w:color="000000"/>
            </w:tcBorders>
          </w:tcPr>
          <w:p w14:paraId="349A35C2"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c>
          <w:tcPr>
            <w:tcW w:w="5970" w:type="dxa"/>
            <w:tcBorders>
              <w:top w:val="single" w:sz="4" w:space="0" w:color="000000"/>
              <w:left w:val="single" w:sz="4" w:space="0" w:color="000000"/>
              <w:bottom w:val="single" w:sz="4" w:space="0" w:color="000000"/>
            </w:tcBorders>
          </w:tcPr>
          <w:p w14:paraId="1B0D2394" w14:textId="75376945" w:rsidR="00E37183" w:rsidRPr="00F52784" w:rsidRDefault="00162152">
            <w:pPr>
              <w:widowControl w:val="0"/>
              <w:pBdr>
                <w:top w:val="nil"/>
                <w:left w:val="nil"/>
                <w:bottom w:val="nil"/>
                <w:right w:val="nil"/>
                <w:between w:val="nil"/>
              </w:pBdr>
              <w:ind w:right="158"/>
              <w:jc w:val="center"/>
              <w:rPr>
                <w:rFonts w:ascii="Calibri" w:hAnsi="Calibri"/>
                <w:sz w:val="24"/>
                <w:szCs w:val="24"/>
              </w:rPr>
            </w:pPr>
            <w:r>
              <w:rPr>
                <w:rFonts w:ascii="Calibri" w:hAnsi="Calibri"/>
                <w:b/>
                <w:color w:val="000000"/>
                <w:sz w:val="24"/>
                <w:szCs w:val="24"/>
              </w:rPr>
              <w:t>KOMPETENCJE SPOŁECZNE (</w:t>
            </w:r>
            <w:r w:rsidR="001E10C7" w:rsidRPr="00F52784">
              <w:rPr>
                <w:rFonts w:ascii="Calibri" w:hAnsi="Calibri"/>
                <w:b/>
                <w:color w:val="000000"/>
                <w:sz w:val="24"/>
                <w:szCs w:val="24"/>
              </w:rPr>
              <w:t>jest gotów</w:t>
            </w:r>
            <w:r w:rsidR="00F74D40" w:rsidRPr="00CB06C7">
              <w:rPr>
                <w:rFonts w:ascii="Calibri" w:hAnsi="Calibri"/>
                <w:b/>
                <w:color w:val="000000"/>
                <w:sz w:val="24"/>
                <w:szCs w:val="24"/>
              </w:rPr>
              <w:t>/a</w:t>
            </w:r>
            <w:r w:rsidR="001E10C7" w:rsidRPr="00F52784">
              <w:rPr>
                <w:rFonts w:ascii="Calibri" w:hAnsi="Calibri"/>
                <w:b/>
                <w:color w:val="000000"/>
                <w:sz w:val="24"/>
                <w:szCs w:val="24"/>
              </w:rPr>
              <w:t xml:space="preserve"> do</w:t>
            </w:r>
            <w:r>
              <w:rPr>
                <w:rFonts w:ascii="Calibri" w:hAnsi="Calibri"/>
                <w:b/>
                <w:color w:val="000000"/>
                <w:sz w:val="24"/>
                <w:szCs w:val="24"/>
              </w:rPr>
              <w:t>)</w:t>
            </w:r>
          </w:p>
        </w:tc>
        <w:tc>
          <w:tcPr>
            <w:tcW w:w="1530" w:type="dxa"/>
            <w:tcBorders>
              <w:top w:val="single" w:sz="4" w:space="0" w:color="000000"/>
              <w:left w:val="single" w:sz="4" w:space="0" w:color="000000"/>
              <w:bottom w:val="single" w:sz="4" w:space="0" w:color="000000"/>
              <w:right w:val="single" w:sz="4" w:space="0" w:color="000000"/>
            </w:tcBorders>
          </w:tcPr>
          <w:p w14:paraId="621A9EE9" w14:textId="77777777" w:rsidR="00E37183" w:rsidRPr="00F52784" w:rsidRDefault="00E37183">
            <w:pPr>
              <w:widowControl w:val="0"/>
              <w:pBdr>
                <w:top w:val="nil"/>
                <w:left w:val="nil"/>
                <w:bottom w:val="nil"/>
                <w:right w:val="nil"/>
                <w:between w:val="nil"/>
              </w:pBdr>
              <w:rPr>
                <w:rFonts w:ascii="Calibri" w:hAnsi="Calibri"/>
                <w:color w:val="000000"/>
                <w:sz w:val="24"/>
                <w:szCs w:val="24"/>
              </w:rPr>
            </w:pPr>
          </w:p>
        </w:tc>
      </w:tr>
      <w:tr w:rsidR="00E37183" w:rsidRPr="00F52784" w14:paraId="1B79B114" w14:textId="77777777">
        <w:tc>
          <w:tcPr>
            <w:tcW w:w="1785" w:type="dxa"/>
            <w:tcBorders>
              <w:top w:val="single" w:sz="4" w:space="0" w:color="000000"/>
              <w:left w:val="single" w:sz="4" w:space="0" w:color="000000"/>
              <w:bottom w:val="single" w:sz="4" w:space="0" w:color="000000"/>
            </w:tcBorders>
          </w:tcPr>
          <w:p w14:paraId="21D8ABD3" w14:textId="77777777" w:rsidR="00E37183" w:rsidRPr="00F52784" w:rsidRDefault="001E10C7">
            <w:pPr>
              <w:widowControl w:val="0"/>
              <w:pBdr>
                <w:top w:val="nil"/>
                <w:left w:val="nil"/>
                <w:bottom w:val="nil"/>
                <w:right w:val="nil"/>
                <w:between w:val="nil"/>
              </w:pBdr>
              <w:rPr>
                <w:rFonts w:ascii="Calibri" w:hAnsi="Calibri"/>
                <w:color w:val="000000"/>
                <w:sz w:val="24"/>
                <w:szCs w:val="24"/>
              </w:rPr>
            </w:pPr>
            <w:r w:rsidRPr="00F52784">
              <w:rPr>
                <w:rFonts w:ascii="Calibri" w:hAnsi="Calibri"/>
                <w:color w:val="000000"/>
                <w:sz w:val="24"/>
                <w:szCs w:val="24"/>
              </w:rPr>
              <w:t>01RBT- 1A_K01</w:t>
            </w:r>
          </w:p>
        </w:tc>
        <w:tc>
          <w:tcPr>
            <w:tcW w:w="5970" w:type="dxa"/>
            <w:tcBorders>
              <w:top w:val="single" w:sz="4" w:space="0" w:color="000000"/>
              <w:left w:val="single" w:sz="4" w:space="0" w:color="000000"/>
              <w:bottom w:val="single" w:sz="4" w:space="0" w:color="000000"/>
            </w:tcBorders>
          </w:tcPr>
          <w:p w14:paraId="104486DC" w14:textId="77777777" w:rsidR="00E37183" w:rsidRPr="00F52784" w:rsidRDefault="001E10C7">
            <w:pPr>
              <w:widowControl w:val="0"/>
              <w:pBdr>
                <w:top w:val="nil"/>
                <w:left w:val="nil"/>
                <w:bottom w:val="nil"/>
                <w:right w:val="nil"/>
                <w:between w:val="nil"/>
              </w:pBdr>
              <w:ind w:right="158"/>
              <w:jc w:val="both"/>
              <w:rPr>
                <w:rFonts w:ascii="Calibri" w:hAnsi="Calibri"/>
                <w:color w:val="000000"/>
                <w:sz w:val="24"/>
                <w:szCs w:val="24"/>
              </w:rPr>
            </w:pPr>
            <w:r w:rsidRPr="00F52784">
              <w:rPr>
                <w:rFonts w:ascii="Calibri" w:hAnsi="Calibri"/>
                <w:color w:val="000000"/>
                <w:sz w:val="24"/>
                <w:szCs w:val="24"/>
              </w:rPr>
              <w:t>myślenia i działania w sposób przedsiębiorczy;</w:t>
            </w:r>
          </w:p>
        </w:tc>
        <w:tc>
          <w:tcPr>
            <w:tcW w:w="1530" w:type="dxa"/>
            <w:tcBorders>
              <w:top w:val="single" w:sz="4" w:space="0" w:color="000000"/>
              <w:left w:val="single" w:sz="4" w:space="0" w:color="000000"/>
              <w:bottom w:val="single" w:sz="4" w:space="0" w:color="000000"/>
              <w:right w:val="single" w:sz="4" w:space="0" w:color="000000"/>
            </w:tcBorders>
          </w:tcPr>
          <w:p w14:paraId="2FF66B28" w14:textId="77777777" w:rsidR="00E37183" w:rsidRPr="00F52784" w:rsidRDefault="001E10C7">
            <w:pPr>
              <w:widowControl w:val="0"/>
              <w:pBdr>
                <w:top w:val="nil"/>
                <w:left w:val="nil"/>
                <w:bottom w:val="nil"/>
                <w:right w:val="nil"/>
                <w:between w:val="nil"/>
              </w:pBdr>
              <w:rPr>
                <w:rFonts w:ascii="Calibri" w:eastAsia="Calibri" w:hAnsi="Calibri" w:cs="Calibri"/>
                <w:color w:val="000000"/>
                <w:sz w:val="24"/>
                <w:szCs w:val="24"/>
              </w:rPr>
            </w:pPr>
            <w:r w:rsidRPr="00F52784">
              <w:rPr>
                <w:rFonts w:ascii="Calibri" w:hAnsi="Calibri"/>
                <w:color w:val="000000"/>
                <w:sz w:val="24"/>
                <w:szCs w:val="24"/>
              </w:rPr>
              <w:t>01R-1A_K02</w:t>
            </w:r>
          </w:p>
        </w:tc>
      </w:tr>
    </w:tbl>
    <w:p w14:paraId="268B140C" w14:textId="77777777" w:rsidR="00E37183" w:rsidRPr="00F52784" w:rsidRDefault="00E37183">
      <w:pPr>
        <w:widowControl w:val="0"/>
        <w:pBdr>
          <w:top w:val="nil"/>
          <w:left w:val="nil"/>
          <w:bottom w:val="nil"/>
          <w:right w:val="nil"/>
          <w:between w:val="nil"/>
        </w:pBdr>
        <w:jc w:val="both"/>
        <w:rPr>
          <w:rFonts w:ascii="Calibri" w:hAnsi="Calibri"/>
          <w:color w:val="FF0000"/>
          <w:sz w:val="24"/>
          <w:szCs w:val="24"/>
          <w:u w:val="single"/>
        </w:rPr>
      </w:pPr>
    </w:p>
    <w:p w14:paraId="57D1A287" w14:textId="77777777" w:rsidR="00162152" w:rsidRPr="00162152" w:rsidRDefault="00162152" w:rsidP="007B577C">
      <w:pPr>
        <w:shd w:val="clear" w:color="auto" w:fill="B6DDE8" w:themeFill="accent5" w:themeFillTint="66"/>
        <w:rPr>
          <w:rFonts w:ascii="Calibri" w:hAnsi="Calibri"/>
          <w:b/>
          <w:sz w:val="24"/>
          <w:szCs w:val="24"/>
          <w:lang w:eastAsia="en-US"/>
        </w:rPr>
      </w:pPr>
      <w:r w:rsidRPr="00162152">
        <w:rPr>
          <w:rFonts w:ascii="Calibri" w:hAnsi="Calibri"/>
          <w:b/>
          <w:sz w:val="24"/>
          <w:szCs w:val="24"/>
          <w:lang w:eastAsia="en-US"/>
        </w:rPr>
        <w:t>12. Efekt uczenia się z zakresu ochrony własności intelektualnej i prawa autorskiego</w:t>
      </w:r>
    </w:p>
    <w:p w14:paraId="5E139142" w14:textId="77777777" w:rsidR="00E37183" w:rsidRDefault="001E10C7">
      <w:pPr>
        <w:widowControl w:val="0"/>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01A-1A_W08: zna i rozumie podstawowe pojęcia i zasady ochrony własności intelektualnej i prawa autorskiego - P6S_WK</w:t>
      </w:r>
    </w:p>
    <w:p w14:paraId="193F3D62" w14:textId="77777777" w:rsidR="00162152" w:rsidRPr="00F52784" w:rsidRDefault="00162152">
      <w:pPr>
        <w:widowControl w:val="0"/>
        <w:pBdr>
          <w:top w:val="nil"/>
          <w:left w:val="nil"/>
          <w:bottom w:val="nil"/>
          <w:right w:val="nil"/>
          <w:between w:val="nil"/>
        </w:pBdr>
        <w:jc w:val="both"/>
        <w:rPr>
          <w:rFonts w:ascii="Calibri" w:hAnsi="Calibri"/>
          <w:color w:val="000000"/>
          <w:sz w:val="24"/>
          <w:szCs w:val="24"/>
        </w:rPr>
      </w:pPr>
    </w:p>
    <w:p w14:paraId="467F35C9" w14:textId="77777777" w:rsidR="00162152" w:rsidRPr="00162152" w:rsidRDefault="00162152" w:rsidP="00162152">
      <w:pPr>
        <w:shd w:val="clear" w:color="auto" w:fill="B6DDE8"/>
        <w:jc w:val="both"/>
        <w:rPr>
          <w:rFonts w:ascii="Calibri" w:hAnsi="Calibri"/>
          <w:b/>
          <w:bCs/>
          <w:sz w:val="24"/>
          <w:szCs w:val="24"/>
          <w:lang w:eastAsia="en-US"/>
        </w:rPr>
      </w:pPr>
      <w:r w:rsidRPr="00162152">
        <w:rPr>
          <w:rFonts w:ascii="Calibri" w:hAnsi="Calibri"/>
          <w:b/>
          <w:bCs/>
          <w:sz w:val="24"/>
          <w:szCs w:val="24"/>
          <w:lang w:eastAsia="en-US"/>
        </w:rPr>
        <w:lastRenderedPageBreak/>
        <w:t>13. Wnioski z analizy zgodności efektów uczenia się z potrzebami rynku pracy i otoczenia społecznego, wnioski z analizy monitoringu karier zawodowych absolwentów oraz sprawdzone wzorce międzynarodowe przy jednoczesnym uwzględnieniu specyfiki kierunku</w:t>
      </w:r>
    </w:p>
    <w:p w14:paraId="0D7F606C" w14:textId="049F403A" w:rsidR="0054426D" w:rsidRPr="0054426D" w:rsidRDefault="0054426D" w:rsidP="0054426D">
      <w:pPr>
        <w:contextualSpacing/>
        <w:jc w:val="both"/>
        <w:rPr>
          <w:rFonts w:ascii="Calibri" w:hAnsi="Calibri"/>
          <w:sz w:val="24"/>
          <w:szCs w:val="24"/>
          <w:u w:val="single"/>
          <w:lang w:eastAsia="de-DE"/>
        </w:rPr>
      </w:pPr>
      <w:r w:rsidRPr="0054426D">
        <w:rPr>
          <w:rFonts w:ascii="Calibri" w:hAnsi="Calibri"/>
          <w:sz w:val="24"/>
          <w:szCs w:val="24"/>
          <w:lang w:eastAsia="de-DE"/>
        </w:rPr>
        <w:t xml:space="preserve">Kształt programu studiów na kierunku </w:t>
      </w:r>
      <w:r>
        <w:rPr>
          <w:rFonts w:ascii="Calibri" w:hAnsi="Calibri"/>
          <w:i/>
          <w:sz w:val="24"/>
          <w:szCs w:val="24"/>
          <w:lang w:eastAsia="de-DE"/>
        </w:rPr>
        <w:t xml:space="preserve">filologia rosyjska </w:t>
      </w:r>
      <w:r w:rsidRPr="0054426D">
        <w:rPr>
          <w:rFonts w:ascii="Calibri" w:hAnsi="Calibri"/>
          <w:sz w:val="24"/>
          <w:szCs w:val="24"/>
          <w:lang w:eastAsia="de-DE"/>
        </w:rPr>
        <w:t xml:space="preserve">jest rezultatem konsultacji ze studentami i studentkami oraz absolwentami i absolwentkami kierunku, jak również z pracodawcami. W wyniku tej współpracy pierwotny kształt programu studiów uległ niezbędnej modyfikacji i został dostosowany do aktualnych potrzeb rynku pracy. </w:t>
      </w:r>
      <w:r w:rsidRPr="0054426D">
        <w:rPr>
          <w:rFonts w:ascii="Calibri" w:hAnsi="Calibri"/>
          <w:sz w:val="24"/>
          <w:szCs w:val="24"/>
          <w:u w:val="single"/>
          <w:lang w:eastAsia="de-DE"/>
        </w:rPr>
        <w:t xml:space="preserve">Analiza rynku pracy przeprowadzona przez Wydział Filologiczny wykazuje zgodność zakładanych efektów uczenia się dla kierunku </w:t>
      </w:r>
      <w:r>
        <w:rPr>
          <w:rFonts w:ascii="Calibri" w:hAnsi="Calibri"/>
          <w:i/>
          <w:sz w:val="24"/>
          <w:szCs w:val="24"/>
          <w:u w:val="single"/>
          <w:lang w:eastAsia="de-DE"/>
        </w:rPr>
        <w:t xml:space="preserve">filologia rosyjska </w:t>
      </w:r>
      <w:r w:rsidRPr="0054426D">
        <w:rPr>
          <w:rFonts w:ascii="Calibri" w:hAnsi="Calibri"/>
          <w:sz w:val="24"/>
          <w:szCs w:val="24"/>
          <w:u w:val="single"/>
          <w:lang w:eastAsia="de-DE"/>
        </w:rPr>
        <w:t xml:space="preserve">z potrzebami rynku pracy. </w:t>
      </w:r>
    </w:p>
    <w:p w14:paraId="04987788" w14:textId="77777777" w:rsidR="0054426D" w:rsidRDefault="0054426D" w:rsidP="00162152">
      <w:pPr>
        <w:pBdr>
          <w:top w:val="nil"/>
          <w:left w:val="nil"/>
          <w:bottom w:val="nil"/>
          <w:right w:val="nil"/>
          <w:between w:val="nil"/>
        </w:pBdr>
        <w:jc w:val="both"/>
        <w:rPr>
          <w:rFonts w:ascii="Calibri" w:hAnsi="Calibri"/>
          <w:color w:val="000000"/>
          <w:sz w:val="24"/>
          <w:szCs w:val="24"/>
        </w:rPr>
      </w:pPr>
    </w:p>
    <w:p w14:paraId="682E3F05" w14:textId="77777777" w:rsidR="0054426D" w:rsidRDefault="0054426D" w:rsidP="00162152">
      <w:pPr>
        <w:pBdr>
          <w:top w:val="nil"/>
          <w:left w:val="nil"/>
          <w:bottom w:val="nil"/>
          <w:right w:val="nil"/>
          <w:between w:val="nil"/>
        </w:pBdr>
        <w:jc w:val="both"/>
        <w:rPr>
          <w:rFonts w:ascii="Calibri" w:hAnsi="Calibri"/>
          <w:color w:val="000000"/>
          <w:sz w:val="24"/>
          <w:szCs w:val="24"/>
        </w:rPr>
      </w:pPr>
    </w:p>
    <w:p w14:paraId="2E27285B" w14:textId="77777777" w:rsidR="00E37183" w:rsidRPr="00F52784" w:rsidRDefault="001E10C7" w:rsidP="00162152">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Wydział Filologiczny nie posiada własnej jednostki monitorującej losy absolwentów. Powołana w tym celu ogólnouczelniana jednostka, Akademickie Biuro Karier Zawodowych, ma znikome informacje na temat miejsc zatrudnienia absolwentów poszczególnych kierunków studiów Wydziału Filologicznego ze względu na mały odsetek studentów wyrażających zgodę na takie monitorowanie. Jednakże częściowy monitoring wewnętrzny, który prowadzi Instytut Rusycystyki w formie ankietowania, potwierdza przydatność studiów i efektów kształcenia w wykonywanej pracy przez naszych absolwentów. Sektory, w których podejmują pracę absolwenci rusycystyki, to przede wszystkim administracja biurowa, tłumaczenia, edukacja, obsługa klienta oraz handel. Branże te reprezentują takie firmy, jak np.: Top </w:t>
      </w:r>
      <w:proofErr w:type="spellStart"/>
      <w:r w:rsidRPr="00F52784">
        <w:rPr>
          <w:rFonts w:ascii="Calibri" w:hAnsi="Calibri"/>
          <w:color w:val="000000"/>
          <w:sz w:val="24"/>
          <w:szCs w:val="24"/>
        </w:rPr>
        <w:t>Secret&amp;Friends</w:t>
      </w:r>
      <w:proofErr w:type="spellEnd"/>
      <w:r w:rsidRPr="00F52784">
        <w:rPr>
          <w:rFonts w:ascii="Calibri" w:hAnsi="Calibri"/>
          <w:color w:val="000000"/>
          <w:sz w:val="24"/>
          <w:szCs w:val="24"/>
        </w:rPr>
        <w:t xml:space="preserve">, Media 4U, </w:t>
      </w:r>
      <w:proofErr w:type="spellStart"/>
      <w:r w:rsidRPr="00F52784">
        <w:rPr>
          <w:rFonts w:ascii="Calibri" w:hAnsi="Calibri"/>
          <w:color w:val="000000"/>
          <w:sz w:val="24"/>
          <w:szCs w:val="24"/>
        </w:rPr>
        <w:t>FetimGroup</w:t>
      </w:r>
      <w:proofErr w:type="spellEnd"/>
      <w:r w:rsidRPr="00F52784">
        <w:rPr>
          <w:rFonts w:ascii="Calibri" w:hAnsi="Calibri"/>
          <w:color w:val="000000"/>
          <w:sz w:val="24"/>
          <w:szCs w:val="24"/>
        </w:rPr>
        <w:t xml:space="preserve">, GSP </w:t>
      </w:r>
      <w:proofErr w:type="spellStart"/>
      <w:r w:rsidRPr="00F52784">
        <w:rPr>
          <w:rFonts w:ascii="Calibri" w:hAnsi="Calibri"/>
          <w:color w:val="000000"/>
          <w:sz w:val="24"/>
          <w:szCs w:val="24"/>
        </w:rPr>
        <w:t>Group</w:t>
      </w:r>
      <w:proofErr w:type="spellEnd"/>
      <w:r w:rsidRPr="00F52784">
        <w:rPr>
          <w:rFonts w:ascii="Calibri" w:hAnsi="Calibri"/>
          <w:color w:val="000000"/>
          <w:sz w:val="24"/>
          <w:szCs w:val="24"/>
        </w:rPr>
        <w:t xml:space="preserve">, BSH, </w:t>
      </w:r>
      <w:proofErr w:type="spellStart"/>
      <w:r w:rsidRPr="00F52784">
        <w:rPr>
          <w:rFonts w:ascii="Calibri" w:hAnsi="Calibri"/>
          <w:color w:val="000000"/>
          <w:sz w:val="24"/>
          <w:szCs w:val="24"/>
        </w:rPr>
        <w:t>InfoSys</w:t>
      </w:r>
      <w:proofErr w:type="spellEnd"/>
      <w:r w:rsidRPr="00F52784">
        <w:rPr>
          <w:rFonts w:ascii="Calibri" w:hAnsi="Calibri"/>
          <w:color w:val="000000"/>
          <w:sz w:val="24"/>
          <w:szCs w:val="24"/>
        </w:rPr>
        <w:t xml:space="preserve">, Szkoła Języków Obcych </w:t>
      </w:r>
      <w:proofErr w:type="spellStart"/>
      <w:r w:rsidRPr="00F52784">
        <w:rPr>
          <w:rFonts w:ascii="Calibri" w:hAnsi="Calibri"/>
          <w:color w:val="000000"/>
          <w:sz w:val="24"/>
          <w:szCs w:val="24"/>
        </w:rPr>
        <w:t>Profi</w:t>
      </w:r>
      <w:proofErr w:type="spellEnd"/>
      <w:r w:rsidRPr="00F52784">
        <w:rPr>
          <w:rFonts w:ascii="Calibri" w:hAnsi="Calibri"/>
          <w:color w:val="000000"/>
          <w:sz w:val="24"/>
          <w:szCs w:val="24"/>
        </w:rPr>
        <w:t xml:space="preserve">-Lingua, Fujitsu, </w:t>
      </w:r>
      <w:proofErr w:type="spellStart"/>
      <w:r w:rsidRPr="00F52784">
        <w:rPr>
          <w:rFonts w:ascii="Calibri" w:hAnsi="Calibri"/>
          <w:color w:val="000000"/>
          <w:sz w:val="24"/>
          <w:szCs w:val="24"/>
        </w:rPr>
        <w:t>Laskomex</w:t>
      </w:r>
      <w:proofErr w:type="spellEnd"/>
      <w:r w:rsidRPr="00F52784">
        <w:rPr>
          <w:rFonts w:ascii="Calibri" w:hAnsi="Calibri"/>
          <w:color w:val="000000"/>
          <w:sz w:val="24"/>
          <w:szCs w:val="24"/>
        </w:rPr>
        <w:t xml:space="preserve">. Istotnym źródłem informacji o przydatności studiów w przygotowaniu do pracy zawodowej są przeprowadzane pod koniec studiów ankiety satysfakcji studentów. Pozwalają one poznać opinie studentów o programie kształcenia, co umożliwia wprowadzanie w nim postulowanych zmian. Ponadto, informacji na ten temat dostarczają także pracodawcy, poznający studentów w trakcie praktyk, z którymi konsultowane są efekty </w:t>
      </w:r>
      <w:r w:rsidRPr="00F52784">
        <w:rPr>
          <w:rFonts w:ascii="Calibri" w:hAnsi="Calibri"/>
          <w:sz w:val="24"/>
          <w:szCs w:val="24"/>
        </w:rPr>
        <w:t xml:space="preserve">uczenia się </w:t>
      </w:r>
      <w:r w:rsidRPr="00F52784">
        <w:rPr>
          <w:rFonts w:ascii="Calibri" w:hAnsi="Calibri"/>
          <w:color w:val="000000"/>
          <w:sz w:val="24"/>
          <w:szCs w:val="24"/>
        </w:rPr>
        <w:t>pod kątem kariery zawodowej absolwentów.</w:t>
      </w:r>
    </w:p>
    <w:p w14:paraId="2F440580" w14:textId="77777777" w:rsidR="00E37183" w:rsidRPr="00F52784" w:rsidRDefault="001E10C7" w:rsidP="004D5DD6">
      <w:pPr>
        <w:pBdr>
          <w:top w:val="nil"/>
          <w:left w:val="nil"/>
          <w:bottom w:val="nil"/>
          <w:right w:val="nil"/>
          <w:between w:val="nil"/>
        </w:pBdr>
        <w:ind w:right="91"/>
        <w:jc w:val="both"/>
        <w:rPr>
          <w:rFonts w:ascii="Calibri" w:hAnsi="Calibri"/>
          <w:color w:val="000000"/>
          <w:sz w:val="24"/>
          <w:szCs w:val="24"/>
        </w:rPr>
      </w:pPr>
      <w:r w:rsidRPr="00F52784">
        <w:rPr>
          <w:rFonts w:ascii="Calibri" w:hAnsi="Calibri"/>
          <w:color w:val="000000"/>
          <w:sz w:val="24"/>
          <w:szCs w:val="24"/>
        </w:rPr>
        <w:t>Od roku 2017 Wydział Filologiczny przeprowadza badania ankietowe wśród absolwentów przy okazji wręczania dyplomów podczas Gali Absolwenta. Pozwoli to w przyszłości reagować na potrzeby zmian w programie studiów.</w:t>
      </w:r>
    </w:p>
    <w:p w14:paraId="5F93BC31" w14:textId="77777777" w:rsidR="00E37183" w:rsidRPr="00F52784" w:rsidRDefault="00E37183">
      <w:pPr>
        <w:pBdr>
          <w:top w:val="nil"/>
          <w:left w:val="nil"/>
          <w:bottom w:val="nil"/>
          <w:right w:val="nil"/>
          <w:between w:val="nil"/>
        </w:pBdr>
        <w:ind w:right="91" w:firstLine="284"/>
        <w:jc w:val="both"/>
        <w:rPr>
          <w:rFonts w:ascii="Calibri" w:hAnsi="Calibri"/>
          <w:sz w:val="24"/>
          <w:szCs w:val="24"/>
        </w:rPr>
      </w:pPr>
    </w:p>
    <w:p w14:paraId="6C6F9D47" w14:textId="77777777" w:rsidR="0054426D" w:rsidRDefault="004D5DD6">
      <w:pPr>
        <w:jc w:val="both"/>
        <w:rPr>
          <w:rFonts w:ascii="Calibri" w:hAnsi="Calibri"/>
          <w:b/>
          <w:sz w:val="24"/>
          <w:szCs w:val="24"/>
        </w:rPr>
      </w:pPr>
      <w:r>
        <w:rPr>
          <w:rFonts w:ascii="Calibri" w:hAnsi="Calibri"/>
          <w:sz w:val="24"/>
          <w:szCs w:val="24"/>
          <w:u w:val="single"/>
        </w:rPr>
        <w:t>Wzorce międzynarodowe:</w:t>
      </w:r>
      <w:r w:rsidR="001E10C7" w:rsidRPr="00F52784">
        <w:rPr>
          <w:rFonts w:ascii="Calibri" w:hAnsi="Calibri"/>
          <w:b/>
          <w:sz w:val="24"/>
          <w:szCs w:val="24"/>
        </w:rPr>
        <w:t xml:space="preserve"> </w:t>
      </w:r>
    </w:p>
    <w:p w14:paraId="41A78296" w14:textId="10F18D14" w:rsidR="00E37183" w:rsidRPr="00F52784" w:rsidRDefault="001E10C7">
      <w:pPr>
        <w:jc w:val="both"/>
        <w:rPr>
          <w:rFonts w:ascii="Calibri" w:hAnsi="Calibri"/>
          <w:sz w:val="24"/>
          <w:szCs w:val="24"/>
        </w:rPr>
      </w:pPr>
      <w:r w:rsidRPr="00F52784">
        <w:rPr>
          <w:rFonts w:ascii="Calibri" w:hAnsi="Calibri"/>
          <w:sz w:val="24"/>
          <w:szCs w:val="24"/>
        </w:rPr>
        <w:t xml:space="preserve">Programy przedmiotów są wzorowane na filologiach rosyjskich i słowiańskich w uniwersytetach europejskich, jak również na rosyjskich wzorcach nauczania języka i kultury rosyjskiej dla obcokrajowców. W nauczaniu przedmiotów wykładowcy kierują się głównie zasadami wypracowanymi w Europejskim Systemie Oceny Kształcenia Językowego (CEFR). </w:t>
      </w:r>
      <w:r w:rsidRPr="00F52784">
        <w:rPr>
          <w:rFonts w:ascii="Calibri" w:hAnsi="Calibri"/>
          <w:i/>
          <w:sz w:val="24"/>
          <w:szCs w:val="24"/>
        </w:rPr>
        <w:t>Filologia rosyjska</w:t>
      </w:r>
      <w:r w:rsidRPr="00F52784">
        <w:rPr>
          <w:rFonts w:ascii="Calibri" w:hAnsi="Calibri"/>
          <w:sz w:val="24"/>
          <w:szCs w:val="24"/>
        </w:rPr>
        <w:t xml:space="preserve"> w UŁ oferuje studentom możliwość wyjazdów na studia semestralne i szkoły letnie w Rosji (Kaliningrad, Smoleńsk, Kazań), na Ukrainie (Kijów) i Białorusi (Mińsk) oraz w krajach UE w ramach programu ERASMUS+. </w:t>
      </w:r>
      <w:r w:rsidRPr="00F52784">
        <w:rPr>
          <w:rFonts w:ascii="Calibri" w:hAnsi="Calibri"/>
          <w:i/>
          <w:sz w:val="24"/>
          <w:szCs w:val="24"/>
        </w:rPr>
        <w:t>Filologia rosyjska</w:t>
      </w:r>
      <w:r w:rsidRPr="00F52784">
        <w:rPr>
          <w:rFonts w:ascii="Calibri" w:hAnsi="Calibri"/>
          <w:sz w:val="24"/>
          <w:szCs w:val="24"/>
        </w:rPr>
        <w:t xml:space="preserve"> ma podpisane umowy o współpracy w ramach tegoż programu z uniwersytetami m.in. w: Giessen, Regensburgu, Sofii, Wielkim Tyrnowie, Szumen, Wilnie, Ostrawie.</w:t>
      </w:r>
    </w:p>
    <w:p w14:paraId="524985B7"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50B3E2A9" w14:textId="77777777" w:rsidR="004D5DD6" w:rsidRPr="004D5DD6" w:rsidRDefault="004D5DD6" w:rsidP="004D5DD6">
      <w:pPr>
        <w:shd w:val="clear" w:color="auto" w:fill="B6DDE8"/>
        <w:jc w:val="both"/>
        <w:rPr>
          <w:rFonts w:ascii="Calibri" w:hAnsi="Calibri"/>
          <w:bCs/>
          <w:sz w:val="24"/>
          <w:szCs w:val="24"/>
          <w:lang w:eastAsia="en-US"/>
        </w:rPr>
      </w:pPr>
      <w:r w:rsidRPr="004D5DD6">
        <w:rPr>
          <w:rFonts w:ascii="Calibri" w:hAnsi="Calibri"/>
          <w:b/>
          <w:sz w:val="24"/>
          <w:szCs w:val="24"/>
          <w:lang w:eastAsia="en-US"/>
        </w:rPr>
        <w:t>14. Związek studiów z misją uczelni i jej strategią rozwoju</w:t>
      </w:r>
    </w:p>
    <w:p w14:paraId="10737D30" w14:textId="77777777" w:rsidR="00E37183" w:rsidRPr="00F52784" w:rsidRDefault="00E37183">
      <w:pPr>
        <w:pBdr>
          <w:top w:val="nil"/>
          <w:left w:val="nil"/>
          <w:bottom w:val="nil"/>
          <w:right w:val="nil"/>
          <w:between w:val="nil"/>
        </w:pBdr>
        <w:jc w:val="both"/>
        <w:rPr>
          <w:rFonts w:ascii="Calibri" w:hAnsi="Calibri"/>
          <w:color w:val="000000"/>
          <w:sz w:val="24"/>
          <w:szCs w:val="24"/>
        </w:rPr>
      </w:pPr>
    </w:p>
    <w:p w14:paraId="399663F1" w14:textId="77777777" w:rsidR="00E37183" w:rsidRPr="00F52784" w:rsidRDefault="001E10C7" w:rsidP="004D5DD6">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Program kierunku </w:t>
      </w:r>
      <w:r w:rsidRPr="00F52784">
        <w:rPr>
          <w:rFonts w:ascii="Calibri" w:hAnsi="Calibri"/>
          <w:i/>
          <w:color w:val="000000"/>
          <w:sz w:val="24"/>
          <w:szCs w:val="24"/>
        </w:rPr>
        <w:t>filologia rosyjska</w:t>
      </w:r>
      <w:r w:rsidRPr="00F52784">
        <w:rPr>
          <w:rFonts w:ascii="Calibri" w:hAnsi="Calibri"/>
          <w:color w:val="000000"/>
          <w:sz w:val="24"/>
          <w:szCs w:val="24"/>
        </w:rPr>
        <w:t xml:space="preserve"> wpisuje się w idee opisane w misji UŁ, tj. wspólnotę, otwartość, jedność w różnorodności i innowacyjność dla rozwoju. Dzięki ofercie kształcenia, </w:t>
      </w:r>
      <w:r w:rsidRPr="00F52784">
        <w:rPr>
          <w:rFonts w:ascii="Calibri" w:hAnsi="Calibri"/>
          <w:color w:val="000000"/>
          <w:sz w:val="24"/>
          <w:szCs w:val="24"/>
        </w:rPr>
        <w:lastRenderedPageBreak/>
        <w:t xml:space="preserve">odzwierciedlającej badania naukowe pracowników zakładów rusycystycznych, program </w:t>
      </w:r>
      <w:r w:rsidRPr="00F52784">
        <w:rPr>
          <w:rFonts w:ascii="Calibri" w:hAnsi="Calibri"/>
          <w:sz w:val="24"/>
          <w:szCs w:val="24"/>
        </w:rPr>
        <w:t xml:space="preserve">studiów </w:t>
      </w:r>
      <w:r w:rsidRPr="00F52784">
        <w:rPr>
          <w:rFonts w:ascii="Calibri" w:hAnsi="Calibri"/>
          <w:color w:val="000000"/>
          <w:sz w:val="24"/>
          <w:szCs w:val="24"/>
        </w:rPr>
        <w:t xml:space="preserve">kładzie nacisk na naukę, nie zapominając jednocześnie o potrzebie przygotowania absolwenta do oczekiwań rynku pracy. </w:t>
      </w:r>
    </w:p>
    <w:p w14:paraId="5984F5A8" w14:textId="77777777" w:rsidR="00E37183" w:rsidRPr="00F52784" w:rsidRDefault="001E10C7" w:rsidP="004D5DD6">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Ważnym celem kształcenia na poszczególnych specjalnościach kierunku </w:t>
      </w:r>
      <w:r w:rsidRPr="00F52784">
        <w:rPr>
          <w:rFonts w:ascii="Calibri" w:hAnsi="Calibri"/>
          <w:i/>
          <w:color w:val="000000"/>
          <w:sz w:val="24"/>
          <w:szCs w:val="24"/>
        </w:rPr>
        <w:t>filologia rosyjska</w:t>
      </w:r>
      <w:r w:rsidRPr="00F52784">
        <w:rPr>
          <w:rFonts w:ascii="Calibri" w:hAnsi="Calibri"/>
          <w:color w:val="000000"/>
          <w:sz w:val="24"/>
          <w:szCs w:val="24"/>
        </w:rPr>
        <w:t xml:space="preserve"> jest rozwój kompetencji interkulturowych, które są warunkiem dobrej współpracy międzynarodowej na wszystkich płaszczyznach</w:t>
      </w:r>
      <w:r w:rsidR="00D33BF9" w:rsidRPr="00F52784">
        <w:rPr>
          <w:rFonts w:ascii="Calibri" w:hAnsi="Calibri"/>
          <w:color w:val="000000"/>
          <w:sz w:val="24"/>
          <w:szCs w:val="24"/>
        </w:rPr>
        <w:t xml:space="preserve"> życia. Ważną składową programu studiów </w:t>
      </w:r>
      <w:r w:rsidRPr="00F52784">
        <w:rPr>
          <w:rFonts w:ascii="Calibri" w:hAnsi="Calibri"/>
          <w:color w:val="000000"/>
          <w:sz w:val="24"/>
          <w:szCs w:val="24"/>
        </w:rPr>
        <w:t>jest możliwość wyboru przedmiotów fakultatywnych, pozwalających na rozszerzanie i uzupełnianie wiedzy. Dzięki temu student zyskuje możliwość częściowego stworzenia własnej ścieżki</w:t>
      </w:r>
      <w:r w:rsidR="00D33BF9" w:rsidRPr="00F52784">
        <w:rPr>
          <w:rFonts w:ascii="Calibri" w:hAnsi="Calibri"/>
          <w:color w:val="000000"/>
          <w:sz w:val="24"/>
          <w:szCs w:val="24"/>
        </w:rPr>
        <w:t xml:space="preserve"> uczenia się</w:t>
      </w:r>
      <w:r w:rsidRPr="00F52784">
        <w:rPr>
          <w:rFonts w:ascii="Calibri" w:hAnsi="Calibri"/>
          <w:color w:val="000000"/>
          <w:sz w:val="24"/>
          <w:szCs w:val="24"/>
        </w:rPr>
        <w:t xml:space="preserve">, która odpowiada jego zainteresowaniom naukowym oraz planom zawodowym. </w:t>
      </w:r>
    </w:p>
    <w:p w14:paraId="5CD11774" w14:textId="77777777" w:rsidR="00E37183" w:rsidRPr="00F52784" w:rsidRDefault="001E10C7" w:rsidP="004D5DD6">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Ponadto program zapewnia osiągnięcie wiedzy i umiejętności </w:t>
      </w:r>
      <w:r w:rsidRPr="00F52784">
        <w:rPr>
          <w:rFonts w:ascii="Calibri" w:hAnsi="Calibri"/>
          <w:color w:val="000000"/>
          <w:sz w:val="24"/>
          <w:szCs w:val="24"/>
          <w:highlight w:val="white"/>
        </w:rPr>
        <w:t xml:space="preserve">posługiwania się językiem specjalistycznym w sferze turystyki oraz językiem specjalistycznym w sferze biznesu zgodnie z normami Międzynarodowego certyfikatu z języka rosyjskiego w sferze turystyki oraz w sferze biznesu, co </w:t>
      </w:r>
      <w:r w:rsidRPr="00F52784">
        <w:rPr>
          <w:rFonts w:ascii="Calibri" w:hAnsi="Calibri"/>
          <w:color w:val="000000"/>
          <w:sz w:val="24"/>
          <w:szCs w:val="24"/>
        </w:rPr>
        <w:t>pozwala studentom / absolwentom na przystąpienie do egzaminu międzynarodowego z tego zakresu.</w:t>
      </w:r>
    </w:p>
    <w:p w14:paraId="5C7DACC8" w14:textId="77777777" w:rsidR="00E37183" w:rsidRPr="00F52784" w:rsidRDefault="001E10C7" w:rsidP="004D5DD6">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Program jest zgodny z założeniami strategii Wydziału Filologicznego UŁ na lata 2017-2020, przyjętymi przez Radę WF 27.10.2017 r. Strategia rozwoju naukowego kładzie nacisk na „podniesienie liczby wybitnych osiągnięć badawczych, pozyskiwanie prestiżowych grantów badawczych, zwiększenie średniej liczby punktów za najlepsze prace w stosunku do poprzedniego okresu oceny parametrycznej, </w:t>
      </w:r>
      <w:r w:rsidRPr="00F52784">
        <w:rPr>
          <w:rFonts w:ascii="Calibri" w:hAnsi="Calibri"/>
          <w:sz w:val="24"/>
          <w:szCs w:val="24"/>
        </w:rPr>
        <w:t>zwiększenie</w:t>
      </w:r>
      <w:r w:rsidRPr="00F52784">
        <w:rPr>
          <w:rFonts w:ascii="Calibri" w:hAnsi="Calibri"/>
          <w:color w:val="000000"/>
          <w:sz w:val="24"/>
          <w:szCs w:val="24"/>
        </w:rPr>
        <w:t xml:space="preserve"> udziału młodych naukowców w koordynowaniu i realizacji projektów badawczych”.</w:t>
      </w:r>
    </w:p>
    <w:p w14:paraId="5C5A6738" w14:textId="77777777" w:rsidR="00E37183" w:rsidRPr="00F52784" w:rsidRDefault="001E10C7" w:rsidP="004D5DD6">
      <w:pPr>
        <w:pBdr>
          <w:top w:val="nil"/>
          <w:left w:val="nil"/>
          <w:bottom w:val="nil"/>
          <w:right w:val="nil"/>
          <w:between w:val="nil"/>
        </w:pBdr>
        <w:jc w:val="both"/>
        <w:rPr>
          <w:rFonts w:ascii="Calibri" w:hAnsi="Calibri"/>
          <w:color w:val="000000"/>
          <w:sz w:val="24"/>
          <w:szCs w:val="24"/>
        </w:rPr>
      </w:pPr>
      <w:r w:rsidRPr="00F52784">
        <w:rPr>
          <w:rFonts w:ascii="Calibri" w:hAnsi="Calibri"/>
          <w:color w:val="000000"/>
          <w:sz w:val="24"/>
          <w:szCs w:val="24"/>
        </w:rPr>
        <w:t xml:space="preserve">Program kierunku </w:t>
      </w:r>
      <w:r w:rsidRPr="00F52784">
        <w:rPr>
          <w:rFonts w:ascii="Calibri" w:hAnsi="Calibri"/>
          <w:i/>
          <w:color w:val="000000"/>
          <w:sz w:val="24"/>
          <w:szCs w:val="24"/>
        </w:rPr>
        <w:t xml:space="preserve">filologia rosyjska </w:t>
      </w:r>
      <w:r w:rsidRPr="00F52784">
        <w:rPr>
          <w:rFonts w:ascii="Calibri" w:hAnsi="Calibri"/>
          <w:color w:val="000000"/>
          <w:sz w:val="24"/>
          <w:szCs w:val="24"/>
        </w:rPr>
        <w:t>pozostaje też w zgodzie z celami strategicznymi Uczelni: osiągnięciem wysokiego poziomu badań naukowych, wysokiego poziomu działalności dydaktycznej opartej na badaniach oraz wysokiego poziomu umiędzynarodowienia w zakresie badań i dydaktyki.</w:t>
      </w:r>
    </w:p>
    <w:p w14:paraId="1336C522" w14:textId="77777777" w:rsidR="00E37183" w:rsidRPr="00F52784" w:rsidRDefault="00E37183">
      <w:pPr>
        <w:pBdr>
          <w:top w:val="nil"/>
          <w:left w:val="nil"/>
          <w:bottom w:val="nil"/>
          <w:right w:val="nil"/>
          <w:between w:val="nil"/>
        </w:pBdr>
        <w:ind w:firstLine="708"/>
        <w:jc w:val="both"/>
        <w:rPr>
          <w:rFonts w:ascii="Calibri" w:hAnsi="Calibri"/>
          <w:color w:val="000000"/>
          <w:sz w:val="24"/>
          <w:szCs w:val="24"/>
        </w:rPr>
      </w:pPr>
    </w:p>
    <w:p w14:paraId="68EBE274" w14:textId="1831E205" w:rsidR="0054426D" w:rsidRPr="0054426D" w:rsidRDefault="0054426D" w:rsidP="0054426D">
      <w:pPr>
        <w:shd w:val="clear" w:color="auto" w:fill="B6DDE8"/>
        <w:jc w:val="both"/>
        <w:rPr>
          <w:rFonts w:ascii="Calibri" w:hAnsi="Calibri"/>
          <w:bCs/>
          <w:color w:val="ED7D31"/>
          <w:sz w:val="24"/>
          <w:szCs w:val="24"/>
          <w:lang w:eastAsia="en-US"/>
        </w:rPr>
      </w:pPr>
      <w:r>
        <w:rPr>
          <w:rFonts w:ascii="Calibri" w:hAnsi="Calibri"/>
          <w:b/>
          <w:sz w:val="24"/>
          <w:szCs w:val="24"/>
          <w:lang w:eastAsia="en-US"/>
        </w:rPr>
        <w:t>15</w:t>
      </w:r>
      <w:r w:rsidRPr="0054426D">
        <w:rPr>
          <w:rFonts w:ascii="Calibri" w:hAnsi="Calibri"/>
          <w:b/>
          <w:sz w:val="24"/>
          <w:szCs w:val="24"/>
          <w:lang w:eastAsia="en-US"/>
        </w:rPr>
        <w:t>. Różnice w stosunku do innych programów studiów o podobnie zdefiniowanych celach i efektach uczenia się prowadzonych na Uniwersytecie Łódzkim</w:t>
      </w:r>
    </w:p>
    <w:p w14:paraId="18505EFF" w14:textId="77777777" w:rsidR="00E37183" w:rsidRPr="00F52784" w:rsidRDefault="00E37183">
      <w:pPr>
        <w:pBdr>
          <w:top w:val="nil"/>
          <w:left w:val="nil"/>
          <w:bottom w:val="nil"/>
          <w:right w:val="nil"/>
          <w:between w:val="nil"/>
        </w:pBdr>
        <w:jc w:val="both"/>
        <w:rPr>
          <w:rFonts w:ascii="Calibri" w:eastAsia="Garamond" w:hAnsi="Calibri" w:cs="Garamond"/>
          <w:b/>
          <w:sz w:val="24"/>
          <w:szCs w:val="24"/>
        </w:rPr>
      </w:pPr>
    </w:p>
    <w:p w14:paraId="5E591D26" w14:textId="77777777" w:rsidR="00E37183" w:rsidRPr="00F52784" w:rsidRDefault="001E10C7" w:rsidP="0054426D">
      <w:pPr>
        <w:jc w:val="both"/>
        <w:rPr>
          <w:rFonts w:ascii="Calibri" w:hAnsi="Calibri"/>
          <w:sz w:val="24"/>
          <w:szCs w:val="24"/>
        </w:rPr>
      </w:pPr>
      <w:r w:rsidRPr="00F52784">
        <w:rPr>
          <w:rFonts w:ascii="Calibri" w:hAnsi="Calibri"/>
          <w:sz w:val="24"/>
          <w:szCs w:val="24"/>
        </w:rPr>
        <w:t xml:space="preserve">Program studiów </w:t>
      </w:r>
      <w:r w:rsidRPr="00F52784">
        <w:rPr>
          <w:rFonts w:ascii="Calibri" w:hAnsi="Calibri"/>
          <w:i/>
          <w:sz w:val="24"/>
          <w:szCs w:val="24"/>
        </w:rPr>
        <w:t>filologii rosyjskiej</w:t>
      </w:r>
      <w:r w:rsidRPr="00F52784">
        <w:rPr>
          <w:rFonts w:ascii="Calibri" w:hAnsi="Calibri"/>
          <w:sz w:val="24"/>
          <w:szCs w:val="24"/>
        </w:rPr>
        <w:t xml:space="preserve"> zawiera efekty uczenia się przewidywane na innych kierunkach filologicznych. </w:t>
      </w:r>
      <w:r w:rsidRPr="00F52784">
        <w:rPr>
          <w:rFonts w:ascii="Calibri" w:hAnsi="Calibri"/>
          <w:i/>
          <w:sz w:val="24"/>
          <w:szCs w:val="24"/>
        </w:rPr>
        <w:t>Filologię rosyjską</w:t>
      </w:r>
      <w:r w:rsidRPr="00F52784">
        <w:rPr>
          <w:rFonts w:ascii="Calibri" w:hAnsi="Calibri"/>
          <w:sz w:val="24"/>
          <w:szCs w:val="24"/>
        </w:rPr>
        <w:t xml:space="preserve"> wyróżnia jednak odniesienie do obszaru językowego i kulturowego Rosji. </w:t>
      </w:r>
      <w:r w:rsidRPr="00F52784">
        <w:rPr>
          <w:rFonts w:ascii="Calibri" w:hAnsi="Calibri"/>
          <w:color w:val="00000A"/>
          <w:sz w:val="24"/>
          <w:szCs w:val="24"/>
        </w:rPr>
        <w:t xml:space="preserve">W zakresie oferty dydaktycznej kierunek </w:t>
      </w:r>
      <w:r w:rsidRPr="00F52784">
        <w:rPr>
          <w:rFonts w:ascii="Calibri" w:hAnsi="Calibri"/>
          <w:i/>
          <w:color w:val="00000A"/>
          <w:sz w:val="24"/>
          <w:szCs w:val="24"/>
        </w:rPr>
        <w:t>filologia rosyjska</w:t>
      </w:r>
      <w:r w:rsidRPr="00F52784">
        <w:rPr>
          <w:rFonts w:ascii="Calibri" w:hAnsi="Calibri"/>
          <w:color w:val="00000A"/>
          <w:sz w:val="24"/>
          <w:szCs w:val="24"/>
        </w:rPr>
        <w:t xml:space="preserve"> proponuje innowacyjne specjalizacje na rynku edukacyjnym. W procesie ustalania programu studiów jednostka kieruje się ideą łączenia klasycznego kształcenia filologicznego z wyraźnie zaznaczonym udziałem przedmiotów praktycznych, dzięki czemu studenci są przygotowani zarówno do pracy naukowej, jak i w szeroko pojętej sferze profesjonalnej. Wysoką jakość kształcenia Instytut Rusycystyki stara się zapewnić, proponując studentom nowoczesne treści edukacyjne, dbając także o umiędzynarodowienie poprzez przyjmowanie zwiększającej się co roku liczby studentów w ramach programów mobilności oraz zapraszając z wykładami profesorów zagranicznych oraz promując kierunek.</w:t>
      </w:r>
    </w:p>
    <w:p w14:paraId="1BC023B5" w14:textId="6FABCF1A" w:rsidR="00E37183" w:rsidRPr="00F52784" w:rsidRDefault="001E10C7" w:rsidP="0054426D">
      <w:pPr>
        <w:jc w:val="both"/>
        <w:rPr>
          <w:rFonts w:ascii="Calibri" w:hAnsi="Calibri"/>
          <w:sz w:val="24"/>
          <w:szCs w:val="24"/>
        </w:rPr>
      </w:pPr>
      <w:r w:rsidRPr="00F52784">
        <w:rPr>
          <w:rFonts w:ascii="Calibri" w:hAnsi="Calibri"/>
          <w:sz w:val="24"/>
          <w:szCs w:val="24"/>
        </w:rPr>
        <w:t>Absolwenci poszczególnych specjal</w:t>
      </w:r>
      <w:r w:rsidR="00D33BF9" w:rsidRPr="00F52784">
        <w:rPr>
          <w:rFonts w:ascii="Calibri" w:hAnsi="Calibri"/>
          <w:sz w:val="24"/>
          <w:szCs w:val="24"/>
        </w:rPr>
        <w:t>ności</w:t>
      </w:r>
      <w:r w:rsidRPr="00F52784">
        <w:rPr>
          <w:rFonts w:ascii="Calibri" w:hAnsi="Calibri"/>
          <w:sz w:val="24"/>
          <w:szCs w:val="24"/>
        </w:rPr>
        <w:t xml:space="preserve"> dysponują zawodowymi umiejętnościami niezbędnymi do kompetentnego wykonywania zawodu. Na przykład po specjal</w:t>
      </w:r>
      <w:r w:rsidR="00D33BF9" w:rsidRPr="00F52784">
        <w:rPr>
          <w:rFonts w:ascii="Calibri" w:hAnsi="Calibri"/>
          <w:sz w:val="24"/>
          <w:szCs w:val="24"/>
        </w:rPr>
        <w:t>ności</w:t>
      </w:r>
      <w:r w:rsidR="0054426D">
        <w:rPr>
          <w:rFonts w:ascii="Calibri" w:hAnsi="Calibri"/>
          <w:sz w:val="24"/>
          <w:szCs w:val="24"/>
        </w:rPr>
        <w:t xml:space="preserve"> biznesowo-</w:t>
      </w:r>
      <w:r w:rsidRPr="00F52784">
        <w:rPr>
          <w:rFonts w:ascii="Calibri" w:hAnsi="Calibri"/>
          <w:sz w:val="24"/>
          <w:szCs w:val="24"/>
        </w:rPr>
        <w:t xml:space="preserve">turystycznej posiadają wiedzę z zakresu różnych języków specjalistycznych i umiejętność jej wykorzystania w pracy zawodowej. </w:t>
      </w:r>
      <w:r w:rsidRPr="00F52784">
        <w:rPr>
          <w:rFonts w:ascii="Calibri" w:hAnsi="Calibri"/>
          <w:i/>
          <w:sz w:val="24"/>
          <w:szCs w:val="24"/>
        </w:rPr>
        <w:t>Filologia rosyjska</w:t>
      </w:r>
      <w:r w:rsidRPr="00F52784">
        <w:rPr>
          <w:rFonts w:ascii="Calibri" w:hAnsi="Calibri"/>
          <w:sz w:val="24"/>
          <w:szCs w:val="24"/>
        </w:rPr>
        <w:t xml:space="preserve"> to jedyny kierunek filologiczny na Uniwersytecie Łódzkim, który w profesjonalny i kompleksowy sposób przygotowuje studentów do wykonywania określonych</w:t>
      </w:r>
      <w:r w:rsidR="00D33BF9" w:rsidRPr="00F52784">
        <w:rPr>
          <w:rFonts w:ascii="Calibri" w:hAnsi="Calibri"/>
          <w:sz w:val="24"/>
          <w:szCs w:val="24"/>
        </w:rPr>
        <w:t xml:space="preserve"> </w:t>
      </w:r>
      <w:r w:rsidRPr="00F52784">
        <w:rPr>
          <w:rFonts w:ascii="Calibri" w:hAnsi="Calibri"/>
          <w:sz w:val="24"/>
          <w:szCs w:val="24"/>
        </w:rPr>
        <w:t xml:space="preserve">zawodów.  W trakcie studiów słuchacze nie tylko doskonalą praktyczną znajomość języka rosyjskiego w podstawowych </w:t>
      </w:r>
      <w:r w:rsidRPr="00F52784">
        <w:rPr>
          <w:rFonts w:ascii="Calibri" w:hAnsi="Calibri"/>
          <w:sz w:val="24"/>
          <w:szCs w:val="24"/>
        </w:rPr>
        <w:lastRenderedPageBreak/>
        <w:t>sprawnościach mówienia, pisania, rozumienia języka mówionego i pisanego, ale także zdobywają profesjonalną teoretyczną wiedzę o języku i o szeroko pojętej kulturze rosyjskiej, którą ten język reprezentuje, a także otrzymują taką wiedzę z obszaru drugiego studiowanego języka.</w:t>
      </w:r>
    </w:p>
    <w:p w14:paraId="3526959F" w14:textId="77777777" w:rsidR="00E37183" w:rsidRPr="00F52784" w:rsidRDefault="001E10C7" w:rsidP="0054426D">
      <w:pPr>
        <w:jc w:val="both"/>
        <w:rPr>
          <w:rFonts w:ascii="Calibri" w:hAnsi="Calibri"/>
          <w:sz w:val="24"/>
          <w:szCs w:val="24"/>
        </w:rPr>
      </w:pPr>
      <w:r w:rsidRPr="00F52784">
        <w:rPr>
          <w:rFonts w:ascii="Calibri" w:hAnsi="Calibri"/>
          <w:sz w:val="24"/>
          <w:szCs w:val="24"/>
        </w:rPr>
        <w:t>Na niektórych kierunkach uniwersyteckich występują wspólne elementy programowe z </w:t>
      </w:r>
      <w:r w:rsidRPr="00F52784">
        <w:rPr>
          <w:rFonts w:ascii="Calibri" w:hAnsi="Calibri"/>
          <w:i/>
          <w:sz w:val="24"/>
          <w:szCs w:val="24"/>
        </w:rPr>
        <w:t>filologią rosyjską</w:t>
      </w:r>
      <w:r w:rsidRPr="00F52784">
        <w:rPr>
          <w:rFonts w:ascii="Calibri" w:hAnsi="Calibri"/>
          <w:sz w:val="24"/>
          <w:szCs w:val="24"/>
        </w:rPr>
        <w:t xml:space="preserve">. Dotyczy to przede wszystkim innych kierunków z językiem rosyjskim, np. dziennikarstwa międzynarodowego, które realizuje program częściowo z językiem rosyjskim. Na kierunkach tych docelowa znajomość języka rosyjskiego jest jednak </w:t>
      </w:r>
      <w:r w:rsidR="006D72A2" w:rsidRPr="00F52784">
        <w:rPr>
          <w:rFonts w:ascii="Calibri" w:hAnsi="Calibri"/>
          <w:sz w:val="24"/>
          <w:szCs w:val="24"/>
        </w:rPr>
        <w:t xml:space="preserve">niższa </w:t>
      </w:r>
      <w:r w:rsidRPr="00F52784">
        <w:rPr>
          <w:rFonts w:ascii="Calibri" w:hAnsi="Calibri"/>
          <w:sz w:val="24"/>
          <w:szCs w:val="24"/>
        </w:rPr>
        <w:t xml:space="preserve">niż na </w:t>
      </w:r>
      <w:r w:rsidRPr="00F52784">
        <w:rPr>
          <w:rFonts w:ascii="Calibri" w:hAnsi="Calibri"/>
          <w:i/>
          <w:sz w:val="24"/>
          <w:szCs w:val="24"/>
        </w:rPr>
        <w:t>filologii rosyjskiej</w:t>
      </w:r>
      <w:r w:rsidRPr="00F52784">
        <w:rPr>
          <w:rFonts w:ascii="Calibri" w:hAnsi="Calibri"/>
          <w:sz w:val="24"/>
          <w:szCs w:val="24"/>
        </w:rPr>
        <w:t xml:space="preserve">. Także wszelkie treści filologiczne (językoznawcze, kulturowe etc.) wprowadzone są w znaczenie skromniejszym wymiarze. Na tle innych neofilologii </w:t>
      </w:r>
      <w:r w:rsidRPr="00F52784">
        <w:rPr>
          <w:rFonts w:ascii="Calibri" w:hAnsi="Calibri"/>
          <w:i/>
          <w:sz w:val="24"/>
          <w:szCs w:val="24"/>
        </w:rPr>
        <w:t>filologia rosyjska</w:t>
      </w:r>
      <w:r w:rsidRPr="00F52784">
        <w:rPr>
          <w:rFonts w:ascii="Calibri" w:hAnsi="Calibri"/>
          <w:sz w:val="24"/>
          <w:szCs w:val="24"/>
        </w:rPr>
        <w:t xml:space="preserve"> jako jedyny kierunek uniwersytecki kształci profesjonalnych filologów rosyjskich i przygotowuje ich do w pełni kompetentnego wykonywania zawodów filologicznych.</w:t>
      </w:r>
    </w:p>
    <w:p w14:paraId="2446B773" w14:textId="77777777" w:rsidR="00E37183" w:rsidRPr="00F52784" w:rsidRDefault="00E37183">
      <w:pPr>
        <w:widowControl w:val="0"/>
        <w:pBdr>
          <w:top w:val="nil"/>
          <w:left w:val="nil"/>
          <w:bottom w:val="nil"/>
          <w:right w:val="nil"/>
          <w:between w:val="nil"/>
        </w:pBdr>
        <w:jc w:val="both"/>
        <w:rPr>
          <w:rFonts w:ascii="Calibri" w:hAnsi="Calibri"/>
          <w:color w:val="000000"/>
          <w:sz w:val="24"/>
          <w:szCs w:val="24"/>
          <w:highlight w:val="yellow"/>
        </w:rPr>
      </w:pPr>
    </w:p>
    <w:p w14:paraId="47F88394" w14:textId="77777777" w:rsidR="00E37183" w:rsidRPr="00F52784" w:rsidRDefault="00E37183">
      <w:pPr>
        <w:widowControl w:val="0"/>
        <w:pBdr>
          <w:top w:val="nil"/>
          <w:left w:val="nil"/>
          <w:bottom w:val="nil"/>
          <w:right w:val="nil"/>
          <w:between w:val="nil"/>
        </w:pBdr>
        <w:ind w:left="709" w:hanging="283"/>
        <w:jc w:val="both"/>
        <w:rPr>
          <w:rFonts w:ascii="Calibri" w:hAnsi="Calibri"/>
          <w:color w:val="000000"/>
          <w:sz w:val="24"/>
          <w:szCs w:val="24"/>
          <w:highlight w:val="white"/>
        </w:rPr>
      </w:pPr>
    </w:p>
    <w:p w14:paraId="66A59E2C" w14:textId="182F5799" w:rsidR="00926128" w:rsidRPr="00926128" w:rsidRDefault="0054426D" w:rsidP="0054426D">
      <w:pPr>
        <w:shd w:val="clear" w:color="auto" w:fill="B6DDE8"/>
        <w:jc w:val="both"/>
        <w:rPr>
          <w:rFonts w:ascii="Calibri" w:hAnsi="Calibri"/>
          <w:b/>
          <w:sz w:val="24"/>
          <w:szCs w:val="24"/>
          <w:lang w:eastAsia="en-US"/>
        </w:rPr>
      </w:pPr>
      <w:r>
        <w:rPr>
          <w:rFonts w:ascii="Calibri" w:hAnsi="Calibri"/>
          <w:b/>
          <w:sz w:val="24"/>
          <w:szCs w:val="24"/>
          <w:lang w:eastAsia="en-US"/>
        </w:rPr>
        <w:t>16</w:t>
      </w:r>
      <w:r w:rsidRPr="0054426D">
        <w:rPr>
          <w:rFonts w:ascii="Calibri" w:hAnsi="Calibri"/>
          <w:b/>
          <w:sz w:val="24"/>
          <w:szCs w:val="24"/>
          <w:lang w:eastAsia="en-US"/>
        </w:rPr>
        <w:t>. Plany studiów</w:t>
      </w:r>
    </w:p>
    <w:p w14:paraId="4B5EFB68" w14:textId="56531B17" w:rsidR="00E37183" w:rsidRDefault="001E10C7" w:rsidP="0054426D">
      <w:pPr>
        <w:keepNext/>
        <w:jc w:val="both"/>
        <w:rPr>
          <w:rFonts w:ascii="Calibri" w:hAnsi="Calibri"/>
          <w:sz w:val="24"/>
          <w:szCs w:val="24"/>
        </w:rPr>
      </w:pPr>
      <w:r w:rsidRPr="00F52784">
        <w:rPr>
          <w:rFonts w:ascii="Calibri" w:hAnsi="Calibri"/>
          <w:sz w:val="24"/>
          <w:szCs w:val="24"/>
        </w:rPr>
        <w:t>Plany studiów są zgodne z przyjętym przez Radę Wydziału Filologicznego systemem ECTS.</w:t>
      </w:r>
      <w:r w:rsidR="006D72A2" w:rsidRPr="00F52784">
        <w:rPr>
          <w:rFonts w:ascii="Calibri" w:hAnsi="Calibri"/>
          <w:sz w:val="24"/>
          <w:szCs w:val="24"/>
        </w:rPr>
        <w:t xml:space="preserve"> </w:t>
      </w:r>
    </w:p>
    <w:p w14:paraId="4D432981" w14:textId="249C2623" w:rsidR="000E2EF6" w:rsidRDefault="000E2EF6" w:rsidP="0054426D">
      <w:pPr>
        <w:keepNext/>
        <w:jc w:val="both"/>
        <w:rPr>
          <w:rFonts w:ascii="Calibri" w:hAnsi="Calibri"/>
          <w:sz w:val="24"/>
          <w:szCs w:val="24"/>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556"/>
        <w:gridCol w:w="4853"/>
        <w:gridCol w:w="405"/>
        <w:gridCol w:w="36"/>
        <w:gridCol w:w="36"/>
        <w:gridCol w:w="36"/>
        <w:gridCol w:w="36"/>
        <w:gridCol w:w="36"/>
        <w:gridCol w:w="36"/>
        <w:gridCol w:w="36"/>
        <w:gridCol w:w="36"/>
      </w:tblGrid>
      <w:tr w:rsidR="000E2EF6" w:rsidRPr="000E2EF6" w14:paraId="25FBD0A4" w14:textId="77777777" w:rsidTr="000E2EF6">
        <w:trPr>
          <w:gridAfter w:val="8"/>
          <w:trHeight w:val="272"/>
          <w:tblCellSpacing w:w="0" w:type="dxa"/>
        </w:trPr>
        <w:tc>
          <w:tcPr>
            <w:tcW w:w="4999" w:type="dxa"/>
            <w:vAlign w:val="center"/>
            <w:hideMark/>
          </w:tcPr>
          <w:p w14:paraId="407F2FA5" w14:textId="77777777" w:rsidR="000E2EF6" w:rsidRPr="000E2EF6" w:rsidRDefault="000E2EF6" w:rsidP="000E2EF6">
            <w:pPr>
              <w:keepNext/>
              <w:jc w:val="both"/>
              <w:rPr>
                <w:rFonts w:ascii="Calibri" w:hAnsi="Calibri"/>
                <w:sz w:val="24"/>
                <w:szCs w:val="24"/>
              </w:rPr>
            </w:pPr>
            <w:r w:rsidRPr="000E2EF6">
              <w:rPr>
                <w:rFonts w:ascii="Calibri" w:hAnsi="Calibri"/>
                <w:sz w:val="24"/>
                <w:szCs w:val="24"/>
              </w:rPr>
              <w:t>PLAN STUDIÓW</w:t>
            </w:r>
          </w:p>
        </w:tc>
        <w:tc>
          <w:tcPr>
            <w:tcW w:w="1318" w:type="dxa"/>
            <w:vAlign w:val="center"/>
            <w:hideMark/>
          </w:tcPr>
          <w:p w14:paraId="6A53A4E8" w14:textId="77777777" w:rsidR="000E2EF6" w:rsidRPr="000E2EF6" w:rsidRDefault="000E2EF6" w:rsidP="000E2EF6">
            <w:pPr>
              <w:keepNext/>
              <w:jc w:val="both"/>
              <w:rPr>
                <w:rFonts w:ascii="Calibri" w:hAnsi="Calibri"/>
                <w:sz w:val="24"/>
                <w:szCs w:val="24"/>
              </w:rPr>
            </w:pPr>
          </w:p>
        </w:tc>
        <w:tc>
          <w:tcPr>
            <w:tcW w:w="611" w:type="dxa"/>
            <w:vAlign w:val="center"/>
            <w:hideMark/>
          </w:tcPr>
          <w:p w14:paraId="25EA3B90" w14:textId="77777777" w:rsidR="000E2EF6" w:rsidRPr="000E2EF6" w:rsidRDefault="000E2EF6" w:rsidP="000E2EF6">
            <w:pPr>
              <w:keepNext/>
              <w:jc w:val="both"/>
              <w:rPr>
                <w:rFonts w:ascii="Calibri" w:hAnsi="Calibri"/>
                <w:sz w:val="24"/>
                <w:szCs w:val="24"/>
              </w:rPr>
            </w:pPr>
          </w:p>
        </w:tc>
      </w:tr>
      <w:tr w:rsidR="000E2EF6" w:rsidRPr="000E2EF6" w14:paraId="4D3BB380" w14:textId="77777777" w:rsidTr="000E2EF6">
        <w:trPr>
          <w:trHeight w:val="272"/>
          <w:tblCellSpacing w:w="0" w:type="dxa"/>
        </w:trPr>
        <w:tc>
          <w:tcPr>
            <w:tcW w:w="0" w:type="auto"/>
            <w:vAlign w:val="center"/>
            <w:hideMark/>
          </w:tcPr>
          <w:p w14:paraId="487FE870" w14:textId="77777777" w:rsidR="000E2EF6" w:rsidRPr="000E2EF6" w:rsidRDefault="000E2EF6" w:rsidP="000E2EF6">
            <w:pPr>
              <w:keepNext/>
              <w:jc w:val="both"/>
              <w:rPr>
                <w:rFonts w:ascii="Calibri" w:hAnsi="Calibri"/>
                <w:sz w:val="24"/>
                <w:szCs w:val="24"/>
              </w:rPr>
            </w:pPr>
            <w:r w:rsidRPr="000E2EF6">
              <w:rPr>
                <w:rFonts w:ascii="Calibri" w:hAnsi="Calibri"/>
                <w:i/>
                <w:iCs/>
                <w:sz w:val="24"/>
                <w:szCs w:val="24"/>
              </w:rPr>
              <w:t>kierunek studiów:</w:t>
            </w:r>
          </w:p>
        </w:tc>
        <w:tc>
          <w:tcPr>
            <w:tcW w:w="0" w:type="auto"/>
            <w:gridSpan w:val="10"/>
            <w:vAlign w:val="center"/>
            <w:hideMark/>
          </w:tcPr>
          <w:p w14:paraId="6E04E7C0" w14:textId="77777777" w:rsidR="000E2EF6" w:rsidRPr="000E2EF6" w:rsidRDefault="000E2EF6" w:rsidP="000E2EF6">
            <w:pPr>
              <w:keepNext/>
              <w:jc w:val="both"/>
              <w:rPr>
                <w:rFonts w:ascii="Calibri" w:hAnsi="Calibri"/>
                <w:sz w:val="24"/>
                <w:szCs w:val="24"/>
              </w:rPr>
            </w:pPr>
            <w:r w:rsidRPr="000E2EF6">
              <w:rPr>
                <w:rFonts w:ascii="Calibri" w:hAnsi="Calibri"/>
                <w:sz w:val="24"/>
                <w:szCs w:val="24"/>
              </w:rPr>
              <w:t>Filologia rosyjska</w:t>
            </w:r>
          </w:p>
        </w:tc>
      </w:tr>
      <w:tr w:rsidR="000E2EF6" w:rsidRPr="000E2EF6" w14:paraId="221B6127" w14:textId="77777777" w:rsidTr="000E2EF6">
        <w:trPr>
          <w:trHeight w:val="272"/>
          <w:tblCellSpacing w:w="0" w:type="dxa"/>
        </w:trPr>
        <w:tc>
          <w:tcPr>
            <w:tcW w:w="0" w:type="auto"/>
            <w:vAlign w:val="center"/>
            <w:hideMark/>
          </w:tcPr>
          <w:p w14:paraId="06620DFF" w14:textId="77777777" w:rsidR="000E2EF6" w:rsidRPr="000E2EF6" w:rsidRDefault="000E2EF6" w:rsidP="000E2EF6">
            <w:pPr>
              <w:keepNext/>
              <w:jc w:val="both"/>
              <w:rPr>
                <w:rFonts w:ascii="Calibri" w:hAnsi="Calibri"/>
                <w:sz w:val="24"/>
                <w:szCs w:val="24"/>
              </w:rPr>
            </w:pPr>
            <w:r w:rsidRPr="000E2EF6">
              <w:rPr>
                <w:rFonts w:ascii="Calibri" w:hAnsi="Calibri"/>
                <w:i/>
                <w:iCs/>
                <w:sz w:val="24"/>
                <w:szCs w:val="24"/>
              </w:rPr>
              <w:t>profil studiów:</w:t>
            </w:r>
          </w:p>
        </w:tc>
        <w:tc>
          <w:tcPr>
            <w:tcW w:w="0" w:type="auto"/>
            <w:gridSpan w:val="10"/>
            <w:vAlign w:val="center"/>
            <w:hideMark/>
          </w:tcPr>
          <w:p w14:paraId="7ABF909A" w14:textId="77777777" w:rsidR="000E2EF6" w:rsidRPr="000E2EF6" w:rsidRDefault="000E2EF6" w:rsidP="000E2EF6">
            <w:pPr>
              <w:keepNext/>
              <w:jc w:val="both"/>
              <w:rPr>
                <w:rFonts w:ascii="Calibri" w:hAnsi="Calibri"/>
                <w:sz w:val="24"/>
                <w:szCs w:val="24"/>
              </w:rPr>
            </w:pPr>
            <w:proofErr w:type="spellStart"/>
            <w:r w:rsidRPr="000E2EF6">
              <w:rPr>
                <w:rFonts w:ascii="Calibri" w:hAnsi="Calibri"/>
                <w:sz w:val="24"/>
                <w:szCs w:val="24"/>
              </w:rPr>
              <w:t>ogólnoakademicki</w:t>
            </w:r>
            <w:proofErr w:type="spellEnd"/>
          </w:p>
        </w:tc>
      </w:tr>
      <w:tr w:rsidR="000E2EF6" w:rsidRPr="000E2EF6" w14:paraId="249FC220" w14:textId="77777777" w:rsidTr="000E2EF6">
        <w:trPr>
          <w:trHeight w:val="272"/>
          <w:tblCellSpacing w:w="0" w:type="dxa"/>
        </w:trPr>
        <w:tc>
          <w:tcPr>
            <w:tcW w:w="0" w:type="auto"/>
            <w:vAlign w:val="center"/>
            <w:hideMark/>
          </w:tcPr>
          <w:p w14:paraId="0F6ADCBA" w14:textId="77777777" w:rsidR="000E2EF6" w:rsidRPr="000E2EF6" w:rsidRDefault="000E2EF6" w:rsidP="000E2EF6">
            <w:pPr>
              <w:keepNext/>
              <w:jc w:val="both"/>
              <w:rPr>
                <w:rFonts w:ascii="Calibri" w:hAnsi="Calibri"/>
                <w:sz w:val="24"/>
                <w:szCs w:val="24"/>
              </w:rPr>
            </w:pPr>
            <w:r w:rsidRPr="000E2EF6">
              <w:rPr>
                <w:rFonts w:ascii="Calibri" w:hAnsi="Calibri"/>
                <w:i/>
                <w:iCs/>
                <w:sz w:val="24"/>
                <w:szCs w:val="24"/>
              </w:rPr>
              <w:t>stopień:</w:t>
            </w:r>
          </w:p>
        </w:tc>
        <w:tc>
          <w:tcPr>
            <w:tcW w:w="0" w:type="auto"/>
            <w:gridSpan w:val="10"/>
            <w:vAlign w:val="center"/>
            <w:hideMark/>
          </w:tcPr>
          <w:p w14:paraId="11A290F5" w14:textId="77777777" w:rsidR="000E2EF6" w:rsidRPr="000E2EF6" w:rsidRDefault="000E2EF6" w:rsidP="000E2EF6">
            <w:pPr>
              <w:keepNext/>
              <w:jc w:val="both"/>
              <w:rPr>
                <w:rFonts w:ascii="Calibri" w:hAnsi="Calibri"/>
                <w:sz w:val="24"/>
                <w:szCs w:val="24"/>
              </w:rPr>
            </w:pPr>
            <w:r w:rsidRPr="000E2EF6">
              <w:rPr>
                <w:rFonts w:ascii="Calibri" w:hAnsi="Calibri"/>
                <w:sz w:val="24"/>
                <w:szCs w:val="24"/>
              </w:rPr>
              <w:t>I (licencjat)</w:t>
            </w:r>
          </w:p>
        </w:tc>
      </w:tr>
      <w:tr w:rsidR="000E2EF6" w:rsidRPr="000E2EF6" w14:paraId="78EE51C8" w14:textId="77777777" w:rsidTr="000E2EF6">
        <w:trPr>
          <w:trHeight w:val="272"/>
          <w:tblCellSpacing w:w="0" w:type="dxa"/>
        </w:trPr>
        <w:tc>
          <w:tcPr>
            <w:tcW w:w="0" w:type="auto"/>
            <w:vAlign w:val="center"/>
            <w:hideMark/>
          </w:tcPr>
          <w:p w14:paraId="1FE7052B" w14:textId="77777777" w:rsidR="000E2EF6" w:rsidRPr="000E2EF6" w:rsidRDefault="000E2EF6" w:rsidP="000E2EF6">
            <w:pPr>
              <w:keepNext/>
              <w:jc w:val="both"/>
              <w:rPr>
                <w:rFonts w:ascii="Calibri" w:hAnsi="Calibri"/>
                <w:sz w:val="24"/>
                <w:szCs w:val="24"/>
              </w:rPr>
            </w:pPr>
            <w:r w:rsidRPr="000E2EF6">
              <w:rPr>
                <w:rFonts w:ascii="Calibri" w:hAnsi="Calibri"/>
                <w:i/>
                <w:iCs/>
                <w:sz w:val="24"/>
                <w:szCs w:val="24"/>
              </w:rPr>
              <w:t>forma studiów:</w:t>
            </w:r>
          </w:p>
        </w:tc>
        <w:tc>
          <w:tcPr>
            <w:tcW w:w="0" w:type="auto"/>
            <w:vAlign w:val="center"/>
            <w:hideMark/>
          </w:tcPr>
          <w:p w14:paraId="7CBDF74B" w14:textId="77777777" w:rsidR="000E2EF6" w:rsidRPr="000E2EF6" w:rsidRDefault="000E2EF6" w:rsidP="000E2EF6">
            <w:pPr>
              <w:keepNext/>
              <w:jc w:val="both"/>
              <w:rPr>
                <w:rFonts w:ascii="Calibri" w:hAnsi="Calibri"/>
                <w:sz w:val="24"/>
                <w:szCs w:val="24"/>
              </w:rPr>
            </w:pPr>
            <w:r w:rsidRPr="000E2EF6">
              <w:rPr>
                <w:rFonts w:ascii="Calibri" w:hAnsi="Calibri"/>
                <w:sz w:val="24"/>
                <w:szCs w:val="24"/>
              </w:rPr>
              <w:t>stacjonarne</w:t>
            </w:r>
          </w:p>
        </w:tc>
        <w:tc>
          <w:tcPr>
            <w:tcW w:w="0" w:type="auto"/>
            <w:vAlign w:val="center"/>
            <w:hideMark/>
          </w:tcPr>
          <w:p w14:paraId="1EC4ECB0" w14:textId="77777777" w:rsidR="000E2EF6" w:rsidRPr="000E2EF6" w:rsidRDefault="000E2EF6" w:rsidP="000E2EF6">
            <w:pPr>
              <w:keepNext/>
              <w:jc w:val="both"/>
              <w:rPr>
                <w:rFonts w:ascii="Calibri" w:hAnsi="Calibri"/>
                <w:sz w:val="24"/>
                <w:szCs w:val="24"/>
              </w:rPr>
            </w:pPr>
          </w:p>
        </w:tc>
        <w:tc>
          <w:tcPr>
            <w:tcW w:w="0" w:type="auto"/>
            <w:vAlign w:val="center"/>
            <w:hideMark/>
          </w:tcPr>
          <w:p w14:paraId="03B8D9E8" w14:textId="77777777" w:rsidR="000E2EF6" w:rsidRPr="000E2EF6" w:rsidRDefault="000E2EF6" w:rsidP="000E2EF6">
            <w:pPr>
              <w:keepNext/>
              <w:jc w:val="both"/>
              <w:rPr>
                <w:rFonts w:ascii="Calibri" w:hAnsi="Calibri"/>
                <w:sz w:val="24"/>
                <w:szCs w:val="24"/>
              </w:rPr>
            </w:pPr>
          </w:p>
        </w:tc>
        <w:tc>
          <w:tcPr>
            <w:tcW w:w="0" w:type="auto"/>
            <w:vAlign w:val="center"/>
            <w:hideMark/>
          </w:tcPr>
          <w:p w14:paraId="658C5512" w14:textId="77777777" w:rsidR="000E2EF6" w:rsidRPr="000E2EF6" w:rsidRDefault="000E2EF6" w:rsidP="000E2EF6">
            <w:pPr>
              <w:keepNext/>
              <w:jc w:val="both"/>
              <w:rPr>
                <w:rFonts w:ascii="Calibri" w:hAnsi="Calibri"/>
                <w:sz w:val="24"/>
                <w:szCs w:val="24"/>
              </w:rPr>
            </w:pPr>
          </w:p>
        </w:tc>
        <w:tc>
          <w:tcPr>
            <w:tcW w:w="0" w:type="auto"/>
            <w:vAlign w:val="center"/>
            <w:hideMark/>
          </w:tcPr>
          <w:p w14:paraId="53A891CB" w14:textId="77777777" w:rsidR="000E2EF6" w:rsidRPr="000E2EF6" w:rsidRDefault="000E2EF6" w:rsidP="000E2EF6">
            <w:pPr>
              <w:keepNext/>
              <w:jc w:val="both"/>
              <w:rPr>
                <w:rFonts w:ascii="Calibri" w:hAnsi="Calibri"/>
                <w:sz w:val="24"/>
                <w:szCs w:val="24"/>
              </w:rPr>
            </w:pPr>
          </w:p>
        </w:tc>
        <w:tc>
          <w:tcPr>
            <w:tcW w:w="0" w:type="auto"/>
            <w:vAlign w:val="center"/>
            <w:hideMark/>
          </w:tcPr>
          <w:p w14:paraId="04EDF510" w14:textId="77777777" w:rsidR="000E2EF6" w:rsidRPr="000E2EF6" w:rsidRDefault="000E2EF6" w:rsidP="000E2EF6">
            <w:pPr>
              <w:keepNext/>
              <w:jc w:val="both"/>
              <w:rPr>
                <w:rFonts w:ascii="Calibri" w:hAnsi="Calibri"/>
                <w:sz w:val="24"/>
                <w:szCs w:val="24"/>
              </w:rPr>
            </w:pPr>
          </w:p>
        </w:tc>
        <w:tc>
          <w:tcPr>
            <w:tcW w:w="0" w:type="auto"/>
            <w:vAlign w:val="center"/>
            <w:hideMark/>
          </w:tcPr>
          <w:p w14:paraId="37DF11E6" w14:textId="77777777" w:rsidR="000E2EF6" w:rsidRPr="000E2EF6" w:rsidRDefault="000E2EF6" w:rsidP="000E2EF6">
            <w:pPr>
              <w:keepNext/>
              <w:jc w:val="both"/>
              <w:rPr>
                <w:rFonts w:ascii="Calibri" w:hAnsi="Calibri"/>
                <w:sz w:val="24"/>
                <w:szCs w:val="24"/>
              </w:rPr>
            </w:pPr>
          </w:p>
        </w:tc>
        <w:tc>
          <w:tcPr>
            <w:tcW w:w="0" w:type="auto"/>
            <w:vAlign w:val="center"/>
            <w:hideMark/>
          </w:tcPr>
          <w:p w14:paraId="03BE690B" w14:textId="77777777" w:rsidR="000E2EF6" w:rsidRPr="000E2EF6" w:rsidRDefault="000E2EF6" w:rsidP="000E2EF6">
            <w:pPr>
              <w:keepNext/>
              <w:jc w:val="both"/>
              <w:rPr>
                <w:rFonts w:ascii="Calibri" w:hAnsi="Calibri"/>
                <w:sz w:val="24"/>
                <w:szCs w:val="24"/>
              </w:rPr>
            </w:pPr>
          </w:p>
        </w:tc>
        <w:tc>
          <w:tcPr>
            <w:tcW w:w="0" w:type="auto"/>
            <w:vAlign w:val="center"/>
            <w:hideMark/>
          </w:tcPr>
          <w:p w14:paraId="3AD07F39" w14:textId="77777777" w:rsidR="000E2EF6" w:rsidRPr="000E2EF6" w:rsidRDefault="000E2EF6" w:rsidP="000E2EF6">
            <w:pPr>
              <w:keepNext/>
              <w:jc w:val="both"/>
              <w:rPr>
                <w:rFonts w:ascii="Calibri" w:hAnsi="Calibri"/>
                <w:sz w:val="24"/>
                <w:szCs w:val="24"/>
              </w:rPr>
            </w:pPr>
          </w:p>
        </w:tc>
        <w:tc>
          <w:tcPr>
            <w:tcW w:w="0" w:type="auto"/>
            <w:vAlign w:val="center"/>
            <w:hideMark/>
          </w:tcPr>
          <w:p w14:paraId="6BAD7855" w14:textId="77777777" w:rsidR="000E2EF6" w:rsidRPr="000E2EF6" w:rsidRDefault="000E2EF6" w:rsidP="000E2EF6">
            <w:pPr>
              <w:keepNext/>
              <w:jc w:val="both"/>
              <w:rPr>
                <w:rFonts w:ascii="Calibri" w:hAnsi="Calibri"/>
                <w:sz w:val="24"/>
                <w:szCs w:val="24"/>
              </w:rPr>
            </w:pPr>
          </w:p>
        </w:tc>
      </w:tr>
      <w:tr w:rsidR="000E2EF6" w:rsidRPr="000E2EF6" w14:paraId="7E377028" w14:textId="77777777" w:rsidTr="000E2EF6">
        <w:trPr>
          <w:trHeight w:val="272"/>
          <w:tblCellSpacing w:w="0" w:type="dxa"/>
        </w:trPr>
        <w:tc>
          <w:tcPr>
            <w:tcW w:w="0" w:type="auto"/>
            <w:vAlign w:val="center"/>
            <w:hideMark/>
          </w:tcPr>
          <w:p w14:paraId="69C45E10" w14:textId="77777777" w:rsidR="000E2EF6" w:rsidRPr="000E2EF6" w:rsidRDefault="000E2EF6" w:rsidP="000E2EF6">
            <w:pPr>
              <w:keepNext/>
              <w:jc w:val="both"/>
              <w:rPr>
                <w:rFonts w:ascii="Calibri" w:hAnsi="Calibri"/>
                <w:sz w:val="24"/>
                <w:szCs w:val="24"/>
              </w:rPr>
            </w:pPr>
          </w:p>
        </w:tc>
        <w:tc>
          <w:tcPr>
            <w:tcW w:w="0" w:type="auto"/>
            <w:vAlign w:val="center"/>
            <w:hideMark/>
          </w:tcPr>
          <w:p w14:paraId="2D59881F" w14:textId="77777777" w:rsidR="000E2EF6" w:rsidRPr="000E2EF6" w:rsidRDefault="000E2EF6" w:rsidP="000E2EF6">
            <w:pPr>
              <w:keepNext/>
              <w:jc w:val="both"/>
              <w:rPr>
                <w:rFonts w:ascii="Calibri" w:hAnsi="Calibri"/>
                <w:sz w:val="24"/>
                <w:szCs w:val="24"/>
              </w:rPr>
            </w:pPr>
          </w:p>
        </w:tc>
        <w:tc>
          <w:tcPr>
            <w:tcW w:w="0" w:type="auto"/>
            <w:vAlign w:val="center"/>
            <w:hideMark/>
          </w:tcPr>
          <w:p w14:paraId="5EC7CDD9" w14:textId="77777777" w:rsidR="000E2EF6" w:rsidRPr="000E2EF6" w:rsidRDefault="000E2EF6" w:rsidP="000E2EF6">
            <w:pPr>
              <w:keepNext/>
              <w:jc w:val="both"/>
              <w:rPr>
                <w:rFonts w:ascii="Calibri" w:hAnsi="Calibri"/>
                <w:sz w:val="24"/>
                <w:szCs w:val="24"/>
              </w:rPr>
            </w:pPr>
          </w:p>
        </w:tc>
        <w:tc>
          <w:tcPr>
            <w:tcW w:w="0" w:type="auto"/>
            <w:vAlign w:val="center"/>
            <w:hideMark/>
          </w:tcPr>
          <w:p w14:paraId="3230EDB3" w14:textId="77777777" w:rsidR="000E2EF6" w:rsidRPr="000E2EF6" w:rsidRDefault="000E2EF6" w:rsidP="000E2EF6">
            <w:pPr>
              <w:keepNext/>
              <w:jc w:val="both"/>
              <w:rPr>
                <w:rFonts w:ascii="Calibri" w:hAnsi="Calibri"/>
                <w:sz w:val="24"/>
                <w:szCs w:val="24"/>
              </w:rPr>
            </w:pPr>
          </w:p>
        </w:tc>
        <w:tc>
          <w:tcPr>
            <w:tcW w:w="0" w:type="auto"/>
            <w:vAlign w:val="center"/>
            <w:hideMark/>
          </w:tcPr>
          <w:p w14:paraId="1A1BCD23" w14:textId="77777777" w:rsidR="000E2EF6" w:rsidRPr="000E2EF6" w:rsidRDefault="000E2EF6" w:rsidP="000E2EF6">
            <w:pPr>
              <w:keepNext/>
              <w:jc w:val="both"/>
              <w:rPr>
                <w:rFonts w:ascii="Calibri" w:hAnsi="Calibri"/>
                <w:sz w:val="24"/>
                <w:szCs w:val="24"/>
              </w:rPr>
            </w:pPr>
          </w:p>
        </w:tc>
        <w:tc>
          <w:tcPr>
            <w:tcW w:w="0" w:type="auto"/>
            <w:vAlign w:val="center"/>
            <w:hideMark/>
          </w:tcPr>
          <w:p w14:paraId="37997AC7" w14:textId="77777777" w:rsidR="000E2EF6" w:rsidRPr="000E2EF6" w:rsidRDefault="000E2EF6" w:rsidP="000E2EF6">
            <w:pPr>
              <w:keepNext/>
              <w:jc w:val="both"/>
              <w:rPr>
                <w:rFonts w:ascii="Calibri" w:hAnsi="Calibri"/>
                <w:sz w:val="24"/>
                <w:szCs w:val="24"/>
              </w:rPr>
            </w:pPr>
          </w:p>
        </w:tc>
        <w:tc>
          <w:tcPr>
            <w:tcW w:w="0" w:type="auto"/>
            <w:vAlign w:val="center"/>
            <w:hideMark/>
          </w:tcPr>
          <w:p w14:paraId="1607ED93" w14:textId="77777777" w:rsidR="000E2EF6" w:rsidRPr="000E2EF6" w:rsidRDefault="000E2EF6" w:rsidP="000E2EF6">
            <w:pPr>
              <w:keepNext/>
              <w:jc w:val="both"/>
              <w:rPr>
                <w:rFonts w:ascii="Calibri" w:hAnsi="Calibri"/>
                <w:sz w:val="24"/>
                <w:szCs w:val="24"/>
              </w:rPr>
            </w:pPr>
          </w:p>
        </w:tc>
        <w:tc>
          <w:tcPr>
            <w:tcW w:w="0" w:type="auto"/>
            <w:vAlign w:val="center"/>
            <w:hideMark/>
          </w:tcPr>
          <w:p w14:paraId="4931EC9B" w14:textId="77777777" w:rsidR="000E2EF6" w:rsidRPr="000E2EF6" w:rsidRDefault="000E2EF6" w:rsidP="000E2EF6">
            <w:pPr>
              <w:keepNext/>
              <w:jc w:val="both"/>
              <w:rPr>
                <w:rFonts w:ascii="Calibri" w:hAnsi="Calibri"/>
                <w:sz w:val="24"/>
                <w:szCs w:val="24"/>
              </w:rPr>
            </w:pPr>
          </w:p>
        </w:tc>
        <w:tc>
          <w:tcPr>
            <w:tcW w:w="0" w:type="auto"/>
            <w:vAlign w:val="center"/>
            <w:hideMark/>
          </w:tcPr>
          <w:p w14:paraId="1B4EC5BC" w14:textId="77777777" w:rsidR="000E2EF6" w:rsidRPr="000E2EF6" w:rsidRDefault="000E2EF6" w:rsidP="000E2EF6">
            <w:pPr>
              <w:keepNext/>
              <w:jc w:val="both"/>
              <w:rPr>
                <w:rFonts w:ascii="Calibri" w:hAnsi="Calibri"/>
                <w:sz w:val="24"/>
                <w:szCs w:val="24"/>
              </w:rPr>
            </w:pPr>
          </w:p>
        </w:tc>
        <w:tc>
          <w:tcPr>
            <w:tcW w:w="0" w:type="auto"/>
            <w:vAlign w:val="center"/>
            <w:hideMark/>
          </w:tcPr>
          <w:p w14:paraId="38048574" w14:textId="77777777" w:rsidR="000E2EF6" w:rsidRPr="000E2EF6" w:rsidRDefault="000E2EF6" w:rsidP="000E2EF6">
            <w:pPr>
              <w:keepNext/>
              <w:jc w:val="both"/>
              <w:rPr>
                <w:rFonts w:ascii="Calibri" w:hAnsi="Calibri"/>
                <w:sz w:val="24"/>
                <w:szCs w:val="24"/>
              </w:rPr>
            </w:pPr>
          </w:p>
        </w:tc>
        <w:tc>
          <w:tcPr>
            <w:tcW w:w="0" w:type="auto"/>
            <w:vAlign w:val="center"/>
            <w:hideMark/>
          </w:tcPr>
          <w:p w14:paraId="208089E9" w14:textId="77777777" w:rsidR="000E2EF6" w:rsidRPr="000E2EF6" w:rsidRDefault="000E2EF6" w:rsidP="000E2EF6">
            <w:pPr>
              <w:keepNext/>
              <w:jc w:val="both"/>
              <w:rPr>
                <w:rFonts w:ascii="Calibri" w:hAnsi="Calibri"/>
                <w:sz w:val="24"/>
                <w:szCs w:val="24"/>
              </w:rPr>
            </w:pPr>
          </w:p>
        </w:tc>
      </w:tr>
      <w:tr w:rsidR="000E2EF6" w:rsidRPr="000E2EF6" w14:paraId="771DE67C" w14:textId="77777777" w:rsidTr="000E2EF6">
        <w:trPr>
          <w:trHeight w:val="299"/>
          <w:tblCellSpacing w:w="0" w:type="dxa"/>
        </w:trPr>
        <w:tc>
          <w:tcPr>
            <w:tcW w:w="0" w:type="auto"/>
            <w:vAlign w:val="center"/>
            <w:hideMark/>
          </w:tcPr>
          <w:p w14:paraId="2FD6976F" w14:textId="77777777" w:rsidR="000E2EF6" w:rsidRPr="000E2EF6" w:rsidRDefault="000E2EF6" w:rsidP="000E2EF6">
            <w:pPr>
              <w:keepNext/>
              <w:jc w:val="both"/>
              <w:rPr>
                <w:rFonts w:ascii="Calibri" w:hAnsi="Calibri"/>
                <w:sz w:val="24"/>
                <w:szCs w:val="24"/>
              </w:rPr>
            </w:pPr>
            <w:r w:rsidRPr="000E2EF6">
              <w:rPr>
                <w:rFonts w:ascii="Calibri" w:hAnsi="Calibri"/>
                <w:i/>
                <w:iCs/>
                <w:sz w:val="24"/>
                <w:szCs w:val="24"/>
              </w:rPr>
              <w:t>od roku:</w:t>
            </w:r>
          </w:p>
        </w:tc>
        <w:tc>
          <w:tcPr>
            <w:tcW w:w="0" w:type="auto"/>
            <w:gridSpan w:val="10"/>
            <w:vAlign w:val="center"/>
            <w:hideMark/>
          </w:tcPr>
          <w:p w14:paraId="567C3C30" w14:textId="77777777" w:rsidR="000E2EF6" w:rsidRPr="000E2EF6" w:rsidRDefault="000E2EF6" w:rsidP="000E2EF6">
            <w:pPr>
              <w:keepNext/>
              <w:jc w:val="both"/>
              <w:rPr>
                <w:rFonts w:ascii="Calibri" w:hAnsi="Calibri"/>
                <w:sz w:val="24"/>
                <w:szCs w:val="24"/>
              </w:rPr>
            </w:pPr>
            <w:r w:rsidRPr="000E2EF6">
              <w:rPr>
                <w:rFonts w:ascii="Calibri" w:hAnsi="Calibri"/>
                <w:b/>
                <w:bCs/>
                <w:sz w:val="24"/>
                <w:szCs w:val="24"/>
              </w:rPr>
              <w:t xml:space="preserve">2019/2020 </w:t>
            </w:r>
          </w:p>
        </w:tc>
      </w:tr>
      <w:tr w:rsidR="000E2EF6" w:rsidRPr="000E2EF6" w14:paraId="24A43F67" w14:textId="77777777" w:rsidTr="000E2EF6">
        <w:trPr>
          <w:trHeight w:val="367"/>
          <w:tblCellSpacing w:w="0" w:type="dxa"/>
        </w:trPr>
        <w:tc>
          <w:tcPr>
            <w:tcW w:w="0" w:type="auto"/>
            <w:vAlign w:val="center"/>
            <w:hideMark/>
          </w:tcPr>
          <w:p w14:paraId="51201636" w14:textId="77777777" w:rsidR="000E2EF6" w:rsidRPr="000E2EF6" w:rsidRDefault="000E2EF6" w:rsidP="000E2EF6">
            <w:pPr>
              <w:keepNext/>
              <w:jc w:val="both"/>
              <w:rPr>
                <w:rFonts w:ascii="Calibri" w:hAnsi="Calibri"/>
                <w:sz w:val="24"/>
                <w:szCs w:val="24"/>
              </w:rPr>
            </w:pPr>
          </w:p>
        </w:tc>
        <w:tc>
          <w:tcPr>
            <w:tcW w:w="0" w:type="auto"/>
            <w:hideMark/>
          </w:tcPr>
          <w:p w14:paraId="5700F680" w14:textId="77777777" w:rsidR="000E2EF6" w:rsidRPr="000E2EF6" w:rsidRDefault="000E2EF6" w:rsidP="000E2EF6">
            <w:pPr>
              <w:keepNext/>
              <w:jc w:val="both"/>
              <w:rPr>
                <w:rFonts w:ascii="Calibri" w:hAnsi="Calibri"/>
                <w:sz w:val="24"/>
                <w:szCs w:val="24"/>
              </w:rPr>
            </w:pPr>
            <w:r w:rsidRPr="000E2EF6">
              <w:rPr>
                <w:rFonts w:ascii="Calibri" w:hAnsi="Calibri"/>
                <w:b/>
                <w:bCs/>
                <w:i/>
                <w:iCs/>
                <w:sz w:val="24"/>
                <w:szCs w:val="24"/>
              </w:rPr>
              <w:t xml:space="preserve">Zatwierdzona na posiedzeniu Rady Wydziału Filologicznego UŁ dnia </w:t>
            </w:r>
          </w:p>
        </w:tc>
        <w:tc>
          <w:tcPr>
            <w:tcW w:w="0" w:type="auto"/>
            <w:vAlign w:val="center"/>
            <w:hideMark/>
          </w:tcPr>
          <w:p w14:paraId="5AFD6105" w14:textId="77777777" w:rsidR="000E2EF6" w:rsidRPr="000E2EF6" w:rsidRDefault="000E2EF6" w:rsidP="000E2EF6">
            <w:pPr>
              <w:keepNext/>
              <w:jc w:val="both"/>
              <w:rPr>
                <w:rFonts w:ascii="Calibri" w:hAnsi="Calibri"/>
                <w:sz w:val="24"/>
                <w:szCs w:val="24"/>
              </w:rPr>
            </w:pPr>
          </w:p>
        </w:tc>
        <w:tc>
          <w:tcPr>
            <w:tcW w:w="0" w:type="auto"/>
            <w:vAlign w:val="center"/>
            <w:hideMark/>
          </w:tcPr>
          <w:p w14:paraId="457FD276" w14:textId="77777777" w:rsidR="000E2EF6" w:rsidRPr="000E2EF6" w:rsidRDefault="000E2EF6" w:rsidP="000E2EF6">
            <w:pPr>
              <w:keepNext/>
              <w:jc w:val="both"/>
              <w:rPr>
                <w:rFonts w:ascii="Calibri" w:hAnsi="Calibri"/>
                <w:sz w:val="24"/>
                <w:szCs w:val="24"/>
              </w:rPr>
            </w:pPr>
          </w:p>
        </w:tc>
        <w:tc>
          <w:tcPr>
            <w:tcW w:w="0" w:type="auto"/>
            <w:vAlign w:val="center"/>
            <w:hideMark/>
          </w:tcPr>
          <w:p w14:paraId="53B9C3F2" w14:textId="77777777" w:rsidR="000E2EF6" w:rsidRPr="000E2EF6" w:rsidRDefault="000E2EF6" w:rsidP="000E2EF6">
            <w:pPr>
              <w:keepNext/>
              <w:jc w:val="both"/>
              <w:rPr>
                <w:rFonts w:ascii="Calibri" w:hAnsi="Calibri"/>
                <w:sz w:val="24"/>
                <w:szCs w:val="24"/>
              </w:rPr>
            </w:pPr>
          </w:p>
        </w:tc>
        <w:tc>
          <w:tcPr>
            <w:tcW w:w="0" w:type="auto"/>
            <w:vAlign w:val="center"/>
            <w:hideMark/>
          </w:tcPr>
          <w:p w14:paraId="189EF4E8" w14:textId="77777777" w:rsidR="000E2EF6" w:rsidRPr="000E2EF6" w:rsidRDefault="000E2EF6" w:rsidP="000E2EF6">
            <w:pPr>
              <w:keepNext/>
              <w:jc w:val="both"/>
              <w:rPr>
                <w:rFonts w:ascii="Calibri" w:hAnsi="Calibri"/>
                <w:sz w:val="24"/>
                <w:szCs w:val="24"/>
              </w:rPr>
            </w:pPr>
          </w:p>
        </w:tc>
        <w:tc>
          <w:tcPr>
            <w:tcW w:w="0" w:type="auto"/>
            <w:vAlign w:val="center"/>
            <w:hideMark/>
          </w:tcPr>
          <w:p w14:paraId="25262187" w14:textId="77777777" w:rsidR="000E2EF6" w:rsidRPr="000E2EF6" w:rsidRDefault="000E2EF6" w:rsidP="000E2EF6">
            <w:pPr>
              <w:keepNext/>
              <w:jc w:val="both"/>
              <w:rPr>
                <w:rFonts w:ascii="Calibri" w:hAnsi="Calibri"/>
                <w:sz w:val="24"/>
                <w:szCs w:val="24"/>
              </w:rPr>
            </w:pPr>
          </w:p>
        </w:tc>
        <w:tc>
          <w:tcPr>
            <w:tcW w:w="0" w:type="auto"/>
            <w:vAlign w:val="center"/>
            <w:hideMark/>
          </w:tcPr>
          <w:p w14:paraId="42E10931" w14:textId="77777777" w:rsidR="000E2EF6" w:rsidRPr="000E2EF6" w:rsidRDefault="000E2EF6" w:rsidP="000E2EF6">
            <w:pPr>
              <w:keepNext/>
              <w:jc w:val="both"/>
              <w:rPr>
                <w:rFonts w:ascii="Calibri" w:hAnsi="Calibri"/>
                <w:sz w:val="24"/>
                <w:szCs w:val="24"/>
              </w:rPr>
            </w:pPr>
          </w:p>
        </w:tc>
        <w:tc>
          <w:tcPr>
            <w:tcW w:w="0" w:type="auto"/>
            <w:vAlign w:val="center"/>
            <w:hideMark/>
          </w:tcPr>
          <w:p w14:paraId="4E2A6BC6" w14:textId="77777777" w:rsidR="000E2EF6" w:rsidRPr="000E2EF6" w:rsidRDefault="000E2EF6" w:rsidP="000E2EF6">
            <w:pPr>
              <w:keepNext/>
              <w:jc w:val="both"/>
              <w:rPr>
                <w:rFonts w:ascii="Calibri" w:hAnsi="Calibri"/>
                <w:sz w:val="24"/>
                <w:szCs w:val="24"/>
              </w:rPr>
            </w:pPr>
          </w:p>
        </w:tc>
        <w:tc>
          <w:tcPr>
            <w:tcW w:w="0" w:type="auto"/>
            <w:vAlign w:val="center"/>
            <w:hideMark/>
          </w:tcPr>
          <w:p w14:paraId="4C757600" w14:textId="77777777" w:rsidR="000E2EF6" w:rsidRPr="000E2EF6" w:rsidRDefault="000E2EF6" w:rsidP="000E2EF6">
            <w:pPr>
              <w:keepNext/>
              <w:jc w:val="both"/>
              <w:rPr>
                <w:rFonts w:ascii="Calibri" w:hAnsi="Calibri"/>
                <w:sz w:val="24"/>
                <w:szCs w:val="24"/>
              </w:rPr>
            </w:pPr>
          </w:p>
        </w:tc>
        <w:tc>
          <w:tcPr>
            <w:tcW w:w="0" w:type="auto"/>
            <w:vAlign w:val="center"/>
            <w:hideMark/>
          </w:tcPr>
          <w:p w14:paraId="513CCD7E" w14:textId="77777777" w:rsidR="000E2EF6" w:rsidRPr="000E2EF6" w:rsidRDefault="000E2EF6" w:rsidP="000E2EF6">
            <w:pPr>
              <w:keepNext/>
              <w:jc w:val="both"/>
              <w:rPr>
                <w:rFonts w:ascii="Calibri" w:hAnsi="Calibri"/>
                <w:sz w:val="24"/>
                <w:szCs w:val="24"/>
              </w:rPr>
            </w:pPr>
          </w:p>
        </w:tc>
      </w:tr>
    </w:tbl>
    <w:p w14:paraId="156FD240" w14:textId="60BC1634" w:rsidR="000E2EF6" w:rsidRDefault="000E2EF6" w:rsidP="0054426D">
      <w:pPr>
        <w:keepNext/>
        <w:jc w:val="both"/>
        <w:rPr>
          <w:rFonts w:ascii="Calibri" w:hAnsi="Calibri"/>
          <w:sz w:val="24"/>
          <w:szCs w:val="24"/>
        </w:rPr>
      </w:pPr>
    </w:p>
    <w:p w14:paraId="2AACB337" w14:textId="3E641527" w:rsidR="000E2EF6" w:rsidRDefault="000E2EF6" w:rsidP="0054426D">
      <w:pPr>
        <w:keepNext/>
        <w:jc w:val="both"/>
        <w:rPr>
          <w:rFonts w:ascii="Calibri" w:hAnsi="Calibri"/>
          <w:sz w:val="24"/>
          <w:szCs w:val="24"/>
        </w:rPr>
      </w:pPr>
    </w:p>
    <w:p w14:paraId="208C60A5" w14:textId="44646DDC" w:rsidR="000E2EF6" w:rsidRDefault="000E2EF6" w:rsidP="0054426D">
      <w:pPr>
        <w:keepNext/>
        <w:jc w:val="both"/>
        <w:rPr>
          <w:rFonts w:ascii="Calibri" w:hAnsi="Calibri"/>
          <w:sz w:val="24"/>
          <w:szCs w:val="24"/>
        </w:rPr>
      </w:pPr>
    </w:p>
    <w:p w14:paraId="5BD77B8B" w14:textId="74AB6F8A" w:rsidR="000E2EF6" w:rsidRDefault="000E2EF6" w:rsidP="0054426D">
      <w:pPr>
        <w:keepNext/>
        <w:jc w:val="both"/>
        <w:rPr>
          <w:rFonts w:ascii="Calibri" w:hAnsi="Calibri"/>
          <w:sz w:val="24"/>
          <w:szCs w:val="24"/>
        </w:rPr>
      </w:pPr>
    </w:p>
    <w:p w14:paraId="6FE2FE7C" w14:textId="7249D6E7" w:rsidR="000E2EF6" w:rsidRDefault="000E2EF6" w:rsidP="0054426D">
      <w:pPr>
        <w:keepNext/>
        <w:jc w:val="both"/>
        <w:rPr>
          <w:rFonts w:ascii="Calibri" w:hAnsi="Calibri"/>
          <w:sz w:val="24"/>
          <w:szCs w:val="24"/>
        </w:rPr>
      </w:pPr>
    </w:p>
    <w:p w14:paraId="15C63F80" w14:textId="717ED469" w:rsidR="000E2EF6" w:rsidRDefault="000E2EF6" w:rsidP="0054426D">
      <w:pPr>
        <w:keepNext/>
        <w:jc w:val="both"/>
        <w:rPr>
          <w:rFonts w:ascii="Calibri" w:hAnsi="Calibri"/>
          <w:sz w:val="24"/>
          <w:szCs w:val="24"/>
        </w:rPr>
      </w:pPr>
    </w:p>
    <w:p w14:paraId="29A7A1DA" w14:textId="1EF8FCA4" w:rsidR="000E2EF6" w:rsidRDefault="000E2EF6" w:rsidP="0054426D">
      <w:pPr>
        <w:keepNext/>
        <w:jc w:val="both"/>
        <w:rPr>
          <w:rFonts w:ascii="Calibri" w:hAnsi="Calibri"/>
          <w:sz w:val="24"/>
          <w:szCs w:val="24"/>
        </w:rPr>
      </w:pPr>
    </w:p>
    <w:p w14:paraId="5100EE41" w14:textId="2BC102D0" w:rsidR="000E2EF6" w:rsidRDefault="000E2EF6" w:rsidP="0054426D">
      <w:pPr>
        <w:keepNext/>
        <w:jc w:val="both"/>
        <w:rPr>
          <w:rFonts w:ascii="Calibri" w:hAnsi="Calibri"/>
          <w:sz w:val="24"/>
          <w:szCs w:val="24"/>
        </w:rPr>
      </w:pPr>
    </w:p>
    <w:p w14:paraId="2695BF2E" w14:textId="59D4047A" w:rsidR="000E2EF6" w:rsidRDefault="000E2EF6" w:rsidP="0054426D">
      <w:pPr>
        <w:keepNext/>
        <w:jc w:val="both"/>
        <w:rPr>
          <w:rFonts w:ascii="Calibri" w:hAnsi="Calibri"/>
          <w:sz w:val="24"/>
          <w:szCs w:val="24"/>
        </w:rPr>
      </w:pPr>
    </w:p>
    <w:p w14:paraId="35BCA213" w14:textId="20A28001" w:rsidR="000E2EF6" w:rsidRDefault="000E2EF6" w:rsidP="0054426D">
      <w:pPr>
        <w:keepNext/>
        <w:jc w:val="both"/>
        <w:rPr>
          <w:rFonts w:ascii="Calibri" w:hAnsi="Calibri"/>
          <w:sz w:val="24"/>
          <w:szCs w:val="24"/>
        </w:rPr>
      </w:pPr>
    </w:p>
    <w:p w14:paraId="15157CAF" w14:textId="745D02A3" w:rsidR="000E2EF6" w:rsidRDefault="000E2EF6" w:rsidP="0054426D">
      <w:pPr>
        <w:keepNext/>
        <w:jc w:val="both"/>
        <w:rPr>
          <w:rFonts w:ascii="Calibri" w:hAnsi="Calibri"/>
          <w:sz w:val="24"/>
          <w:szCs w:val="24"/>
        </w:rPr>
      </w:pPr>
    </w:p>
    <w:p w14:paraId="2F3B28D8" w14:textId="77777777" w:rsidR="000E2EF6" w:rsidRDefault="000E2EF6" w:rsidP="0054426D">
      <w:pPr>
        <w:keepNext/>
        <w:jc w:val="both"/>
        <w:rPr>
          <w:rFonts w:ascii="Calibri" w:hAnsi="Calibri"/>
          <w:sz w:val="24"/>
          <w:szCs w:val="24"/>
        </w:rPr>
      </w:pPr>
    </w:p>
    <w:p w14:paraId="37B75A47" w14:textId="77777777" w:rsidR="00EA344B" w:rsidRDefault="00EA344B" w:rsidP="0054426D">
      <w:pPr>
        <w:keepNext/>
        <w:jc w:val="both"/>
        <w:rPr>
          <w:rFonts w:ascii="Calibri" w:hAnsi="Calibri"/>
          <w:sz w:val="24"/>
          <w:szCs w:val="24"/>
        </w:rPr>
      </w:pPr>
    </w:p>
    <w:tbl>
      <w:tblPr>
        <w:tblW w:w="10349" w:type="dxa"/>
        <w:tblCellSpacing w:w="0" w:type="dxa"/>
        <w:tblInd w:w="-292" w:type="dxa"/>
        <w:tblCellMar>
          <w:top w:w="15" w:type="dxa"/>
          <w:left w:w="15" w:type="dxa"/>
          <w:bottom w:w="15" w:type="dxa"/>
          <w:right w:w="15" w:type="dxa"/>
        </w:tblCellMar>
        <w:tblLook w:val="04A0" w:firstRow="1" w:lastRow="0" w:firstColumn="1" w:lastColumn="0" w:noHBand="0" w:noVBand="1"/>
      </w:tblPr>
      <w:tblGrid>
        <w:gridCol w:w="416"/>
        <w:gridCol w:w="749"/>
        <w:gridCol w:w="2360"/>
        <w:gridCol w:w="516"/>
        <w:gridCol w:w="911"/>
        <w:gridCol w:w="327"/>
        <w:gridCol w:w="461"/>
        <w:gridCol w:w="360"/>
        <w:gridCol w:w="300"/>
        <w:gridCol w:w="300"/>
        <w:gridCol w:w="649"/>
        <w:gridCol w:w="894"/>
        <w:gridCol w:w="583"/>
        <w:gridCol w:w="1523"/>
      </w:tblGrid>
      <w:tr w:rsidR="00EA344B" w:rsidRPr="00EA344B" w14:paraId="639D830E" w14:textId="77777777" w:rsidTr="00EA344B">
        <w:trPr>
          <w:tblCellSpacing w:w="0" w:type="dxa"/>
        </w:trPr>
        <w:tc>
          <w:tcPr>
            <w:tcW w:w="416" w:type="dxa"/>
            <w:vMerge w:val="restart"/>
            <w:tcBorders>
              <w:top w:val="single" w:sz="6" w:space="0" w:color="969696"/>
              <w:left w:val="single" w:sz="6" w:space="0" w:color="969696"/>
              <w:bottom w:val="single" w:sz="6" w:space="0" w:color="969696"/>
              <w:right w:val="single" w:sz="6" w:space="0" w:color="969696"/>
            </w:tcBorders>
            <w:shd w:val="clear" w:color="auto" w:fill="95B3D7"/>
            <w:vAlign w:val="center"/>
            <w:hideMark/>
          </w:tcPr>
          <w:p w14:paraId="7EA1C72C"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b/>
                <w:bCs/>
                <w:color w:val="000000"/>
              </w:rPr>
              <w:t>Rok</w:t>
            </w:r>
          </w:p>
        </w:tc>
        <w:tc>
          <w:tcPr>
            <w:tcW w:w="749" w:type="dxa"/>
            <w:vMerge w:val="restart"/>
            <w:tcBorders>
              <w:top w:val="single" w:sz="6" w:space="0" w:color="969696"/>
              <w:left w:val="single" w:sz="6" w:space="0" w:color="969696"/>
              <w:bottom w:val="single" w:sz="6" w:space="0" w:color="969696"/>
              <w:right w:val="single" w:sz="6" w:space="0" w:color="969696"/>
            </w:tcBorders>
            <w:shd w:val="clear" w:color="auto" w:fill="95B3D7"/>
            <w:vAlign w:val="center"/>
            <w:hideMark/>
          </w:tcPr>
          <w:p w14:paraId="1F62E374"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b/>
                <w:bCs/>
                <w:color w:val="000000"/>
              </w:rPr>
              <w:t>Semestr</w:t>
            </w:r>
          </w:p>
        </w:tc>
        <w:tc>
          <w:tcPr>
            <w:tcW w:w="2178" w:type="dxa"/>
            <w:vMerge w:val="restart"/>
            <w:tcBorders>
              <w:top w:val="single" w:sz="6" w:space="0" w:color="969696"/>
              <w:left w:val="single" w:sz="6" w:space="0" w:color="969696"/>
              <w:bottom w:val="single" w:sz="6" w:space="0" w:color="969696"/>
              <w:right w:val="single" w:sz="6" w:space="0" w:color="969696"/>
            </w:tcBorders>
            <w:shd w:val="clear" w:color="auto" w:fill="95B3D7"/>
            <w:vAlign w:val="center"/>
            <w:hideMark/>
          </w:tcPr>
          <w:p w14:paraId="2FBC89C5"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b/>
                <w:bCs/>
                <w:color w:val="000000"/>
              </w:rPr>
              <w:t>Przedmiot</w:t>
            </w:r>
          </w:p>
        </w:tc>
        <w:tc>
          <w:tcPr>
            <w:tcW w:w="5301" w:type="dxa"/>
            <w:gridSpan w:val="10"/>
            <w:tcBorders>
              <w:top w:val="single" w:sz="6" w:space="0" w:color="969696"/>
              <w:left w:val="single" w:sz="6" w:space="0" w:color="969696"/>
              <w:bottom w:val="single" w:sz="6" w:space="0" w:color="969696"/>
              <w:right w:val="single" w:sz="6" w:space="0" w:color="969696"/>
            </w:tcBorders>
            <w:shd w:val="clear" w:color="auto" w:fill="95B3D7"/>
            <w:vAlign w:val="center"/>
            <w:hideMark/>
          </w:tcPr>
          <w:p w14:paraId="6EFE1FFB"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Szczegóły przedmiotu</w:t>
            </w:r>
          </w:p>
        </w:tc>
        <w:tc>
          <w:tcPr>
            <w:tcW w:w="1705" w:type="dxa"/>
            <w:vMerge w:val="restart"/>
            <w:tcBorders>
              <w:top w:val="single" w:sz="6" w:space="0" w:color="969696"/>
              <w:left w:val="single" w:sz="6" w:space="0" w:color="969696"/>
              <w:bottom w:val="single" w:sz="6" w:space="0" w:color="969696"/>
              <w:right w:val="single" w:sz="6" w:space="0" w:color="969696"/>
            </w:tcBorders>
            <w:shd w:val="clear" w:color="auto" w:fill="95B3D7"/>
            <w:vAlign w:val="center"/>
            <w:hideMark/>
          </w:tcPr>
          <w:p w14:paraId="261DE316" w14:textId="77777777" w:rsidR="00EA344B" w:rsidRPr="00EA344B" w:rsidRDefault="00EA344B" w:rsidP="00EA344B">
            <w:pPr>
              <w:rPr>
                <w:rFonts w:ascii="Arial" w:hAnsi="Arial" w:cs="Arial"/>
                <w:color w:val="000000"/>
              </w:rPr>
            </w:pPr>
            <w:r w:rsidRPr="00EA344B">
              <w:rPr>
                <w:rFonts w:ascii="Arial" w:hAnsi="Arial" w:cs="Arial"/>
                <w:b/>
                <w:bCs/>
                <w:color w:val="000000"/>
                <w:sz w:val="15"/>
                <w:szCs w:val="15"/>
              </w:rPr>
              <w:t>Moduły:</w:t>
            </w:r>
            <w:r w:rsidRPr="00EA344B">
              <w:rPr>
                <w:rFonts w:ascii="Arial" w:hAnsi="Arial" w:cs="Arial"/>
                <w:b/>
                <w:bCs/>
                <w:color w:val="000000"/>
                <w:sz w:val="15"/>
                <w:szCs w:val="15"/>
              </w:rPr>
              <w:br/>
              <w:t>MJ-</w:t>
            </w:r>
            <w:proofErr w:type="spellStart"/>
            <w:r w:rsidRPr="00EA344B">
              <w:rPr>
                <w:rFonts w:ascii="Arial" w:hAnsi="Arial" w:cs="Arial"/>
                <w:b/>
                <w:bCs/>
                <w:color w:val="000000"/>
                <w:sz w:val="15"/>
                <w:szCs w:val="15"/>
              </w:rPr>
              <w:t>z.językoznawcze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t>ML-</w:t>
            </w:r>
            <w:proofErr w:type="spellStart"/>
            <w:r w:rsidRPr="00EA344B">
              <w:rPr>
                <w:rFonts w:ascii="Arial" w:hAnsi="Arial" w:cs="Arial"/>
                <w:b/>
                <w:bCs/>
                <w:color w:val="000000"/>
                <w:sz w:val="15"/>
                <w:szCs w:val="15"/>
              </w:rPr>
              <w:t>z.literaturoznawcze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r>
            <w:proofErr w:type="spellStart"/>
            <w:r w:rsidRPr="00EA344B">
              <w:rPr>
                <w:rFonts w:ascii="Arial" w:hAnsi="Arial" w:cs="Arial"/>
                <w:b/>
                <w:bCs/>
                <w:color w:val="000000"/>
                <w:sz w:val="15"/>
                <w:szCs w:val="15"/>
              </w:rPr>
              <w:t>MSm-z.seminaryjne</w:t>
            </w:r>
            <w:proofErr w:type="spellEnd"/>
            <w:r w:rsidRPr="00EA344B">
              <w:rPr>
                <w:rFonts w:ascii="Arial" w:hAnsi="Arial" w:cs="Arial"/>
                <w:b/>
                <w:bCs/>
                <w:color w:val="000000"/>
                <w:sz w:val="15"/>
                <w:szCs w:val="15"/>
              </w:rPr>
              <w:br/>
              <w:t xml:space="preserve">MW-z. </w:t>
            </w:r>
            <w:proofErr w:type="spellStart"/>
            <w:r w:rsidRPr="00EA344B">
              <w:rPr>
                <w:rFonts w:ascii="Arial" w:hAnsi="Arial" w:cs="Arial"/>
                <w:b/>
                <w:bCs/>
                <w:color w:val="000000"/>
                <w:sz w:val="15"/>
                <w:szCs w:val="15"/>
              </w:rPr>
              <w:t>wybieralneModuły</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t>MJ-</w:t>
            </w:r>
            <w:proofErr w:type="spellStart"/>
            <w:r w:rsidRPr="00EA344B">
              <w:rPr>
                <w:rFonts w:ascii="Arial" w:hAnsi="Arial" w:cs="Arial"/>
                <w:b/>
                <w:bCs/>
                <w:color w:val="000000"/>
                <w:sz w:val="15"/>
                <w:szCs w:val="15"/>
              </w:rPr>
              <w:t>z.językoznawcze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t>ML-</w:t>
            </w:r>
            <w:proofErr w:type="spellStart"/>
            <w:r w:rsidRPr="00EA344B">
              <w:rPr>
                <w:rFonts w:ascii="Arial" w:hAnsi="Arial" w:cs="Arial"/>
                <w:b/>
                <w:bCs/>
                <w:color w:val="000000"/>
                <w:sz w:val="15"/>
                <w:szCs w:val="15"/>
              </w:rPr>
              <w:t>z.literaturoznawcze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r>
            <w:proofErr w:type="spellStart"/>
            <w:r w:rsidRPr="00EA344B">
              <w:rPr>
                <w:rFonts w:ascii="Arial" w:hAnsi="Arial" w:cs="Arial"/>
                <w:b/>
                <w:bCs/>
                <w:color w:val="000000"/>
                <w:sz w:val="15"/>
                <w:szCs w:val="15"/>
              </w:rPr>
              <w:t>MSm-z.seminaryjne</w:t>
            </w:r>
            <w:proofErr w:type="spellEnd"/>
            <w:r w:rsidRPr="00EA344B">
              <w:rPr>
                <w:rFonts w:ascii="Arial" w:hAnsi="Arial" w:cs="Arial"/>
                <w:b/>
                <w:bCs/>
                <w:color w:val="000000"/>
                <w:sz w:val="15"/>
                <w:szCs w:val="15"/>
              </w:rPr>
              <w:br/>
              <w:t xml:space="preserve">MW-z. </w:t>
            </w:r>
            <w:proofErr w:type="spellStart"/>
            <w:r w:rsidRPr="00EA344B">
              <w:rPr>
                <w:rFonts w:ascii="Arial" w:hAnsi="Arial" w:cs="Arial"/>
                <w:b/>
                <w:bCs/>
                <w:color w:val="000000"/>
                <w:sz w:val="15"/>
                <w:szCs w:val="15"/>
              </w:rPr>
              <w:t>wybieralneModuły</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t>MJ-</w:t>
            </w:r>
            <w:proofErr w:type="spellStart"/>
            <w:r w:rsidRPr="00EA344B">
              <w:rPr>
                <w:rFonts w:ascii="Arial" w:hAnsi="Arial" w:cs="Arial"/>
                <w:b/>
                <w:bCs/>
                <w:color w:val="000000"/>
                <w:sz w:val="15"/>
                <w:szCs w:val="15"/>
              </w:rPr>
              <w:t>z.językoznawcze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t>ML-</w:t>
            </w:r>
            <w:proofErr w:type="spellStart"/>
            <w:r w:rsidRPr="00EA344B">
              <w:rPr>
                <w:rFonts w:ascii="Arial" w:hAnsi="Arial" w:cs="Arial"/>
                <w:b/>
                <w:bCs/>
                <w:color w:val="000000"/>
                <w:sz w:val="15"/>
                <w:szCs w:val="15"/>
              </w:rPr>
              <w:t>z.literaturoznawcze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r>
            <w:proofErr w:type="spellStart"/>
            <w:r w:rsidRPr="00EA344B">
              <w:rPr>
                <w:rFonts w:ascii="Arial" w:hAnsi="Arial" w:cs="Arial"/>
                <w:b/>
                <w:bCs/>
                <w:color w:val="000000"/>
                <w:sz w:val="15"/>
                <w:szCs w:val="15"/>
              </w:rPr>
              <w:t>MSm-z.seminaryjne</w:t>
            </w:r>
            <w:proofErr w:type="spellEnd"/>
            <w:r w:rsidRPr="00EA344B">
              <w:rPr>
                <w:rFonts w:ascii="Arial" w:hAnsi="Arial" w:cs="Arial"/>
                <w:b/>
                <w:bCs/>
                <w:color w:val="000000"/>
                <w:sz w:val="15"/>
                <w:szCs w:val="15"/>
              </w:rPr>
              <w:br/>
              <w:t xml:space="preserve">MW-z. </w:t>
            </w:r>
            <w:proofErr w:type="spellStart"/>
            <w:r w:rsidRPr="00EA344B">
              <w:rPr>
                <w:rFonts w:ascii="Arial" w:hAnsi="Arial" w:cs="Arial"/>
                <w:b/>
                <w:bCs/>
                <w:color w:val="000000"/>
                <w:sz w:val="15"/>
                <w:szCs w:val="15"/>
              </w:rPr>
              <w:t>wybieralneModuły</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t>MJ-</w:t>
            </w:r>
            <w:proofErr w:type="spellStart"/>
            <w:r w:rsidRPr="00EA344B">
              <w:rPr>
                <w:rFonts w:ascii="Arial" w:hAnsi="Arial" w:cs="Arial"/>
                <w:b/>
                <w:bCs/>
                <w:color w:val="000000"/>
                <w:sz w:val="15"/>
                <w:szCs w:val="15"/>
              </w:rPr>
              <w:t>z.językoznawcze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t>ML-</w:t>
            </w:r>
            <w:proofErr w:type="spellStart"/>
            <w:r w:rsidRPr="00EA344B">
              <w:rPr>
                <w:rFonts w:ascii="Arial" w:hAnsi="Arial" w:cs="Arial"/>
                <w:b/>
                <w:bCs/>
                <w:color w:val="000000"/>
                <w:sz w:val="15"/>
                <w:szCs w:val="15"/>
              </w:rPr>
              <w:t>z.literaturoznawcze</w:t>
            </w:r>
            <w:proofErr w:type="spellEnd"/>
            <w:r w:rsidRPr="00EA344B">
              <w:rPr>
                <w:rFonts w:ascii="Arial" w:hAnsi="Arial" w:cs="Arial"/>
                <w:b/>
                <w:bCs/>
                <w:color w:val="000000"/>
                <w:sz w:val="15"/>
                <w:szCs w:val="15"/>
              </w:rPr>
              <w:t>,</w:t>
            </w:r>
            <w:r w:rsidRPr="00EA344B">
              <w:rPr>
                <w:rFonts w:ascii="Arial" w:hAnsi="Arial" w:cs="Arial"/>
                <w:b/>
                <w:bCs/>
                <w:color w:val="000000"/>
                <w:sz w:val="15"/>
                <w:szCs w:val="15"/>
              </w:rPr>
              <w:br/>
            </w:r>
            <w:proofErr w:type="spellStart"/>
            <w:r w:rsidRPr="00EA344B">
              <w:rPr>
                <w:rFonts w:ascii="Arial" w:hAnsi="Arial" w:cs="Arial"/>
                <w:b/>
                <w:bCs/>
                <w:color w:val="000000"/>
                <w:sz w:val="15"/>
                <w:szCs w:val="15"/>
              </w:rPr>
              <w:t>MSm-z.seminaryjne</w:t>
            </w:r>
            <w:proofErr w:type="spellEnd"/>
            <w:r w:rsidRPr="00EA344B">
              <w:rPr>
                <w:rFonts w:ascii="Arial" w:hAnsi="Arial" w:cs="Arial"/>
                <w:b/>
                <w:bCs/>
                <w:color w:val="000000"/>
                <w:sz w:val="15"/>
                <w:szCs w:val="15"/>
              </w:rPr>
              <w:br/>
              <w:t>MW-z. wybieralne</w:t>
            </w:r>
          </w:p>
        </w:tc>
      </w:tr>
      <w:tr w:rsidR="00EA344B" w:rsidRPr="00EA344B" w14:paraId="08573D8C" w14:textId="77777777" w:rsidTr="00EA344B">
        <w:trPr>
          <w:tblCellSpacing w:w="0" w:type="dxa"/>
        </w:trPr>
        <w:tc>
          <w:tcPr>
            <w:tcW w:w="416" w:type="dxa"/>
            <w:vMerge/>
            <w:tcBorders>
              <w:top w:val="single" w:sz="6" w:space="0" w:color="969696"/>
              <w:left w:val="single" w:sz="6" w:space="0" w:color="969696"/>
              <w:bottom w:val="single" w:sz="6" w:space="0" w:color="969696"/>
              <w:right w:val="single" w:sz="6" w:space="0" w:color="969696"/>
            </w:tcBorders>
            <w:vAlign w:val="center"/>
            <w:hideMark/>
          </w:tcPr>
          <w:p w14:paraId="2CB9958A"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969696"/>
              <w:bottom w:val="single" w:sz="6" w:space="0" w:color="969696"/>
              <w:right w:val="single" w:sz="6" w:space="0" w:color="969696"/>
            </w:tcBorders>
            <w:vAlign w:val="center"/>
            <w:hideMark/>
          </w:tcPr>
          <w:p w14:paraId="66AAA6B9"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969696"/>
              <w:bottom w:val="single" w:sz="6" w:space="0" w:color="969696"/>
              <w:right w:val="single" w:sz="6" w:space="0" w:color="969696"/>
            </w:tcBorders>
            <w:vAlign w:val="center"/>
            <w:hideMark/>
          </w:tcPr>
          <w:p w14:paraId="3BCAEE02" w14:textId="77777777" w:rsidR="00EA344B" w:rsidRPr="00EA344B" w:rsidRDefault="00EA344B" w:rsidP="00EA344B">
            <w:pPr>
              <w:rPr>
                <w:rFonts w:ascii="Arial" w:hAnsi="Arial" w:cs="Arial"/>
                <w:color w:val="000000"/>
              </w:rPr>
            </w:pPr>
          </w:p>
        </w:tc>
        <w:tc>
          <w:tcPr>
            <w:tcW w:w="0" w:type="auto"/>
            <w:vMerge w:val="restart"/>
            <w:tcBorders>
              <w:top w:val="single" w:sz="6" w:space="0" w:color="969696"/>
              <w:left w:val="single" w:sz="6" w:space="0" w:color="969696"/>
              <w:bottom w:val="single" w:sz="6" w:space="0" w:color="969696"/>
              <w:right w:val="single" w:sz="6" w:space="0" w:color="969696"/>
            </w:tcBorders>
            <w:shd w:val="clear" w:color="auto" w:fill="B9CDE5"/>
            <w:vAlign w:val="center"/>
            <w:hideMark/>
          </w:tcPr>
          <w:p w14:paraId="7319A4A8"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KOD</w:t>
            </w:r>
          </w:p>
        </w:tc>
        <w:tc>
          <w:tcPr>
            <w:tcW w:w="0" w:type="auto"/>
            <w:gridSpan w:val="7"/>
            <w:tcBorders>
              <w:top w:val="single" w:sz="6" w:space="0" w:color="969696"/>
              <w:left w:val="single" w:sz="6" w:space="0" w:color="969696"/>
              <w:bottom w:val="single" w:sz="6" w:space="0" w:color="969696"/>
              <w:right w:val="single" w:sz="6" w:space="0" w:color="969696"/>
            </w:tcBorders>
            <w:shd w:val="clear" w:color="auto" w:fill="B9CDE5"/>
            <w:vAlign w:val="center"/>
            <w:hideMark/>
          </w:tcPr>
          <w:p w14:paraId="39CEAA62"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Liczba godzin</w:t>
            </w:r>
          </w:p>
        </w:tc>
        <w:tc>
          <w:tcPr>
            <w:tcW w:w="0" w:type="auto"/>
            <w:vMerge w:val="restart"/>
            <w:tcBorders>
              <w:top w:val="single" w:sz="6" w:space="0" w:color="969696"/>
              <w:left w:val="single" w:sz="6" w:space="0" w:color="969696"/>
              <w:bottom w:val="single" w:sz="6" w:space="0" w:color="969696"/>
              <w:right w:val="single" w:sz="6" w:space="0" w:color="969696"/>
            </w:tcBorders>
            <w:shd w:val="clear" w:color="auto" w:fill="B9CDE5"/>
            <w:vAlign w:val="center"/>
            <w:hideMark/>
          </w:tcPr>
          <w:p w14:paraId="486B3410"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Forma zaliczenia (</w:t>
            </w:r>
            <w:proofErr w:type="spellStart"/>
            <w:r w:rsidRPr="00EA344B">
              <w:rPr>
                <w:rFonts w:ascii="Arial11" w:hAnsi="Arial11" w:cs="Arial"/>
                <w:b/>
                <w:bCs/>
                <w:color w:val="000000"/>
              </w:rPr>
              <w:t>oc</w:t>
            </w:r>
            <w:proofErr w:type="spellEnd"/>
            <w:r w:rsidRPr="00EA344B">
              <w:rPr>
                <w:rFonts w:ascii="Arial11" w:hAnsi="Arial11" w:cs="Arial"/>
                <w:b/>
                <w:bCs/>
                <w:color w:val="000000"/>
              </w:rPr>
              <w:t xml:space="preserve"> / e)</w:t>
            </w:r>
          </w:p>
        </w:tc>
        <w:tc>
          <w:tcPr>
            <w:tcW w:w="0" w:type="auto"/>
            <w:vMerge w:val="restart"/>
            <w:tcBorders>
              <w:top w:val="single" w:sz="6" w:space="0" w:color="969696"/>
              <w:left w:val="single" w:sz="6" w:space="0" w:color="969696"/>
              <w:bottom w:val="single" w:sz="6" w:space="0" w:color="969696"/>
              <w:right w:val="single" w:sz="6" w:space="0" w:color="969696"/>
            </w:tcBorders>
            <w:shd w:val="clear" w:color="auto" w:fill="B9CDE5"/>
            <w:vAlign w:val="center"/>
            <w:hideMark/>
          </w:tcPr>
          <w:p w14:paraId="53B92812"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ECTS</w:t>
            </w:r>
          </w:p>
        </w:tc>
        <w:tc>
          <w:tcPr>
            <w:tcW w:w="1705" w:type="dxa"/>
            <w:vMerge/>
            <w:tcBorders>
              <w:top w:val="single" w:sz="6" w:space="0" w:color="969696"/>
              <w:left w:val="single" w:sz="6" w:space="0" w:color="969696"/>
              <w:bottom w:val="single" w:sz="6" w:space="0" w:color="969696"/>
              <w:right w:val="single" w:sz="6" w:space="0" w:color="969696"/>
            </w:tcBorders>
            <w:vAlign w:val="center"/>
            <w:hideMark/>
          </w:tcPr>
          <w:p w14:paraId="014327B7" w14:textId="77777777" w:rsidR="00EA344B" w:rsidRPr="00EA344B" w:rsidRDefault="00EA344B" w:rsidP="00EA344B">
            <w:pPr>
              <w:rPr>
                <w:rFonts w:ascii="Arial" w:hAnsi="Arial" w:cs="Arial"/>
                <w:color w:val="000000"/>
              </w:rPr>
            </w:pPr>
          </w:p>
        </w:tc>
      </w:tr>
      <w:tr w:rsidR="00EA344B" w:rsidRPr="00EA344B" w14:paraId="56EC514D" w14:textId="77777777" w:rsidTr="00EA344B">
        <w:trPr>
          <w:trHeight w:val="3995"/>
          <w:tblCellSpacing w:w="0" w:type="dxa"/>
        </w:trPr>
        <w:tc>
          <w:tcPr>
            <w:tcW w:w="416" w:type="dxa"/>
            <w:vMerge/>
            <w:tcBorders>
              <w:top w:val="single" w:sz="6" w:space="0" w:color="969696"/>
              <w:left w:val="single" w:sz="6" w:space="0" w:color="969696"/>
              <w:bottom w:val="single" w:sz="6" w:space="0" w:color="969696"/>
              <w:right w:val="single" w:sz="6" w:space="0" w:color="969696"/>
            </w:tcBorders>
            <w:vAlign w:val="center"/>
            <w:hideMark/>
          </w:tcPr>
          <w:p w14:paraId="15E0E1D4"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969696"/>
              <w:bottom w:val="single" w:sz="6" w:space="0" w:color="969696"/>
              <w:right w:val="single" w:sz="6" w:space="0" w:color="969696"/>
            </w:tcBorders>
            <w:vAlign w:val="center"/>
            <w:hideMark/>
          </w:tcPr>
          <w:p w14:paraId="6F44494F"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969696"/>
              <w:bottom w:val="single" w:sz="6" w:space="0" w:color="969696"/>
              <w:right w:val="single" w:sz="6" w:space="0" w:color="969696"/>
            </w:tcBorders>
            <w:vAlign w:val="center"/>
            <w:hideMark/>
          </w:tcPr>
          <w:p w14:paraId="29BD423E"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969696"/>
              <w:bottom w:val="single" w:sz="6" w:space="0" w:color="969696"/>
              <w:right w:val="single" w:sz="6" w:space="0" w:color="969696"/>
            </w:tcBorders>
            <w:vAlign w:val="center"/>
            <w:hideMark/>
          </w:tcPr>
          <w:p w14:paraId="5CA2FAFF"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7383E47F"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w1</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5E1D081"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w2</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3089BC9"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ck1</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C4D4D5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ck2</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C9C6B28"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p1</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7C796A1"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s</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7EEA61B2" w14:textId="77777777" w:rsidR="00EA344B" w:rsidRPr="00EA344B" w:rsidRDefault="00EA344B" w:rsidP="00EA344B">
            <w:pPr>
              <w:jc w:val="center"/>
              <w:rPr>
                <w:rFonts w:ascii="Arial" w:hAnsi="Arial" w:cs="Arial"/>
                <w:color w:val="000000"/>
              </w:rPr>
            </w:pPr>
            <w:r w:rsidRPr="00EA344B">
              <w:rPr>
                <w:rFonts w:ascii="Arial11" w:hAnsi="Arial11" w:cs="Arial"/>
                <w:b/>
                <w:bCs/>
                <w:color w:val="000000"/>
              </w:rPr>
              <w:t>Razem</w:t>
            </w:r>
          </w:p>
        </w:tc>
        <w:tc>
          <w:tcPr>
            <w:tcW w:w="0" w:type="auto"/>
            <w:vMerge/>
            <w:tcBorders>
              <w:top w:val="single" w:sz="6" w:space="0" w:color="969696"/>
              <w:left w:val="single" w:sz="6" w:space="0" w:color="969696"/>
              <w:bottom w:val="single" w:sz="6" w:space="0" w:color="969696"/>
              <w:right w:val="single" w:sz="6" w:space="0" w:color="969696"/>
            </w:tcBorders>
            <w:vAlign w:val="center"/>
            <w:hideMark/>
          </w:tcPr>
          <w:p w14:paraId="00B2E740"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969696"/>
              <w:bottom w:val="single" w:sz="6" w:space="0" w:color="969696"/>
              <w:right w:val="single" w:sz="6" w:space="0" w:color="969696"/>
            </w:tcBorders>
            <w:vAlign w:val="center"/>
            <w:hideMark/>
          </w:tcPr>
          <w:p w14:paraId="6A5E1FD8" w14:textId="77777777" w:rsidR="00EA344B" w:rsidRPr="00EA344B" w:rsidRDefault="00EA344B" w:rsidP="00EA344B">
            <w:pPr>
              <w:rPr>
                <w:rFonts w:ascii="Arial" w:hAnsi="Arial" w:cs="Arial"/>
                <w:color w:val="000000"/>
              </w:rPr>
            </w:pPr>
          </w:p>
        </w:tc>
        <w:tc>
          <w:tcPr>
            <w:tcW w:w="1705" w:type="dxa"/>
            <w:vMerge/>
            <w:tcBorders>
              <w:top w:val="single" w:sz="6" w:space="0" w:color="969696"/>
              <w:left w:val="single" w:sz="6" w:space="0" w:color="969696"/>
              <w:bottom w:val="single" w:sz="6" w:space="0" w:color="969696"/>
              <w:right w:val="single" w:sz="6" w:space="0" w:color="969696"/>
            </w:tcBorders>
            <w:vAlign w:val="center"/>
            <w:hideMark/>
          </w:tcPr>
          <w:p w14:paraId="37F89802" w14:textId="77777777" w:rsidR="00EA344B" w:rsidRPr="00EA344B" w:rsidRDefault="00EA344B" w:rsidP="00EA344B">
            <w:pPr>
              <w:rPr>
                <w:rFonts w:ascii="Arial" w:hAnsi="Arial" w:cs="Arial"/>
                <w:color w:val="000000"/>
              </w:rPr>
            </w:pPr>
          </w:p>
        </w:tc>
      </w:tr>
      <w:tr w:rsidR="00EA344B" w:rsidRPr="00EA344B" w14:paraId="1BD5CF6E" w14:textId="77777777" w:rsidTr="00EA344B">
        <w:trPr>
          <w:tblCellSpacing w:w="0" w:type="dxa"/>
        </w:trPr>
        <w:tc>
          <w:tcPr>
            <w:tcW w:w="416" w:type="dxa"/>
            <w:vMerge w:val="restart"/>
            <w:tcBorders>
              <w:top w:val="single" w:sz="6" w:space="0" w:color="969696"/>
              <w:left w:val="single" w:sz="6" w:space="0" w:color="969696"/>
              <w:bottom w:val="single" w:sz="6" w:space="0" w:color="969696"/>
            </w:tcBorders>
            <w:shd w:val="clear" w:color="auto" w:fill="95B3D7"/>
            <w:vAlign w:val="center"/>
            <w:hideMark/>
          </w:tcPr>
          <w:p w14:paraId="42F7E93D"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000000"/>
              </w:rPr>
              <w:t>I</w:t>
            </w:r>
          </w:p>
        </w:tc>
        <w:tc>
          <w:tcPr>
            <w:tcW w:w="0" w:type="auto"/>
            <w:vMerge w:val="restart"/>
            <w:tcBorders>
              <w:top w:val="single" w:sz="6" w:space="0" w:color="969696"/>
              <w:left w:val="single" w:sz="6" w:space="0" w:color="A6A6A6"/>
              <w:bottom w:val="single" w:sz="6" w:space="0" w:color="969696"/>
              <w:right w:val="single" w:sz="6" w:space="0" w:color="000000"/>
            </w:tcBorders>
            <w:shd w:val="clear" w:color="auto" w:fill="DCE6F2"/>
            <w:vAlign w:val="center"/>
            <w:hideMark/>
          </w:tcPr>
          <w:p w14:paraId="3BBBA313"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I</w:t>
            </w: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286BE88B"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PNJR 1</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C4F1C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47BBAC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9BA391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82C1EEA"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70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FAAB36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2B1395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3F12D3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660B827"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70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7857ED7"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75FF3AC"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713C0BD" w14:textId="77777777" w:rsidR="00EA344B" w:rsidRPr="00EA344B" w:rsidRDefault="00EA344B" w:rsidP="00EA344B">
            <w:pPr>
              <w:jc w:val="center"/>
              <w:rPr>
                <w:rFonts w:ascii="Arial" w:hAnsi="Arial" w:cs="Arial"/>
                <w:color w:val="000000"/>
              </w:rPr>
            </w:pPr>
            <w:r w:rsidRPr="00EA344B">
              <w:rPr>
                <w:rFonts w:ascii="Arial" w:hAnsi="Arial" w:cs="Arial"/>
                <w:color w:val="000000"/>
              </w:rPr>
              <w:t>MJ</w:t>
            </w:r>
          </w:p>
        </w:tc>
      </w:tr>
      <w:tr w:rsidR="00EA344B" w:rsidRPr="00EA344B" w14:paraId="56D63249"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74836E59"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712D3FCB"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6FF54B80"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Fonetyka 1</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05E57F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E61C9A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8817EC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AE98F35"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D27A1E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47BA10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5DCFED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A28E5D5"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E05D58D"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0DE4C67"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B25DE83"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57D691D1"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72540D88"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1D9813A5"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6E365085"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Wstęp do literaturoznawstwa</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4BBE54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75751B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BE6EEE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5675BA6"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933B95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059DD6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28F84F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6EDF689"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217E60C"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9E132FF"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F6E5C45"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47069798"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5DA4D518"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178FCF37"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030D2E20"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 xml:space="preserve">Gram. opis. w ujęciu </w:t>
            </w:r>
            <w:proofErr w:type="spellStart"/>
            <w:r w:rsidRPr="00EA344B">
              <w:rPr>
                <w:rFonts w:ascii="Arial11" w:hAnsi="Arial11" w:cs="Arial"/>
                <w:color w:val="000000"/>
                <w:sz w:val="24"/>
                <w:szCs w:val="24"/>
              </w:rPr>
              <w:t>funkcjon</w:t>
            </w:r>
            <w:proofErr w:type="spellEnd"/>
            <w:r w:rsidRPr="00EA344B">
              <w:rPr>
                <w:rFonts w:ascii="Arial11" w:hAnsi="Arial11" w:cs="Arial"/>
                <w:color w:val="000000"/>
                <w:sz w:val="24"/>
                <w:szCs w:val="24"/>
              </w:rPr>
              <w:t>. 1</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BAF3D7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CD6E9A2"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BCDDB0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359241E"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DCB54B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C7CA9D8"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58CAF5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130723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A9A128E"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3C68703"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2364520"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08CC654B"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62F27A2F"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0B46405C"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211FB063" w14:textId="77777777" w:rsidR="00EA344B" w:rsidRPr="00EA344B" w:rsidRDefault="00EA344B" w:rsidP="00EA344B">
            <w:pPr>
              <w:rPr>
                <w:rFonts w:ascii="Arial" w:hAnsi="Arial" w:cs="Arial"/>
                <w:color w:val="000000"/>
              </w:rPr>
            </w:pPr>
            <w:r w:rsidRPr="00EA344B">
              <w:rPr>
                <w:rFonts w:ascii="Arial" w:hAnsi="Arial" w:cs="Arial"/>
                <w:color w:val="000000"/>
                <w:sz w:val="24"/>
                <w:szCs w:val="24"/>
              </w:rPr>
              <w:t>Wstęp do językoznawstwa</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7BE8AD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3E097B8"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A294A3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D1191D9"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615188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25C00E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E9BD81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BBEB8D6"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C5BD96"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3070726"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FAA069D"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6AF9D217"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2456A0D3"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2A64896F"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6DF92570"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Historia języka rosyjskiego</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A1E29C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235AD4E"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046666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7D3217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9B76D8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CF0CC3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CD68E4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E1E0EA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2248E49"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F733ECB"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33CB509"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23429637"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CFDA290"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7952187E"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5D82A417"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Realia i życie kulturalne współczesnej Rosji</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7DDEC2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7BA9B2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CDEACC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5978CC3"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1FFE47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0ED6C7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F67285C"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384396C"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29BC292"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C8428D0"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51EA23C"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ML</w:t>
            </w:r>
          </w:p>
        </w:tc>
      </w:tr>
      <w:tr w:rsidR="00EA344B" w:rsidRPr="00EA344B" w14:paraId="3E839E50"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4C897B38"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5148F8DF"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77806191"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Przedmioty grupy S, B i 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32C00B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A24753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3B1F88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D973CC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E04CA2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8CB5AA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C60E259"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BD866F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7F21A00"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DDC1B6F"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11</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0155C53"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MW, MU</w:t>
            </w:r>
          </w:p>
        </w:tc>
      </w:tr>
      <w:tr w:rsidR="00EA344B" w:rsidRPr="00EA344B" w14:paraId="757ADC38"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5A5D4BD0"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83241DB"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B15397D"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Razem I semestr:</w:t>
            </w:r>
          </w:p>
        </w:tc>
        <w:tc>
          <w:tcPr>
            <w:tcW w:w="0" w:type="auto"/>
            <w:tcBorders>
              <w:top w:val="single" w:sz="6" w:space="0" w:color="969696"/>
              <w:bottom w:val="single" w:sz="6" w:space="0" w:color="969696"/>
            </w:tcBorders>
            <w:shd w:val="clear" w:color="auto" w:fill="DCE6F2"/>
            <w:vAlign w:val="center"/>
            <w:hideMark/>
          </w:tcPr>
          <w:p w14:paraId="084B3C77"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95B62B8"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51E6FD3E"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258E098B"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5510E10D"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3969B79"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3D72C1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0C2BACE"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238</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9854BE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49BC9E73"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30</w:t>
            </w:r>
          </w:p>
        </w:tc>
        <w:tc>
          <w:tcPr>
            <w:tcW w:w="1705" w:type="dxa"/>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41785F4" w14:textId="77777777" w:rsidR="00EA344B" w:rsidRPr="00EA344B" w:rsidRDefault="00EA344B" w:rsidP="00EA344B">
            <w:pPr>
              <w:jc w:val="center"/>
              <w:rPr>
                <w:rFonts w:ascii="Arial" w:hAnsi="Arial" w:cs="Arial"/>
                <w:color w:val="000000"/>
              </w:rPr>
            </w:pPr>
          </w:p>
        </w:tc>
      </w:tr>
      <w:tr w:rsidR="00EA344B" w:rsidRPr="00EA344B" w14:paraId="068B3723"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55F56D8" w14:textId="77777777" w:rsidR="00EA344B" w:rsidRPr="00EA344B" w:rsidRDefault="00EA344B" w:rsidP="00EA344B">
            <w:pPr>
              <w:rPr>
                <w:rFonts w:ascii="Arial" w:hAnsi="Arial" w:cs="Arial"/>
                <w:color w:val="000000"/>
              </w:rPr>
            </w:pPr>
          </w:p>
        </w:tc>
        <w:tc>
          <w:tcPr>
            <w:tcW w:w="0" w:type="auto"/>
            <w:vMerge w:val="restart"/>
            <w:tcBorders>
              <w:top w:val="single" w:sz="6" w:space="0" w:color="969696"/>
              <w:left w:val="single" w:sz="6" w:space="0" w:color="A6A6A6"/>
              <w:bottom w:val="single" w:sz="6" w:space="0" w:color="969696"/>
              <w:right w:val="single" w:sz="6" w:space="0" w:color="000000"/>
            </w:tcBorders>
            <w:shd w:val="clear" w:color="auto" w:fill="DCE6F2"/>
            <w:vAlign w:val="center"/>
            <w:hideMark/>
          </w:tcPr>
          <w:p w14:paraId="359351BE"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II</w:t>
            </w: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6FB3C57B"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PNJR 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EABE94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420604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91A01F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5CB5FB1"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126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622CAC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FCA77C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56209A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D19F967"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126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881D02B"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71BBCE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9</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E2A444F" w14:textId="77777777" w:rsidR="00EA344B" w:rsidRPr="00EA344B" w:rsidRDefault="00EA344B" w:rsidP="00EA344B">
            <w:pPr>
              <w:jc w:val="center"/>
              <w:rPr>
                <w:rFonts w:ascii="Arial" w:hAnsi="Arial" w:cs="Arial"/>
                <w:color w:val="000000"/>
              </w:rPr>
            </w:pPr>
            <w:r w:rsidRPr="00EA344B">
              <w:rPr>
                <w:rFonts w:ascii="Arial" w:hAnsi="Arial" w:cs="Arial"/>
                <w:color w:val="000000"/>
              </w:rPr>
              <w:t>MJ</w:t>
            </w:r>
          </w:p>
        </w:tc>
      </w:tr>
      <w:tr w:rsidR="00EA344B" w:rsidRPr="00EA344B" w14:paraId="7F7F182B"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25CEE22E"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0CC7B57D"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shd w:val="clear" w:color="auto" w:fill="FFFFFF"/>
            <w:vAlign w:val="center"/>
            <w:hideMark/>
          </w:tcPr>
          <w:p w14:paraId="648A276B"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Fonetyka 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31717C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7F6FF7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9B31C1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74AAB54"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69B75B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50053F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8A1D3B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343FB09"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2023CCC"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AE31E40"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60C434F"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3CE3986A"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49CF2E18"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2C282DF4"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1C77BE50"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 xml:space="preserve">Gram. opis. w ujęciu </w:t>
            </w:r>
            <w:proofErr w:type="spellStart"/>
            <w:r w:rsidRPr="00EA344B">
              <w:rPr>
                <w:rFonts w:ascii="Arial11" w:hAnsi="Arial11" w:cs="Arial"/>
                <w:color w:val="000000"/>
                <w:sz w:val="24"/>
                <w:szCs w:val="24"/>
              </w:rPr>
              <w:t>funkcjon</w:t>
            </w:r>
            <w:proofErr w:type="spellEnd"/>
            <w:r w:rsidRPr="00EA344B">
              <w:rPr>
                <w:rFonts w:ascii="Arial11" w:hAnsi="Arial11" w:cs="Arial"/>
                <w:color w:val="000000"/>
                <w:sz w:val="24"/>
                <w:szCs w:val="24"/>
              </w:rPr>
              <w:t>. 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8CCC048"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1F94CFF"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40B870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94756A7"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0D4397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8AE046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6EC437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0E49707"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C82B1DE"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CEE990B"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8721D87"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7B551595"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25AE238"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73A52B4C"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227B0237"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Kultura ros. z elementami hist. 1</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410CF4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3EC7B5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245447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660BDE2"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8615E7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A71F37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096F0B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99D119D"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9B9A746"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253103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7A18AC3"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091C3024"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A29DE8E"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034BB6F2"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0AB60EBA"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Historia literatury ros. 1</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55F9A8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FB7731D"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BC800D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2D450B4"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628F01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B9089D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305AA6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0B66A6A2"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C134255"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9E4B188"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57B5FF0"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26831E52"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196F802A" w14:textId="77777777" w:rsidR="00EA344B" w:rsidRPr="00EA344B" w:rsidRDefault="00EA344B" w:rsidP="00EA344B">
            <w:pPr>
              <w:rPr>
                <w:rFonts w:ascii="Arial" w:hAnsi="Arial" w:cs="Arial"/>
                <w:color w:val="000000"/>
              </w:rPr>
            </w:pPr>
          </w:p>
        </w:tc>
        <w:tc>
          <w:tcPr>
            <w:tcW w:w="0" w:type="auto"/>
            <w:vMerge/>
            <w:tcBorders>
              <w:top w:val="single" w:sz="6" w:space="0" w:color="969696"/>
              <w:left w:val="single" w:sz="6" w:space="0" w:color="A6A6A6"/>
              <w:bottom w:val="single" w:sz="6" w:space="0" w:color="969696"/>
              <w:right w:val="single" w:sz="6" w:space="0" w:color="000000"/>
            </w:tcBorders>
            <w:vAlign w:val="center"/>
            <w:hideMark/>
          </w:tcPr>
          <w:p w14:paraId="65948FBE"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0F5B469D"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Przedmioty grupy S, B i 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BB0BFA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6B5B34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3AC62F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75CACD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95E8BA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B20EC6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918DCC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9DA266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0FFA657"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A9D338B"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7</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BCF3078"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MW,MU</w:t>
            </w:r>
          </w:p>
        </w:tc>
      </w:tr>
      <w:tr w:rsidR="00EA344B" w:rsidRPr="00EA344B" w14:paraId="0461EC3A"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F2F0882"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1A66191A"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59DDC4EC"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Razem II semestr:</w:t>
            </w:r>
          </w:p>
        </w:tc>
        <w:tc>
          <w:tcPr>
            <w:tcW w:w="0" w:type="auto"/>
            <w:tcBorders>
              <w:top w:val="single" w:sz="6" w:space="0" w:color="969696"/>
              <w:bottom w:val="single" w:sz="6" w:space="0" w:color="969696"/>
            </w:tcBorders>
            <w:shd w:val="clear" w:color="auto" w:fill="DCE6F2"/>
            <w:vAlign w:val="center"/>
            <w:hideMark/>
          </w:tcPr>
          <w:p w14:paraId="2BD880B4"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2BCE539B"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256A2F76"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75AB86A6"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505984C4"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154733CA"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679A850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DEE43AC"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322</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8A6E71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5FB38E4"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30</w:t>
            </w:r>
          </w:p>
        </w:tc>
        <w:tc>
          <w:tcPr>
            <w:tcW w:w="1705" w:type="dxa"/>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1C241C5" w14:textId="77777777" w:rsidR="00EA344B" w:rsidRPr="00EA344B" w:rsidRDefault="00EA344B" w:rsidP="00EA344B">
            <w:pPr>
              <w:jc w:val="center"/>
              <w:rPr>
                <w:rFonts w:ascii="Arial" w:hAnsi="Arial" w:cs="Arial"/>
                <w:color w:val="000000"/>
              </w:rPr>
            </w:pPr>
          </w:p>
        </w:tc>
      </w:tr>
      <w:tr w:rsidR="00EA344B" w:rsidRPr="00EA344B" w14:paraId="0453207A" w14:textId="77777777" w:rsidTr="00EA344B">
        <w:trPr>
          <w:tblCellSpacing w:w="0" w:type="dxa"/>
        </w:trPr>
        <w:tc>
          <w:tcPr>
            <w:tcW w:w="416" w:type="dxa"/>
            <w:vMerge w:val="restart"/>
            <w:tcBorders>
              <w:top w:val="single" w:sz="6" w:space="0" w:color="969696"/>
              <w:left w:val="single" w:sz="6" w:space="0" w:color="969696"/>
              <w:bottom w:val="single" w:sz="6" w:space="0" w:color="969696"/>
            </w:tcBorders>
            <w:shd w:val="clear" w:color="auto" w:fill="95B3D7"/>
            <w:vAlign w:val="center"/>
            <w:hideMark/>
          </w:tcPr>
          <w:p w14:paraId="3BB00F63"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000000"/>
              </w:rPr>
              <w:t>II</w:t>
            </w:r>
          </w:p>
        </w:tc>
        <w:tc>
          <w:tcPr>
            <w:tcW w:w="0" w:type="auto"/>
            <w:tcBorders>
              <w:top w:val="single" w:sz="6" w:space="0" w:color="969696"/>
            </w:tcBorders>
            <w:shd w:val="clear" w:color="auto" w:fill="B9CDE5"/>
            <w:vAlign w:val="center"/>
            <w:hideMark/>
          </w:tcPr>
          <w:p w14:paraId="6C4B2A25"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1A9CBDD6"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Razem I rok :</w:t>
            </w:r>
          </w:p>
        </w:tc>
        <w:tc>
          <w:tcPr>
            <w:tcW w:w="0" w:type="auto"/>
            <w:tcBorders>
              <w:top w:val="single" w:sz="6" w:space="0" w:color="969696"/>
              <w:bottom w:val="single" w:sz="6" w:space="0" w:color="969696"/>
            </w:tcBorders>
            <w:shd w:val="clear" w:color="auto" w:fill="B9CDE5"/>
            <w:vAlign w:val="center"/>
            <w:hideMark/>
          </w:tcPr>
          <w:p w14:paraId="0A2B7FE8"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41D68D7F"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godzin*:</w:t>
            </w:r>
          </w:p>
        </w:tc>
        <w:tc>
          <w:tcPr>
            <w:tcW w:w="0" w:type="auto"/>
            <w:tcBorders>
              <w:top w:val="single" w:sz="6" w:space="0" w:color="969696"/>
              <w:bottom w:val="single" w:sz="6" w:space="0" w:color="969696"/>
            </w:tcBorders>
            <w:shd w:val="clear" w:color="auto" w:fill="B9CDE5"/>
            <w:vAlign w:val="center"/>
            <w:hideMark/>
          </w:tcPr>
          <w:p w14:paraId="5EFF0D0A"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79A4128B"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26685D80"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0CD7CCD9"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4DDA5009"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4B3D53BE" w14:textId="77777777" w:rsidR="00EA344B" w:rsidRPr="00EA344B" w:rsidRDefault="00EA344B" w:rsidP="00EA344B">
            <w:pPr>
              <w:jc w:val="center"/>
              <w:rPr>
                <w:rFonts w:ascii="Arial" w:hAnsi="Arial" w:cs="Arial"/>
                <w:color w:val="000000"/>
              </w:rPr>
            </w:pPr>
            <w:r w:rsidRPr="00EA344B">
              <w:rPr>
                <w:rFonts w:ascii="Arial11" w:hAnsi="Arial11" w:cs="Arial"/>
                <w:b/>
                <w:bCs/>
                <w:color w:val="FF0000"/>
                <w:sz w:val="24"/>
                <w:szCs w:val="24"/>
              </w:rPr>
              <w:t>560</w:t>
            </w:r>
          </w:p>
        </w:tc>
        <w:tc>
          <w:tcPr>
            <w:tcW w:w="0" w:type="auto"/>
            <w:tcBorders>
              <w:top w:val="single" w:sz="6" w:space="0" w:color="969696"/>
              <w:bottom w:val="single" w:sz="6" w:space="0" w:color="969696"/>
            </w:tcBorders>
            <w:shd w:val="clear" w:color="auto" w:fill="B9CDE5"/>
            <w:vAlign w:val="center"/>
            <w:hideMark/>
          </w:tcPr>
          <w:p w14:paraId="0AC27E23"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p. ECTS:</w:t>
            </w:r>
          </w:p>
        </w:tc>
        <w:tc>
          <w:tcPr>
            <w:tcW w:w="0" w:type="auto"/>
            <w:tcBorders>
              <w:top w:val="single" w:sz="6" w:space="0" w:color="969696"/>
              <w:bottom w:val="single" w:sz="6" w:space="0" w:color="969696"/>
              <w:right w:val="single" w:sz="6" w:space="0" w:color="969696"/>
            </w:tcBorders>
            <w:shd w:val="clear" w:color="auto" w:fill="B9CDE5"/>
            <w:vAlign w:val="center"/>
            <w:hideMark/>
          </w:tcPr>
          <w:p w14:paraId="626DBD95" w14:textId="77777777" w:rsidR="00EA344B" w:rsidRPr="00EA344B" w:rsidRDefault="00EA344B" w:rsidP="00EA344B">
            <w:pPr>
              <w:jc w:val="center"/>
              <w:rPr>
                <w:rFonts w:ascii="Arial" w:hAnsi="Arial" w:cs="Arial"/>
                <w:color w:val="000000"/>
              </w:rPr>
            </w:pPr>
            <w:r w:rsidRPr="00EA344B">
              <w:rPr>
                <w:rFonts w:ascii="Arial11" w:hAnsi="Arial11" w:cs="Arial"/>
                <w:b/>
                <w:bCs/>
                <w:color w:val="FF0000"/>
                <w:sz w:val="24"/>
                <w:szCs w:val="24"/>
              </w:rPr>
              <w:t>60</w:t>
            </w:r>
          </w:p>
        </w:tc>
        <w:tc>
          <w:tcPr>
            <w:tcW w:w="1705" w:type="dxa"/>
            <w:tcBorders>
              <w:top w:val="single" w:sz="6" w:space="0" w:color="969696"/>
              <w:left w:val="single" w:sz="6" w:space="0" w:color="969696"/>
              <w:bottom w:val="single" w:sz="6" w:space="0" w:color="969696"/>
              <w:right w:val="single" w:sz="6" w:space="0" w:color="969696"/>
            </w:tcBorders>
            <w:shd w:val="clear" w:color="auto" w:fill="B9CDE5"/>
            <w:vAlign w:val="center"/>
            <w:hideMark/>
          </w:tcPr>
          <w:p w14:paraId="270EF82A" w14:textId="77777777" w:rsidR="00EA344B" w:rsidRPr="00EA344B" w:rsidRDefault="00EA344B" w:rsidP="00EA344B">
            <w:pPr>
              <w:rPr>
                <w:rFonts w:ascii="Arial" w:hAnsi="Arial" w:cs="Arial"/>
                <w:color w:val="000000"/>
              </w:rPr>
            </w:pPr>
          </w:p>
        </w:tc>
      </w:tr>
      <w:tr w:rsidR="00EA344B" w:rsidRPr="00EA344B" w14:paraId="1A294C3B"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411AB29" w14:textId="77777777" w:rsidR="00EA344B" w:rsidRPr="00EA344B" w:rsidRDefault="00EA344B" w:rsidP="00EA344B">
            <w:pPr>
              <w:rPr>
                <w:rFonts w:ascii="Arial" w:hAnsi="Arial" w:cs="Arial"/>
                <w:color w:val="000000"/>
              </w:rPr>
            </w:pPr>
          </w:p>
        </w:tc>
        <w:tc>
          <w:tcPr>
            <w:tcW w:w="0" w:type="auto"/>
            <w:vMerge w:val="restart"/>
            <w:tcBorders>
              <w:top w:val="single" w:sz="6" w:space="0" w:color="A6A6A6"/>
              <w:left w:val="single" w:sz="6" w:space="0" w:color="A6A6A6"/>
              <w:bottom w:val="single" w:sz="6" w:space="0" w:color="969696"/>
              <w:right w:val="single" w:sz="6" w:space="0" w:color="000000"/>
            </w:tcBorders>
            <w:shd w:val="clear" w:color="auto" w:fill="DCE6F2"/>
            <w:vAlign w:val="center"/>
            <w:hideMark/>
          </w:tcPr>
          <w:p w14:paraId="34DFF845"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III</w:t>
            </w: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0F4447A3"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PNJR 3</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97CE02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6B00AE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A9E94A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0BADED4"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140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C03626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8E1E45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D02249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64385A8"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140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76B6A14"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ED15841"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10</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033B165" w14:textId="77777777" w:rsidR="00EA344B" w:rsidRPr="00EA344B" w:rsidRDefault="00EA344B" w:rsidP="00EA344B">
            <w:pPr>
              <w:jc w:val="center"/>
              <w:rPr>
                <w:rFonts w:ascii="Arial" w:hAnsi="Arial" w:cs="Arial"/>
                <w:color w:val="000000"/>
              </w:rPr>
            </w:pPr>
            <w:r w:rsidRPr="00EA344B">
              <w:rPr>
                <w:rFonts w:ascii="Arial" w:hAnsi="Arial" w:cs="Arial"/>
                <w:color w:val="000000"/>
              </w:rPr>
              <w:t>MJ</w:t>
            </w:r>
          </w:p>
        </w:tc>
      </w:tr>
      <w:tr w:rsidR="00EA344B" w:rsidRPr="00EA344B" w14:paraId="3D701E26"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3D5E336C"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61E794B8"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0C41328F"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Historia literatury ros. 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C3D580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866508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82CBC17"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7387ECB"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D6513A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9B0BD3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C570FD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3077B6E"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116FA02"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98210C5"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DCA1ABA"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4C40C512"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114163B6"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149AF0AC"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170FA8C4"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 xml:space="preserve">Gram. opis. w ujęciu </w:t>
            </w:r>
            <w:proofErr w:type="spellStart"/>
            <w:r w:rsidRPr="00EA344B">
              <w:rPr>
                <w:rFonts w:ascii="Arial11" w:hAnsi="Arial11" w:cs="Arial"/>
                <w:color w:val="000000"/>
                <w:sz w:val="24"/>
                <w:szCs w:val="24"/>
              </w:rPr>
              <w:t>funkcjon</w:t>
            </w:r>
            <w:proofErr w:type="spellEnd"/>
            <w:r w:rsidRPr="00EA344B">
              <w:rPr>
                <w:rFonts w:ascii="Arial11" w:hAnsi="Arial11" w:cs="Arial"/>
                <w:color w:val="000000"/>
                <w:sz w:val="24"/>
                <w:szCs w:val="24"/>
              </w:rPr>
              <w:t>. 3</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CA161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9BEFEC6"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14</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F40BA28"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13294A2"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42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C7CC75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9F75EA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1F7A3B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04502B9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2A4718F"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9A5358B"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203F0FB"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04A87E3E"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6BD50EFD"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67ACFCBD"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7268D02C"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 xml:space="preserve">Kultura ros. z </w:t>
            </w:r>
            <w:proofErr w:type="spellStart"/>
            <w:r w:rsidRPr="00EA344B">
              <w:rPr>
                <w:rFonts w:ascii="Arial11" w:hAnsi="Arial11" w:cs="Arial"/>
                <w:color w:val="000000"/>
                <w:sz w:val="24"/>
                <w:szCs w:val="24"/>
              </w:rPr>
              <w:t>elementamii</w:t>
            </w:r>
            <w:proofErr w:type="spellEnd"/>
            <w:r w:rsidRPr="00EA344B">
              <w:rPr>
                <w:rFonts w:ascii="Arial11" w:hAnsi="Arial11" w:cs="Arial"/>
                <w:color w:val="000000"/>
                <w:sz w:val="24"/>
                <w:szCs w:val="24"/>
              </w:rPr>
              <w:t xml:space="preserve"> hist. 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A072F4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0AE9EF9"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61595E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5251B96"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B9FFA58"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353EC4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59CC98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AEAD537"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029524"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4207126"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BA1AE4B"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0D5354C6"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4EFFC1E7"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44BE894B"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5CA5DBEF"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Przedmioty grupy S, B i 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1F349E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D67C45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0E517A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FC827E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CB0579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41BE61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D56AB5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0F8F2A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9824279"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53CBFD9"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7</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698C1E5"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MW, MU</w:t>
            </w:r>
          </w:p>
        </w:tc>
      </w:tr>
      <w:tr w:rsidR="00EA344B" w:rsidRPr="00EA344B" w14:paraId="781B4043"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50E7D698" w14:textId="77777777" w:rsidR="00EA344B" w:rsidRPr="00EA344B" w:rsidRDefault="00EA344B" w:rsidP="00EA344B">
            <w:pPr>
              <w:rPr>
                <w:rFonts w:ascii="Arial" w:hAnsi="Arial" w:cs="Arial"/>
                <w:color w:val="000000"/>
              </w:rPr>
            </w:pPr>
          </w:p>
        </w:tc>
        <w:tc>
          <w:tcPr>
            <w:tcW w:w="0" w:type="auto"/>
            <w:tcBorders>
              <w:left w:val="single" w:sz="6" w:space="0" w:color="A6A6A6"/>
              <w:right w:val="single" w:sz="6" w:space="0" w:color="A6A6A6"/>
            </w:tcBorders>
            <w:shd w:val="clear" w:color="auto" w:fill="DCE6F2"/>
            <w:vAlign w:val="center"/>
            <w:hideMark/>
          </w:tcPr>
          <w:p w14:paraId="69205491"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1859263B"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Razem III semestr:</w:t>
            </w:r>
          </w:p>
        </w:tc>
        <w:tc>
          <w:tcPr>
            <w:tcW w:w="0" w:type="auto"/>
            <w:tcBorders>
              <w:top w:val="single" w:sz="6" w:space="0" w:color="969696"/>
              <w:bottom w:val="single" w:sz="6" w:space="0" w:color="969696"/>
            </w:tcBorders>
            <w:shd w:val="clear" w:color="auto" w:fill="DCE6F2"/>
            <w:vAlign w:val="center"/>
            <w:hideMark/>
          </w:tcPr>
          <w:p w14:paraId="2F1C59F6"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6DB3F281"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2B6B2B49"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9686310"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4AD4AF5"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721734B"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6950D95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DAFABCF"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308</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75F1B0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69D0541"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30</w:t>
            </w:r>
          </w:p>
        </w:tc>
        <w:tc>
          <w:tcPr>
            <w:tcW w:w="1705" w:type="dxa"/>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0DF7869" w14:textId="77777777" w:rsidR="00EA344B" w:rsidRPr="00EA344B" w:rsidRDefault="00EA344B" w:rsidP="00EA344B">
            <w:pPr>
              <w:jc w:val="center"/>
              <w:rPr>
                <w:rFonts w:ascii="Arial" w:hAnsi="Arial" w:cs="Arial"/>
                <w:color w:val="000000"/>
              </w:rPr>
            </w:pPr>
          </w:p>
        </w:tc>
      </w:tr>
      <w:tr w:rsidR="00EA344B" w:rsidRPr="00EA344B" w14:paraId="64862180"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487D4EAA" w14:textId="77777777" w:rsidR="00EA344B" w:rsidRPr="00EA344B" w:rsidRDefault="00EA344B" w:rsidP="00EA344B">
            <w:pPr>
              <w:rPr>
                <w:rFonts w:ascii="Arial" w:hAnsi="Arial" w:cs="Arial"/>
                <w:color w:val="000000"/>
              </w:rPr>
            </w:pPr>
          </w:p>
        </w:tc>
        <w:tc>
          <w:tcPr>
            <w:tcW w:w="0" w:type="auto"/>
            <w:vMerge w:val="restart"/>
            <w:tcBorders>
              <w:top w:val="single" w:sz="6" w:space="0" w:color="A6A6A6"/>
              <w:left w:val="single" w:sz="6" w:space="0" w:color="A6A6A6"/>
              <w:bottom w:val="single" w:sz="6" w:space="0" w:color="969696"/>
              <w:right w:val="single" w:sz="6" w:space="0" w:color="000000"/>
            </w:tcBorders>
            <w:shd w:val="clear" w:color="auto" w:fill="DCE6F2"/>
            <w:vAlign w:val="center"/>
            <w:hideMark/>
          </w:tcPr>
          <w:p w14:paraId="0A3FA135"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IV</w:t>
            </w: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461832BD"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PNJR 4</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95F574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9A2FCE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CCC1A4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D190E22"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126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53FD6E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D23A69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BB9FC4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9108723"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126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A1D250D"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B234DAB"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9</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467932F" w14:textId="77777777" w:rsidR="00EA344B" w:rsidRPr="00EA344B" w:rsidRDefault="00EA344B" w:rsidP="00EA344B">
            <w:pPr>
              <w:jc w:val="center"/>
              <w:rPr>
                <w:rFonts w:ascii="Arial" w:hAnsi="Arial" w:cs="Arial"/>
                <w:color w:val="000000"/>
              </w:rPr>
            </w:pPr>
            <w:r w:rsidRPr="00EA344B">
              <w:rPr>
                <w:rFonts w:ascii="Arial" w:hAnsi="Arial" w:cs="Arial"/>
                <w:color w:val="000000"/>
              </w:rPr>
              <w:t>MJ</w:t>
            </w:r>
          </w:p>
        </w:tc>
      </w:tr>
      <w:tr w:rsidR="00EA344B" w:rsidRPr="00EA344B" w14:paraId="259F4BB9"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8C02AE2"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4F39CB7C"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77403467" w14:textId="77777777" w:rsidR="00EA344B" w:rsidRPr="00EA344B" w:rsidRDefault="00EA344B" w:rsidP="00EA344B">
            <w:pPr>
              <w:rPr>
                <w:rFonts w:ascii="Arial" w:hAnsi="Arial" w:cs="Arial"/>
                <w:color w:val="000000"/>
              </w:rPr>
            </w:pPr>
            <w:r w:rsidRPr="00EA344B">
              <w:rPr>
                <w:rFonts w:ascii="Arial" w:hAnsi="Arial" w:cs="Arial"/>
                <w:color w:val="000000"/>
                <w:sz w:val="24"/>
                <w:szCs w:val="24"/>
              </w:rPr>
              <w:t>PNJR z elementami krajoznawstwa</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52743E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E6427A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3529A9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30294F5"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14</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5197AF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D8FD24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1842CD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6B81B2E"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14</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FF7719A"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2CDFC22"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1</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34E805C" w14:textId="77777777" w:rsidR="00EA344B" w:rsidRPr="00EA344B" w:rsidRDefault="00EA344B" w:rsidP="00EA344B">
            <w:pPr>
              <w:jc w:val="center"/>
              <w:rPr>
                <w:rFonts w:ascii="Arial" w:hAnsi="Arial" w:cs="Arial"/>
                <w:color w:val="000000"/>
              </w:rPr>
            </w:pPr>
            <w:r w:rsidRPr="00EA344B">
              <w:rPr>
                <w:rFonts w:ascii="Arial" w:hAnsi="Arial" w:cs="Arial"/>
                <w:color w:val="000000"/>
              </w:rPr>
              <w:t>MJ</w:t>
            </w:r>
          </w:p>
        </w:tc>
      </w:tr>
      <w:tr w:rsidR="00EA344B" w:rsidRPr="00EA344B" w14:paraId="1AEF8118"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6B28CD40"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1756F050"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7D4DDB71"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Historia literatury ros. 3</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EE8689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5019AD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99CE040"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253C40E"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295078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A4EB9F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940C5C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4EFF846"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51469DF"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B2E850D"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2B31313"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6F0726D2"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71382A3E"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12B97307"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6F7E9999"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 xml:space="preserve">Gram. opis. w ujęciu </w:t>
            </w:r>
            <w:proofErr w:type="spellStart"/>
            <w:r w:rsidRPr="00EA344B">
              <w:rPr>
                <w:rFonts w:ascii="Arial11" w:hAnsi="Arial11" w:cs="Arial"/>
                <w:color w:val="000000"/>
                <w:sz w:val="24"/>
                <w:szCs w:val="24"/>
              </w:rPr>
              <w:t>funkcjon</w:t>
            </w:r>
            <w:proofErr w:type="spellEnd"/>
            <w:r w:rsidRPr="00EA344B">
              <w:rPr>
                <w:rFonts w:ascii="Arial11" w:hAnsi="Arial11" w:cs="Arial"/>
                <w:color w:val="000000"/>
                <w:sz w:val="24"/>
                <w:szCs w:val="24"/>
              </w:rPr>
              <w:t>. 4</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6D77C6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3CCD5D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43438BA"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2710439"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4BBD19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463F08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91076F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77B0B379"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0E22FAD"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04BF078"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4</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C54DF4B"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29AA962D"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006939AF"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5FD6978F"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46813080"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Praca z tekstem naukowym</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52E87C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51B98A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BB79A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937171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17CDCB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2D1846"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309189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7F000BB3"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FCDC57E"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41E492A"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3</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8E9BAA8"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MSD</w:t>
            </w:r>
          </w:p>
        </w:tc>
      </w:tr>
      <w:tr w:rsidR="00EA344B" w:rsidRPr="00EA344B" w14:paraId="73E4254D"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104FF958"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bottom w:val="single" w:sz="6" w:space="0" w:color="969696"/>
              <w:right w:val="single" w:sz="6" w:space="0" w:color="000000"/>
            </w:tcBorders>
            <w:vAlign w:val="center"/>
            <w:hideMark/>
          </w:tcPr>
          <w:p w14:paraId="671D52E6"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6B0228A7"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Przedmioty grupy S, B i 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CDE8C7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0BFD6E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AA4005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0ADA15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014102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CBC77D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54D69F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5E7D95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A88BA0F"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A56D625"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8</w:t>
            </w:r>
          </w:p>
        </w:tc>
        <w:tc>
          <w:tcPr>
            <w:tcW w:w="1705" w:type="dxa"/>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0623DA8"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MW, MU</w:t>
            </w:r>
          </w:p>
        </w:tc>
      </w:tr>
      <w:tr w:rsidR="00EA344B" w:rsidRPr="00EA344B" w14:paraId="5C72E0CC" w14:textId="77777777" w:rsidTr="00EA344B">
        <w:trPr>
          <w:tblCellSpacing w:w="0" w:type="dxa"/>
        </w:trPr>
        <w:tc>
          <w:tcPr>
            <w:tcW w:w="416" w:type="dxa"/>
            <w:vMerge/>
            <w:tcBorders>
              <w:top w:val="single" w:sz="6" w:space="0" w:color="969696"/>
              <w:left w:val="single" w:sz="6" w:space="0" w:color="969696"/>
              <w:bottom w:val="single" w:sz="6" w:space="0" w:color="969696"/>
            </w:tcBorders>
            <w:vAlign w:val="center"/>
            <w:hideMark/>
          </w:tcPr>
          <w:p w14:paraId="127801EC" w14:textId="77777777" w:rsidR="00EA344B" w:rsidRPr="00EA344B" w:rsidRDefault="00EA344B" w:rsidP="00EA344B">
            <w:pPr>
              <w:rPr>
                <w:rFonts w:ascii="Arial" w:hAnsi="Arial" w:cs="Arial"/>
                <w:color w:val="000000"/>
              </w:rPr>
            </w:pPr>
          </w:p>
        </w:tc>
        <w:tc>
          <w:tcPr>
            <w:tcW w:w="0" w:type="auto"/>
            <w:tcBorders>
              <w:left w:val="single" w:sz="6" w:space="0" w:color="A6A6A6"/>
              <w:right w:val="single" w:sz="6" w:space="0" w:color="A6A6A6"/>
            </w:tcBorders>
            <w:shd w:val="clear" w:color="auto" w:fill="DCE6F2"/>
            <w:vAlign w:val="center"/>
            <w:hideMark/>
          </w:tcPr>
          <w:p w14:paraId="20EE7375"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76D0163C"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Razem IV semestr:</w:t>
            </w:r>
          </w:p>
        </w:tc>
        <w:tc>
          <w:tcPr>
            <w:tcW w:w="0" w:type="auto"/>
            <w:tcBorders>
              <w:top w:val="single" w:sz="6" w:space="0" w:color="969696"/>
              <w:bottom w:val="single" w:sz="6" w:space="0" w:color="969696"/>
            </w:tcBorders>
            <w:shd w:val="clear" w:color="auto" w:fill="DCE6F2"/>
            <w:vAlign w:val="center"/>
            <w:hideMark/>
          </w:tcPr>
          <w:p w14:paraId="27F1E79F"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64F80ED"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3311C67C"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BF85A57"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11AE8689"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6F6C01D2"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1D8EBD2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07FADEA1"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272</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E3B841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0C46D8F2"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30</w:t>
            </w:r>
          </w:p>
        </w:tc>
        <w:tc>
          <w:tcPr>
            <w:tcW w:w="1705" w:type="dxa"/>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4FD820D" w14:textId="77777777" w:rsidR="00EA344B" w:rsidRPr="00EA344B" w:rsidRDefault="00EA344B" w:rsidP="00EA344B">
            <w:pPr>
              <w:jc w:val="center"/>
              <w:rPr>
                <w:rFonts w:ascii="Arial" w:hAnsi="Arial" w:cs="Arial"/>
                <w:color w:val="000000"/>
              </w:rPr>
            </w:pPr>
          </w:p>
        </w:tc>
      </w:tr>
      <w:tr w:rsidR="00EA344B" w:rsidRPr="00EA344B" w14:paraId="4486E568" w14:textId="77777777" w:rsidTr="00EA344B">
        <w:trPr>
          <w:tblCellSpacing w:w="0" w:type="dxa"/>
        </w:trPr>
        <w:tc>
          <w:tcPr>
            <w:tcW w:w="416" w:type="dxa"/>
            <w:vMerge w:val="restart"/>
            <w:tcBorders>
              <w:top w:val="single" w:sz="6" w:space="0" w:color="969696"/>
              <w:left w:val="single" w:sz="6" w:space="0" w:color="969696"/>
            </w:tcBorders>
            <w:shd w:val="clear" w:color="auto" w:fill="95B3D7"/>
            <w:vAlign w:val="center"/>
            <w:hideMark/>
          </w:tcPr>
          <w:p w14:paraId="3E26D52A"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000000"/>
              </w:rPr>
              <w:t>III</w:t>
            </w:r>
          </w:p>
        </w:tc>
        <w:tc>
          <w:tcPr>
            <w:tcW w:w="0" w:type="auto"/>
            <w:tcBorders>
              <w:top w:val="single" w:sz="6" w:space="0" w:color="969696"/>
            </w:tcBorders>
            <w:shd w:val="clear" w:color="auto" w:fill="B9CDE5"/>
            <w:vAlign w:val="center"/>
            <w:hideMark/>
          </w:tcPr>
          <w:p w14:paraId="72CC8B0A"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2BFEF638"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Razem II rok:</w:t>
            </w:r>
          </w:p>
        </w:tc>
        <w:tc>
          <w:tcPr>
            <w:tcW w:w="0" w:type="auto"/>
            <w:tcBorders>
              <w:top w:val="single" w:sz="6" w:space="0" w:color="969696"/>
              <w:bottom w:val="single" w:sz="6" w:space="0" w:color="969696"/>
            </w:tcBorders>
            <w:shd w:val="clear" w:color="auto" w:fill="B9CDE5"/>
            <w:vAlign w:val="center"/>
            <w:hideMark/>
          </w:tcPr>
          <w:p w14:paraId="6F389849"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69370F78"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godzin*:</w:t>
            </w:r>
          </w:p>
        </w:tc>
        <w:tc>
          <w:tcPr>
            <w:tcW w:w="0" w:type="auto"/>
            <w:tcBorders>
              <w:top w:val="single" w:sz="6" w:space="0" w:color="969696"/>
              <w:bottom w:val="single" w:sz="6" w:space="0" w:color="969696"/>
            </w:tcBorders>
            <w:shd w:val="clear" w:color="auto" w:fill="B9CDE5"/>
            <w:vAlign w:val="center"/>
            <w:hideMark/>
          </w:tcPr>
          <w:p w14:paraId="00595E9E"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7F8F75B6"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3DA3CEAA"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503C283F"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2EE0E695"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04FAB8FA" w14:textId="77777777" w:rsidR="00EA344B" w:rsidRPr="00EA344B" w:rsidRDefault="00EA344B" w:rsidP="00EA344B">
            <w:pPr>
              <w:jc w:val="center"/>
              <w:rPr>
                <w:rFonts w:ascii="Arial" w:hAnsi="Arial" w:cs="Arial"/>
                <w:color w:val="000000"/>
              </w:rPr>
            </w:pPr>
            <w:r w:rsidRPr="00EA344B">
              <w:rPr>
                <w:rFonts w:ascii="Arial11" w:hAnsi="Arial11" w:cs="Arial"/>
                <w:b/>
                <w:bCs/>
                <w:color w:val="FF0000"/>
                <w:sz w:val="24"/>
                <w:szCs w:val="24"/>
              </w:rPr>
              <w:t>580</w:t>
            </w:r>
          </w:p>
        </w:tc>
        <w:tc>
          <w:tcPr>
            <w:tcW w:w="0" w:type="auto"/>
            <w:tcBorders>
              <w:top w:val="single" w:sz="6" w:space="0" w:color="969696"/>
              <w:bottom w:val="single" w:sz="6" w:space="0" w:color="969696"/>
            </w:tcBorders>
            <w:shd w:val="clear" w:color="auto" w:fill="B9CDE5"/>
            <w:vAlign w:val="center"/>
            <w:hideMark/>
          </w:tcPr>
          <w:p w14:paraId="2196EFF1"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p. ECTS:</w:t>
            </w:r>
          </w:p>
        </w:tc>
        <w:tc>
          <w:tcPr>
            <w:tcW w:w="0" w:type="auto"/>
            <w:tcBorders>
              <w:top w:val="single" w:sz="6" w:space="0" w:color="969696"/>
              <w:bottom w:val="single" w:sz="6" w:space="0" w:color="969696"/>
              <w:right w:val="single" w:sz="6" w:space="0" w:color="969696"/>
            </w:tcBorders>
            <w:shd w:val="clear" w:color="auto" w:fill="B9CDE5"/>
            <w:vAlign w:val="center"/>
            <w:hideMark/>
          </w:tcPr>
          <w:p w14:paraId="367FAEF8" w14:textId="77777777" w:rsidR="00EA344B" w:rsidRPr="00EA344B" w:rsidRDefault="00EA344B" w:rsidP="00EA344B">
            <w:pPr>
              <w:jc w:val="center"/>
              <w:rPr>
                <w:rFonts w:ascii="Arial" w:hAnsi="Arial" w:cs="Arial"/>
                <w:color w:val="000000"/>
              </w:rPr>
            </w:pPr>
            <w:r w:rsidRPr="00EA344B">
              <w:rPr>
                <w:rFonts w:ascii="Arial11" w:hAnsi="Arial11" w:cs="Arial"/>
                <w:b/>
                <w:bCs/>
                <w:color w:val="FF0000"/>
                <w:sz w:val="24"/>
                <w:szCs w:val="24"/>
              </w:rPr>
              <w:t>60</w:t>
            </w:r>
          </w:p>
        </w:tc>
        <w:tc>
          <w:tcPr>
            <w:tcW w:w="1705" w:type="dxa"/>
            <w:tcBorders>
              <w:top w:val="single" w:sz="6" w:space="0" w:color="969696"/>
              <w:left w:val="single" w:sz="6" w:space="0" w:color="969696"/>
              <w:bottom w:val="single" w:sz="6" w:space="0" w:color="969696"/>
              <w:right w:val="single" w:sz="6" w:space="0" w:color="969696"/>
            </w:tcBorders>
            <w:shd w:val="clear" w:color="auto" w:fill="B9CDE5"/>
            <w:vAlign w:val="center"/>
            <w:hideMark/>
          </w:tcPr>
          <w:p w14:paraId="5B681F55" w14:textId="77777777" w:rsidR="00EA344B" w:rsidRPr="00EA344B" w:rsidRDefault="00EA344B" w:rsidP="00EA344B">
            <w:pPr>
              <w:rPr>
                <w:rFonts w:ascii="Arial" w:hAnsi="Arial" w:cs="Arial"/>
                <w:color w:val="000000"/>
              </w:rPr>
            </w:pPr>
          </w:p>
        </w:tc>
      </w:tr>
      <w:tr w:rsidR="00EA344B" w:rsidRPr="00EA344B" w14:paraId="229A7554" w14:textId="77777777" w:rsidTr="00EA344B">
        <w:trPr>
          <w:tblCellSpacing w:w="0" w:type="dxa"/>
        </w:trPr>
        <w:tc>
          <w:tcPr>
            <w:tcW w:w="416" w:type="dxa"/>
            <w:vMerge/>
            <w:tcBorders>
              <w:top w:val="single" w:sz="6" w:space="0" w:color="969696"/>
              <w:left w:val="single" w:sz="6" w:space="0" w:color="969696"/>
            </w:tcBorders>
            <w:vAlign w:val="center"/>
            <w:hideMark/>
          </w:tcPr>
          <w:p w14:paraId="061BA558" w14:textId="77777777" w:rsidR="00EA344B" w:rsidRPr="00EA344B" w:rsidRDefault="00EA344B" w:rsidP="00EA344B">
            <w:pPr>
              <w:rPr>
                <w:rFonts w:ascii="Arial" w:hAnsi="Arial" w:cs="Arial"/>
                <w:color w:val="000000"/>
              </w:rPr>
            </w:pPr>
          </w:p>
        </w:tc>
        <w:tc>
          <w:tcPr>
            <w:tcW w:w="0" w:type="auto"/>
            <w:vMerge w:val="restart"/>
            <w:tcBorders>
              <w:top w:val="single" w:sz="6" w:space="0" w:color="A6A6A6"/>
              <w:left w:val="single" w:sz="6" w:space="0" w:color="A6A6A6"/>
              <w:right w:val="single" w:sz="6" w:space="0" w:color="000000"/>
            </w:tcBorders>
            <w:shd w:val="clear" w:color="auto" w:fill="DCE6F2"/>
            <w:vAlign w:val="center"/>
            <w:hideMark/>
          </w:tcPr>
          <w:p w14:paraId="6DA2DD49"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V</w:t>
            </w: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1C101BD4"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PNJR 5</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3108537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77769C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B20E35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7BD3181"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112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020F99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C147DA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9267C4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447A0070"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112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76FAA52"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1E5D94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8</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59CCD87F" w14:textId="77777777" w:rsidR="00EA344B" w:rsidRPr="00EA344B" w:rsidRDefault="00EA344B" w:rsidP="00EA344B">
            <w:pPr>
              <w:jc w:val="center"/>
              <w:rPr>
                <w:rFonts w:ascii="Arial" w:hAnsi="Arial" w:cs="Arial"/>
                <w:color w:val="000000"/>
              </w:rPr>
            </w:pPr>
            <w:r w:rsidRPr="00EA344B">
              <w:rPr>
                <w:rFonts w:ascii="Arial" w:hAnsi="Arial" w:cs="Arial"/>
                <w:color w:val="000000"/>
              </w:rPr>
              <w:t>MJ</w:t>
            </w:r>
          </w:p>
        </w:tc>
      </w:tr>
      <w:tr w:rsidR="00EA344B" w:rsidRPr="00EA344B" w14:paraId="1C7F64AB" w14:textId="77777777" w:rsidTr="00EA344B">
        <w:trPr>
          <w:tblCellSpacing w:w="0" w:type="dxa"/>
        </w:trPr>
        <w:tc>
          <w:tcPr>
            <w:tcW w:w="416" w:type="dxa"/>
            <w:vMerge/>
            <w:tcBorders>
              <w:top w:val="single" w:sz="6" w:space="0" w:color="969696"/>
              <w:left w:val="single" w:sz="6" w:space="0" w:color="969696"/>
            </w:tcBorders>
            <w:vAlign w:val="center"/>
            <w:hideMark/>
          </w:tcPr>
          <w:p w14:paraId="1A93CE4A"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335DBE42"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2E58A77E"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Historia literatury ros. 4</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1A1E6B7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C0E3E4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978EA09"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EB741D8"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765EED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C893D4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800679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293F349"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56</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0E91E05"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A31923C"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0AC401A2"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22C0FD9D" w14:textId="77777777" w:rsidTr="00EA344B">
        <w:trPr>
          <w:tblCellSpacing w:w="0" w:type="dxa"/>
        </w:trPr>
        <w:tc>
          <w:tcPr>
            <w:tcW w:w="416" w:type="dxa"/>
            <w:vMerge/>
            <w:tcBorders>
              <w:top w:val="single" w:sz="6" w:space="0" w:color="969696"/>
              <w:left w:val="single" w:sz="6" w:space="0" w:color="969696"/>
            </w:tcBorders>
            <w:vAlign w:val="center"/>
            <w:hideMark/>
          </w:tcPr>
          <w:p w14:paraId="5E45AC2A"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31EAC25E"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162F5456"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Polsko-ros. lingwistyka kontrastywna</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30C325F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994031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486AF1"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20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B3B7F9C"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42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49B584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696055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456BB6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E5F78F7"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62</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FB077D2"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E</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FF16FD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6C5C0F39"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MJ</w:t>
            </w:r>
          </w:p>
        </w:tc>
      </w:tr>
      <w:tr w:rsidR="00EA344B" w:rsidRPr="00EA344B" w14:paraId="00920BCC" w14:textId="77777777" w:rsidTr="00EA344B">
        <w:trPr>
          <w:tblCellSpacing w:w="0" w:type="dxa"/>
        </w:trPr>
        <w:tc>
          <w:tcPr>
            <w:tcW w:w="416" w:type="dxa"/>
            <w:vMerge/>
            <w:tcBorders>
              <w:top w:val="single" w:sz="6" w:space="0" w:color="969696"/>
              <w:left w:val="single" w:sz="6" w:space="0" w:color="969696"/>
            </w:tcBorders>
            <w:vAlign w:val="center"/>
            <w:hideMark/>
          </w:tcPr>
          <w:p w14:paraId="60CE25E8"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5F91261F"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5E70623B"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Seminarium 1</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18754BA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6E3ED7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119664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675F4F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64421B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ECD5B5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73602DB"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E1854E9"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67E682D"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A6F7804"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3</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415BF9FC"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MSD</w:t>
            </w:r>
          </w:p>
        </w:tc>
      </w:tr>
      <w:tr w:rsidR="00EA344B" w:rsidRPr="00EA344B" w14:paraId="0FFDAF37" w14:textId="77777777" w:rsidTr="00EA344B">
        <w:trPr>
          <w:tblCellSpacing w:w="0" w:type="dxa"/>
        </w:trPr>
        <w:tc>
          <w:tcPr>
            <w:tcW w:w="416" w:type="dxa"/>
            <w:vMerge/>
            <w:tcBorders>
              <w:top w:val="single" w:sz="6" w:space="0" w:color="969696"/>
              <w:left w:val="single" w:sz="6" w:space="0" w:color="969696"/>
            </w:tcBorders>
            <w:vAlign w:val="center"/>
            <w:hideMark/>
          </w:tcPr>
          <w:p w14:paraId="7DDB3D04" w14:textId="77777777" w:rsidR="00EA344B" w:rsidRPr="00EA344B" w:rsidRDefault="00EA344B" w:rsidP="00EA344B">
            <w:pPr>
              <w:rPr>
                <w:rFonts w:ascii="Arial" w:hAnsi="Arial" w:cs="Arial"/>
                <w:color w:val="000000"/>
              </w:rPr>
            </w:pPr>
          </w:p>
        </w:tc>
        <w:tc>
          <w:tcPr>
            <w:tcW w:w="0" w:type="auto"/>
            <w:tcBorders>
              <w:left w:val="single" w:sz="6" w:space="0" w:color="A6A6A6"/>
            </w:tcBorders>
            <w:shd w:val="clear" w:color="auto" w:fill="DCE6F2"/>
            <w:vAlign w:val="center"/>
            <w:hideMark/>
          </w:tcPr>
          <w:p w14:paraId="5EC0AD3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20C2694E"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Przedmioty grupy S, B i C</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5D4EAA0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DDCCBF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A88C5C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C17317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0D260F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1DF252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89FE8F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9B9D36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8F00EAD"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C6FF125"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9</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2D82DA4E"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MW, MU</w:t>
            </w:r>
          </w:p>
        </w:tc>
      </w:tr>
      <w:tr w:rsidR="00EA344B" w:rsidRPr="00EA344B" w14:paraId="45633C7D" w14:textId="77777777" w:rsidTr="00EA344B">
        <w:trPr>
          <w:tblCellSpacing w:w="0" w:type="dxa"/>
        </w:trPr>
        <w:tc>
          <w:tcPr>
            <w:tcW w:w="416" w:type="dxa"/>
            <w:vMerge/>
            <w:tcBorders>
              <w:top w:val="single" w:sz="6" w:space="0" w:color="969696"/>
              <w:left w:val="single" w:sz="6" w:space="0" w:color="969696"/>
            </w:tcBorders>
            <w:vAlign w:val="center"/>
            <w:hideMark/>
          </w:tcPr>
          <w:p w14:paraId="12379265" w14:textId="77777777" w:rsidR="00EA344B" w:rsidRPr="00EA344B" w:rsidRDefault="00EA344B" w:rsidP="00EA344B">
            <w:pPr>
              <w:rPr>
                <w:rFonts w:ascii="Arial" w:hAnsi="Arial" w:cs="Arial"/>
                <w:color w:val="000000"/>
              </w:rPr>
            </w:pPr>
          </w:p>
        </w:tc>
        <w:tc>
          <w:tcPr>
            <w:tcW w:w="0" w:type="auto"/>
            <w:tcBorders>
              <w:left w:val="single" w:sz="6" w:space="0" w:color="A6A6A6"/>
              <w:right w:val="single" w:sz="6" w:space="0" w:color="A6A6A6"/>
            </w:tcBorders>
            <w:shd w:val="clear" w:color="auto" w:fill="DCE6F2"/>
            <w:vAlign w:val="center"/>
            <w:hideMark/>
          </w:tcPr>
          <w:p w14:paraId="78F7F61E"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5BA9DD66"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Razem V semestr:</w:t>
            </w:r>
          </w:p>
        </w:tc>
        <w:tc>
          <w:tcPr>
            <w:tcW w:w="0" w:type="auto"/>
            <w:tcBorders>
              <w:top w:val="single" w:sz="6" w:space="0" w:color="969696"/>
              <w:bottom w:val="single" w:sz="6" w:space="0" w:color="969696"/>
            </w:tcBorders>
            <w:shd w:val="clear" w:color="auto" w:fill="DCE6F2"/>
            <w:vAlign w:val="center"/>
            <w:hideMark/>
          </w:tcPr>
          <w:p w14:paraId="1E9F7FAD"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67F1DFB8"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52087CF"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C06F49B"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1E2A113"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6E4A034E"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286DCA6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6FA1CE5"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258</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14334A5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0EB8D570"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30</w:t>
            </w:r>
          </w:p>
        </w:tc>
        <w:tc>
          <w:tcPr>
            <w:tcW w:w="1705" w:type="dxa"/>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3E0E2A2" w14:textId="77777777" w:rsidR="00EA344B" w:rsidRPr="00EA344B" w:rsidRDefault="00EA344B" w:rsidP="00EA344B">
            <w:pPr>
              <w:jc w:val="center"/>
              <w:rPr>
                <w:rFonts w:ascii="Arial" w:hAnsi="Arial" w:cs="Arial"/>
                <w:color w:val="000000"/>
              </w:rPr>
            </w:pPr>
          </w:p>
        </w:tc>
      </w:tr>
      <w:tr w:rsidR="00EA344B" w:rsidRPr="00EA344B" w14:paraId="70285378" w14:textId="77777777" w:rsidTr="00EA344B">
        <w:trPr>
          <w:tblCellSpacing w:w="0" w:type="dxa"/>
        </w:trPr>
        <w:tc>
          <w:tcPr>
            <w:tcW w:w="416" w:type="dxa"/>
            <w:vMerge/>
            <w:tcBorders>
              <w:top w:val="single" w:sz="6" w:space="0" w:color="969696"/>
              <w:left w:val="single" w:sz="6" w:space="0" w:color="969696"/>
            </w:tcBorders>
            <w:vAlign w:val="center"/>
            <w:hideMark/>
          </w:tcPr>
          <w:p w14:paraId="0B1466DF" w14:textId="77777777" w:rsidR="00EA344B" w:rsidRPr="00EA344B" w:rsidRDefault="00EA344B" w:rsidP="00EA344B">
            <w:pPr>
              <w:rPr>
                <w:rFonts w:ascii="Arial" w:hAnsi="Arial" w:cs="Arial"/>
                <w:color w:val="000000"/>
              </w:rPr>
            </w:pPr>
          </w:p>
        </w:tc>
        <w:tc>
          <w:tcPr>
            <w:tcW w:w="0" w:type="auto"/>
            <w:vMerge w:val="restart"/>
            <w:tcBorders>
              <w:top w:val="single" w:sz="6" w:space="0" w:color="A6A6A6"/>
              <w:left w:val="single" w:sz="6" w:space="0" w:color="A6A6A6"/>
              <w:right w:val="single" w:sz="6" w:space="0" w:color="000000"/>
            </w:tcBorders>
            <w:shd w:val="clear" w:color="auto" w:fill="DCE6F2"/>
            <w:vAlign w:val="center"/>
            <w:hideMark/>
          </w:tcPr>
          <w:p w14:paraId="28BB3C39"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VI</w:t>
            </w: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32022DED"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PNJR 6</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18A8A10F"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8378CA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61A973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6528D314"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84</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6A3690E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4A61408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FF4B896"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A5A018C"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84</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9FA3466"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7EB8ED0A"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6</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176A9D7C" w14:textId="77777777" w:rsidR="00EA344B" w:rsidRPr="00EA344B" w:rsidRDefault="00EA344B" w:rsidP="00EA344B">
            <w:pPr>
              <w:jc w:val="center"/>
              <w:rPr>
                <w:rFonts w:ascii="Arial" w:hAnsi="Arial" w:cs="Arial"/>
                <w:color w:val="000000"/>
              </w:rPr>
            </w:pPr>
            <w:r w:rsidRPr="00EA344B">
              <w:rPr>
                <w:rFonts w:ascii="Arial" w:hAnsi="Arial" w:cs="Arial"/>
                <w:color w:val="000000"/>
              </w:rPr>
              <w:t>MJ</w:t>
            </w:r>
          </w:p>
        </w:tc>
      </w:tr>
      <w:tr w:rsidR="00EA344B" w:rsidRPr="00EA344B" w14:paraId="2B4001D4" w14:textId="77777777" w:rsidTr="00EA344B">
        <w:trPr>
          <w:tblCellSpacing w:w="0" w:type="dxa"/>
        </w:trPr>
        <w:tc>
          <w:tcPr>
            <w:tcW w:w="416" w:type="dxa"/>
            <w:vMerge/>
            <w:tcBorders>
              <w:top w:val="single" w:sz="6" w:space="0" w:color="969696"/>
              <w:left w:val="single" w:sz="6" w:space="0" w:color="969696"/>
            </w:tcBorders>
            <w:vAlign w:val="center"/>
            <w:hideMark/>
          </w:tcPr>
          <w:p w14:paraId="56170FFD"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4DCD3E3E"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55D9A87D" w14:textId="77777777" w:rsidR="00EA344B" w:rsidRPr="00EA344B" w:rsidRDefault="00EA344B" w:rsidP="00EA344B">
            <w:pPr>
              <w:rPr>
                <w:rFonts w:ascii="Arial" w:hAnsi="Arial" w:cs="Arial"/>
                <w:color w:val="000000"/>
              </w:rPr>
            </w:pPr>
            <w:r w:rsidRPr="00EA344B">
              <w:rPr>
                <w:rFonts w:ascii="Arial" w:hAnsi="Arial" w:cs="Arial"/>
                <w:color w:val="000000"/>
                <w:sz w:val="24"/>
                <w:szCs w:val="24"/>
              </w:rPr>
              <w:t>Warsztat tłumacza</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1A21A6B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804A1A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4B9625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56FEC766"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0734707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01CA7778"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F55F6F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FEFEFF8"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2D5DB35"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1473921" w14:textId="77777777" w:rsidR="00EA344B" w:rsidRPr="00EA344B" w:rsidRDefault="00EA344B" w:rsidP="00EA344B">
            <w:pPr>
              <w:jc w:val="center"/>
              <w:rPr>
                <w:rFonts w:ascii="Arial" w:hAnsi="Arial" w:cs="Arial"/>
                <w:color w:val="000000"/>
              </w:rPr>
            </w:pPr>
            <w:r w:rsidRPr="00EA344B">
              <w:rPr>
                <w:rFonts w:ascii="Arial" w:hAnsi="Arial"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2467554C"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4BA3A612" w14:textId="77777777" w:rsidTr="00EA344B">
        <w:trPr>
          <w:tblCellSpacing w:w="0" w:type="dxa"/>
        </w:trPr>
        <w:tc>
          <w:tcPr>
            <w:tcW w:w="416" w:type="dxa"/>
            <w:vMerge/>
            <w:tcBorders>
              <w:top w:val="single" w:sz="6" w:space="0" w:color="969696"/>
              <w:left w:val="single" w:sz="6" w:space="0" w:color="969696"/>
            </w:tcBorders>
            <w:vAlign w:val="center"/>
            <w:hideMark/>
          </w:tcPr>
          <w:p w14:paraId="5192F05A"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0D1B9616"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76597CA4"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Historia literatury ros. 5</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620F97B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B3B1B6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595DC9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113C2E8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4CD0AD68" w14:textId="77777777" w:rsidR="00EA344B" w:rsidRPr="00EA344B" w:rsidRDefault="00EA344B" w:rsidP="00EA344B">
            <w:pPr>
              <w:jc w:val="center"/>
              <w:rPr>
                <w:rFonts w:ascii="Arial" w:hAnsi="Arial" w:cs="Arial"/>
                <w:color w:val="000000"/>
              </w:rPr>
            </w:pPr>
            <w:r w:rsidRPr="00EA344B">
              <w:rPr>
                <w:rFonts w:ascii="Arial" w:hAnsi="Arial" w:cs="Arial"/>
                <w:color w:val="000000"/>
                <w:sz w:val="24"/>
                <w:szCs w:val="24"/>
              </w:rPr>
              <w:t>14</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7C993E8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DFFBEE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774B1D8C"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14</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7B97335"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08568BC"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590FBBC7" w14:textId="77777777" w:rsidR="00EA344B" w:rsidRPr="00EA344B" w:rsidRDefault="00EA344B" w:rsidP="00EA344B">
            <w:pPr>
              <w:jc w:val="center"/>
              <w:rPr>
                <w:rFonts w:ascii="Arial" w:hAnsi="Arial" w:cs="Arial"/>
                <w:color w:val="000000"/>
              </w:rPr>
            </w:pPr>
            <w:r w:rsidRPr="00EA344B">
              <w:rPr>
                <w:rFonts w:ascii="Arial" w:hAnsi="Arial" w:cs="Arial"/>
                <w:color w:val="000000"/>
              </w:rPr>
              <w:t>ML</w:t>
            </w:r>
          </w:p>
        </w:tc>
      </w:tr>
      <w:tr w:rsidR="00EA344B" w:rsidRPr="00EA344B" w14:paraId="1051D9C5" w14:textId="77777777" w:rsidTr="00EA344B">
        <w:trPr>
          <w:tblCellSpacing w:w="0" w:type="dxa"/>
        </w:trPr>
        <w:tc>
          <w:tcPr>
            <w:tcW w:w="416" w:type="dxa"/>
            <w:vMerge/>
            <w:tcBorders>
              <w:top w:val="single" w:sz="6" w:space="0" w:color="969696"/>
              <w:left w:val="single" w:sz="6" w:space="0" w:color="969696"/>
            </w:tcBorders>
            <w:vAlign w:val="center"/>
            <w:hideMark/>
          </w:tcPr>
          <w:p w14:paraId="6026E624"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4F57D89B"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781D90DD"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Seminarium 2</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214B775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72DB3E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F5B44F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B726DD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FED637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10EB90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CDE37A9"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340A259D"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28</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451BC00" w14:textId="77777777" w:rsidR="00EA344B" w:rsidRPr="00EA344B" w:rsidRDefault="00EA344B" w:rsidP="00EA344B">
            <w:pPr>
              <w:jc w:val="center"/>
              <w:rPr>
                <w:rFonts w:ascii="Arial" w:hAnsi="Arial" w:cs="Arial"/>
                <w:color w:val="000000"/>
              </w:rPr>
            </w:pPr>
            <w:r w:rsidRPr="00EA344B">
              <w:rPr>
                <w:rFonts w:ascii="Arial11" w:hAnsi="Arial11" w:cs="Arial"/>
                <w:color w:val="000000"/>
                <w:sz w:val="24"/>
                <w:szCs w:val="24"/>
              </w:rPr>
              <w:t>oc.</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EA5F5CF"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1</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4FD3EDAD"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MSD</w:t>
            </w:r>
          </w:p>
        </w:tc>
      </w:tr>
      <w:tr w:rsidR="00EA344B" w:rsidRPr="00EA344B" w14:paraId="01AF0883" w14:textId="77777777" w:rsidTr="00EA344B">
        <w:trPr>
          <w:tblCellSpacing w:w="0" w:type="dxa"/>
        </w:trPr>
        <w:tc>
          <w:tcPr>
            <w:tcW w:w="416" w:type="dxa"/>
            <w:vMerge/>
            <w:tcBorders>
              <w:top w:val="single" w:sz="6" w:space="0" w:color="969696"/>
              <w:left w:val="single" w:sz="6" w:space="0" w:color="969696"/>
            </w:tcBorders>
            <w:vAlign w:val="center"/>
            <w:hideMark/>
          </w:tcPr>
          <w:p w14:paraId="2F1C1ED4"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64D770B2"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380B5A05"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Praca licencjacka</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2689473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B7EA55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499943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2D87A11"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5CFC7D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F31C7D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3CC42F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E310E76"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B04A8D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CCD65F8"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5</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0ECDA13B"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MSD</w:t>
            </w:r>
          </w:p>
        </w:tc>
      </w:tr>
      <w:tr w:rsidR="00EA344B" w:rsidRPr="00EA344B" w14:paraId="5E80A13B" w14:textId="77777777" w:rsidTr="00EA344B">
        <w:trPr>
          <w:tblCellSpacing w:w="0" w:type="dxa"/>
        </w:trPr>
        <w:tc>
          <w:tcPr>
            <w:tcW w:w="416" w:type="dxa"/>
            <w:vMerge/>
            <w:tcBorders>
              <w:top w:val="single" w:sz="6" w:space="0" w:color="969696"/>
              <w:left w:val="single" w:sz="6" w:space="0" w:color="969696"/>
            </w:tcBorders>
            <w:vAlign w:val="center"/>
            <w:hideMark/>
          </w:tcPr>
          <w:p w14:paraId="32E64648"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472316F1"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283403C7"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Egzamin licencjacki</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6E81B62B"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136776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18F4D9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119F4810"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69C360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1D0E90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688316E"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41DD2B91"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CDD3503"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D479E0A"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2</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2F86B954"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MSD</w:t>
            </w:r>
          </w:p>
        </w:tc>
      </w:tr>
      <w:tr w:rsidR="00EA344B" w:rsidRPr="00EA344B" w14:paraId="1C11EFA8" w14:textId="77777777" w:rsidTr="00EA344B">
        <w:trPr>
          <w:tblCellSpacing w:w="0" w:type="dxa"/>
        </w:trPr>
        <w:tc>
          <w:tcPr>
            <w:tcW w:w="416" w:type="dxa"/>
            <w:vMerge/>
            <w:tcBorders>
              <w:top w:val="single" w:sz="6" w:space="0" w:color="969696"/>
              <w:left w:val="single" w:sz="6" w:space="0" w:color="969696"/>
            </w:tcBorders>
            <w:vAlign w:val="center"/>
            <w:hideMark/>
          </w:tcPr>
          <w:p w14:paraId="07B64CD9" w14:textId="77777777" w:rsidR="00EA344B" w:rsidRPr="00EA344B" w:rsidRDefault="00EA344B" w:rsidP="00EA344B">
            <w:pPr>
              <w:rPr>
                <w:rFonts w:ascii="Arial" w:hAnsi="Arial" w:cs="Arial"/>
                <w:color w:val="000000"/>
              </w:rPr>
            </w:pPr>
          </w:p>
        </w:tc>
        <w:tc>
          <w:tcPr>
            <w:tcW w:w="0" w:type="auto"/>
            <w:vMerge/>
            <w:tcBorders>
              <w:top w:val="single" w:sz="6" w:space="0" w:color="A6A6A6"/>
              <w:left w:val="single" w:sz="6" w:space="0" w:color="A6A6A6"/>
              <w:right w:val="single" w:sz="6" w:space="0" w:color="000000"/>
            </w:tcBorders>
            <w:vAlign w:val="center"/>
            <w:hideMark/>
          </w:tcPr>
          <w:p w14:paraId="77AED055" w14:textId="77777777" w:rsidR="00EA344B" w:rsidRPr="00EA344B" w:rsidRDefault="00EA344B" w:rsidP="00EA344B">
            <w:pPr>
              <w:rPr>
                <w:rFonts w:ascii="Arial" w:hAnsi="Arial" w:cs="Arial"/>
                <w:color w:val="000000"/>
              </w:rPr>
            </w:pPr>
          </w:p>
        </w:tc>
        <w:tc>
          <w:tcPr>
            <w:tcW w:w="0" w:type="auto"/>
            <w:tcBorders>
              <w:top w:val="single" w:sz="6" w:space="0" w:color="969696"/>
              <w:left w:val="single" w:sz="6" w:space="0" w:color="000000"/>
              <w:bottom w:val="single" w:sz="6" w:space="0" w:color="969696"/>
              <w:right w:val="single" w:sz="6" w:space="0" w:color="969696"/>
            </w:tcBorders>
            <w:vAlign w:val="center"/>
            <w:hideMark/>
          </w:tcPr>
          <w:p w14:paraId="087B533B" w14:textId="77777777" w:rsidR="00EA344B" w:rsidRPr="00EA344B" w:rsidRDefault="00EA344B" w:rsidP="00EA344B">
            <w:pPr>
              <w:rPr>
                <w:rFonts w:ascii="Arial" w:hAnsi="Arial" w:cs="Arial"/>
                <w:color w:val="000000"/>
              </w:rPr>
            </w:pPr>
            <w:r w:rsidRPr="00EA344B">
              <w:rPr>
                <w:rFonts w:ascii="Arial11" w:hAnsi="Arial11" w:cs="Arial"/>
                <w:color w:val="000000"/>
                <w:sz w:val="24"/>
                <w:szCs w:val="24"/>
              </w:rPr>
              <w:t>Przedmioty grupy S, B i C</w:t>
            </w: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7E34A5C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44C85E4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55D53F87"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70F2FC4D"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34C60325"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2B736EF2"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0673FEDA"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2B04A8DE"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0</w:t>
            </w:r>
          </w:p>
        </w:tc>
        <w:tc>
          <w:tcPr>
            <w:tcW w:w="0" w:type="auto"/>
            <w:tcBorders>
              <w:top w:val="single" w:sz="6" w:space="0" w:color="969696"/>
              <w:left w:val="single" w:sz="6" w:space="0" w:color="969696"/>
              <w:bottom w:val="single" w:sz="6" w:space="0" w:color="969696"/>
              <w:right w:val="single" w:sz="6" w:space="0" w:color="969696"/>
            </w:tcBorders>
            <w:shd w:val="clear" w:color="auto" w:fill="FFFFFF"/>
            <w:vAlign w:val="center"/>
            <w:hideMark/>
          </w:tcPr>
          <w:p w14:paraId="6CCF24E9"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vAlign w:val="center"/>
            <w:hideMark/>
          </w:tcPr>
          <w:p w14:paraId="61C7FDCC"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12</w:t>
            </w:r>
          </w:p>
        </w:tc>
        <w:tc>
          <w:tcPr>
            <w:tcW w:w="1705" w:type="dxa"/>
            <w:tcBorders>
              <w:top w:val="single" w:sz="6" w:space="0" w:color="969696"/>
              <w:left w:val="single" w:sz="6" w:space="0" w:color="969696"/>
              <w:bottom w:val="single" w:sz="6" w:space="0" w:color="969696"/>
              <w:right w:val="single" w:sz="6" w:space="0" w:color="969696"/>
            </w:tcBorders>
            <w:vAlign w:val="center"/>
            <w:hideMark/>
          </w:tcPr>
          <w:p w14:paraId="50605E64" w14:textId="77777777" w:rsidR="00EA344B" w:rsidRPr="00EA344B" w:rsidRDefault="00EA344B" w:rsidP="00EA344B">
            <w:pPr>
              <w:jc w:val="center"/>
              <w:rPr>
                <w:rFonts w:ascii="Arial" w:hAnsi="Arial" w:cs="Arial"/>
                <w:color w:val="000000"/>
              </w:rPr>
            </w:pPr>
            <w:r w:rsidRPr="00EA344B">
              <w:rPr>
                <w:rFonts w:ascii="Czcionka tekstu podstawowego" w:hAnsi="Czcionka tekstu podstawowego" w:cs="Arial"/>
                <w:color w:val="000000"/>
              </w:rPr>
              <w:t>MW, MU</w:t>
            </w:r>
          </w:p>
        </w:tc>
      </w:tr>
      <w:tr w:rsidR="00EA344B" w:rsidRPr="00EA344B" w14:paraId="1DDF0422" w14:textId="77777777" w:rsidTr="00EA344B">
        <w:trPr>
          <w:trHeight w:val="421"/>
          <w:tblCellSpacing w:w="0" w:type="dxa"/>
        </w:trPr>
        <w:tc>
          <w:tcPr>
            <w:tcW w:w="416" w:type="dxa"/>
            <w:shd w:val="clear" w:color="auto" w:fill="95B3D7"/>
            <w:vAlign w:val="center"/>
            <w:hideMark/>
          </w:tcPr>
          <w:p w14:paraId="7723C4E3" w14:textId="77777777" w:rsidR="00EA344B" w:rsidRPr="00EA344B" w:rsidRDefault="00EA344B" w:rsidP="00EA344B">
            <w:pPr>
              <w:jc w:val="center"/>
              <w:rPr>
                <w:rFonts w:ascii="Arial" w:hAnsi="Arial" w:cs="Arial"/>
                <w:color w:val="000000"/>
              </w:rPr>
            </w:pPr>
          </w:p>
        </w:tc>
        <w:tc>
          <w:tcPr>
            <w:tcW w:w="0" w:type="auto"/>
            <w:tcBorders>
              <w:left w:val="single" w:sz="6" w:space="0" w:color="A6A6A6"/>
              <w:right w:val="single" w:sz="6" w:space="0" w:color="A6A6A6"/>
            </w:tcBorders>
            <w:shd w:val="clear" w:color="auto" w:fill="DCE6F2"/>
            <w:vAlign w:val="center"/>
            <w:hideMark/>
          </w:tcPr>
          <w:p w14:paraId="324535E5"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24316EBB"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color w:val="000000"/>
              </w:rPr>
              <w:t>Razem VI semestr:</w:t>
            </w:r>
          </w:p>
        </w:tc>
        <w:tc>
          <w:tcPr>
            <w:tcW w:w="0" w:type="auto"/>
            <w:tcBorders>
              <w:top w:val="single" w:sz="6" w:space="0" w:color="969696"/>
              <w:bottom w:val="single" w:sz="6" w:space="0" w:color="969696"/>
            </w:tcBorders>
            <w:shd w:val="clear" w:color="auto" w:fill="DCE6F2"/>
            <w:vAlign w:val="center"/>
            <w:hideMark/>
          </w:tcPr>
          <w:p w14:paraId="1771BBED"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1432B39"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8DDDF0F"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2C30284"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4E444C8B"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2D3956B3"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DCE6F2"/>
            <w:vAlign w:val="center"/>
            <w:hideMark/>
          </w:tcPr>
          <w:p w14:paraId="0BBFE194"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B3DA85B"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154</w:t>
            </w: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77090BC" w14:textId="77777777" w:rsidR="00EA344B" w:rsidRPr="00EA344B" w:rsidRDefault="00EA344B" w:rsidP="00EA344B">
            <w:pPr>
              <w:jc w:val="center"/>
              <w:rPr>
                <w:rFonts w:ascii="Arial" w:hAnsi="Arial" w:cs="Arial"/>
                <w:color w:val="000000"/>
              </w:rPr>
            </w:pPr>
          </w:p>
        </w:tc>
        <w:tc>
          <w:tcPr>
            <w:tcW w:w="0" w:type="auto"/>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646D68CB" w14:textId="77777777" w:rsidR="00EA344B" w:rsidRPr="00EA344B" w:rsidRDefault="00EA344B" w:rsidP="00EA344B">
            <w:pPr>
              <w:jc w:val="center"/>
              <w:rPr>
                <w:rFonts w:ascii="Arial" w:hAnsi="Arial" w:cs="Arial"/>
                <w:color w:val="000000"/>
              </w:rPr>
            </w:pPr>
            <w:r w:rsidRPr="00EA344B">
              <w:rPr>
                <w:rFonts w:ascii="Czcionka tekstu podstawowego1" w:hAnsi="Czcionka tekstu podstawowego1" w:cs="Arial"/>
                <w:b/>
                <w:bCs/>
                <w:color w:val="FF0000"/>
                <w:sz w:val="24"/>
                <w:szCs w:val="24"/>
              </w:rPr>
              <w:t>30</w:t>
            </w:r>
          </w:p>
        </w:tc>
        <w:tc>
          <w:tcPr>
            <w:tcW w:w="1705" w:type="dxa"/>
            <w:tcBorders>
              <w:top w:val="single" w:sz="6" w:space="0" w:color="969696"/>
              <w:left w:val="single" w:sz="6" w:space="0" w:color="969696"/>
              <w:bottom w:val="single" w:sz="6" w:space="0" w:color="969696"/>
              <w:right w:val="single" w:sz="6" w:space="0" w:color="969696"/>
            </w:tcBorders>
            <w:shd w:val="clear" w:color="auto" w:fill="DCE6F2"/>
            <w:vAlign w:val="center"/>
            <w:hideMark/>
          </w:tcPr>
          <w:p w14:paraId="545A0E2F" w14:textId="77777777" w:rsidR="00EA344B" w:rsidRPr="00EA344B" w:rsidRDefault="00EA344B" w:rsidP="00EA344B">
            <w:pPr>
              <w:jc w:val="center"/>
              <w:rPr>
                <w:rFonts w:ascii="Arial" w:hAnsi="Arial" w:cs="Arial"/>
                <w:color w:val="000000"/>
              </w:rPr>
            </w:pPr>
          </w:p>
        </w:tc>
      </w:tr>
      <w:tr w:rsidR="00EA344B" w:rsidRPr="00EA344B" w14:paraId="691D0C03" w14:textId="77777777" w:rsidTr="00EA344B">
        <w:trPr>
          <w:trHeight w:val="421"/>
          <w:tblCellSpacing w:w="0" w:type="dxa"/>
        </w:trPr>
        <w:tc>
          <w:tcPr>
            <w:tcW w:w="416" w:type="dxa"/>
            <w:shd w:val="clear" w:color="auto" w:fill="95B3D7"/>
            <w:vAlign w:val="center"/>
            <w:hideMark/>
          </w:tcPr>
          <w:p w14:paraId="0FAE44C7" w14:textId="77777777" w:rsidR="00EA344B" w:rsidRPr="00EA344B" w:rsidRDefault="00EA344B" w:rsidP="00EA344B">
            <w:pPr>
              <w:rPr>
                <w:rFonts w:ascii="Arial" w:hAnsi="Arial" w:cs="Arial"/>
                <w:color w:val="000000"/>
              </w:rPr>
            </w:pPr>
          </w:p>
        </w:tc>
        <w:tc>
          <w:tcPr>
            <w:tcW w:w="0" w:type="auto"/>
            <w:tcBorders>
              <w:top w:val="single" w:sz="6" w:space="0" w:color="969696"/>
            </w:tcBorders>
            <w:shd w:val="clear" w:color="auto" w:fill="B9CDE5"/>
            <w:vAlign w:val="center"/>
            <w:hideMark/>
          </w:tcPr>
          <w:p w14:paraId="2B913127"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7C177B1B"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Razem III rok:</w:t>
            </w:r>
          </w:p>
        </w:tc>
        <w:tc>
          <w:tcPr>
            <w:tcW w:w="0" w:type="auto"/>
            <w:tcBorders>
              <w:top w:val="single" w:sz="6" w:space="0" w:color="969696"/>
              <w:bottom w:val="single" w:sz="6" w:space="0" w:color="969696"/>
            </w:tcBorders>
            <w:shd w:val="clear" w:color="auto" w:fill="B9CDE5"/>
            <w:vAlign w:val="center"/>
            <w:hideMark/>
          </w:tcPr>
          <w:p w14:paraId="2BDAC820" w14:textId="77777777" w:rsidR="00EA344B" w:rsidRPr="00EA344B" w:rsidRDefault="00EA344B" w:rsidP="00EA344B">
            <w:pPr>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033C3D49"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godzin*:</w:t>
            </w:r>
          </w:p>
        </w:tc>
        <w:tc>
          <w:tcPr>
            <w:tcW w:w="0" w:type="auto"/>
            <w:tcBorders>
              <w:top w:val="single" w:sz="6" w:space="0" w:color="969696"/>
              <w:bottom w:val="single" w:sz="6" w:space="0" w:color="969696"/>
            </w:tcBorders>
            <w:shd w:val="clear" w:color="auto" w:fill="B9CDE5"/>
            <w:vAlign w:val="center"/>
            <w:hideMark/>
          </w:tcPr>
          <w:p w14:paraId="3907BBD6"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78BDE1EC"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27912222"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05D72E86"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2B2078B0"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B9CDE5"/>
            <w:vAlign w:val="center"/>
            <w:hideMark/>
          </w:tcPr>
          <w:p w14:paraId="17C2BFA6" w14:textId="77777777" w:rsidR="00EA344B" w:rsidRPr="00EA344B" w:rsidRDefault="00EA344B" w:rsidP="00EA344B">
            <w:pPr>
              <w:jc w:val="center"/>
              <w:rPr>
                <w:rFonts w:ascii="Arial" w:hAnsi="Arial" w:cs="Arial"/>
                <w:color w:val="000000"/>
              </w:rPr>
            </w:pPr>
            <w:r w:rsidRPr="00EA344B">
              <w:rPr>
                <w:rFonts w:ascii="Arial11" w:hAnsi="Arial11" w:cs="Arial"/>
                <w:b/>
                <w:bCs/>
                <w:color w:val="FF0000"/>
                <w:sz w:val="24"/>
                <w:szCs w:val="24"/>
              </w:rPr>
              <w:t>412</w:t>
            </w:r>
          </w:p>
        </w:tc>
        <w:tc>
          <w:tcPr>
            <w:tcW w:w="0" w:type="auto"/>
            <w:tcBorders>
              <w:top w:val="single" w:sz="6" w:space="0" w:color="969696"/>
              <w:bottom w:val="single" w:sz="6" w:space="0" w:color="969696"/>
            </w:tcBorders>
            <w:shd w:val="clear" w:color="auto" w:fill="B9CDE5"/>
            <w:vAlign w:val="center"/>
            <w:hideMark/>
          </w:tcPr>
          <w:p w14:paraId="253EF043"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p. ECTS:</w:t>
            </w:r>
          </w:p>
        </w:tc>
        <w:tc>
          <w:tcPr>
            <w:tcW w:w="0" w:type="auto"/>
            <w:tcBorders>
              <w:top w:val="single" w:sz="6" w:space="0" w:color="969696"/>
              <w:bottom w:val="single" w:sz="6" w:space="0" w:color="969696"/>
              <w:right w:val="single" w:sz="6" w:space="0" w:color="969696"/>
            </w:tcBorders>
            <w:shd w:val="clear" w:color="auto" w:fill="B9CDE5"/>
            <w:vAlign w:val="center"/>
            <w:hideMark/>
          </w:tcPr>
          <w:p w14:paraId="7A941394" w14:textId="77777777" w:rsidR="00EA344B" w:rsidRPr="00EA344B" w:rsidRDefault="00EA344B" w:rsidP="00EA344B">
            <w:pPr>
              <w:jc w:val="center"/>
              <w:rPr>
                <w:rFonts w:ascii="Arial" w:hAnsi="Arial" w:cs="Arial"/>
                <w:color w:val="000000"/>
              </w:rPr>
            </w:pPr>
            <w:r w:rsidRPr="00EA344B">
              <w:rPr>
                <w:rFonts w:ascii="Arial11" w:hAnsi="Arial11" w:cs="Arial"/>
                <w:b/>
                <w:bCs/>
                <w:color w:val="FF0000"/>
                <w:sz w:val="24"/>
                <w:szCs w:val="24"/>
              </w:rPr>
              <w:t>60</w:t>
            </w:r>
          </w:p>
        </w:tc>
        <w:tc>
          <w:tcPr>
            <w:tcW w:w="1705" w:type="dxa"/>
            <w:tcBorders>
              <w:top w:val="single" w:sz="6" w:space="0" w:color="969696"/>
              <w:left w:val="single" w:sz="6" w:space="0" w:color="969696"/>
              <w:bottom w:val="single" w:sz="6" w:space="0" w:color="969696"/>
              <w:right w:val="single" w:sz="6" w:space="0" w:color="969696"/>
            </w:tcBorders>
            <w:shd w:val="clear" w:color="auto" w:fill="B9CDE5"/>
            <w:vAlign w:val="center"/>
            <w:hideMark/>
          </w:tcPr>
          <w:p w14:paraId="1DBFFB6B" w14:textId="77777777" w:rsidR="00EA344B" w:rsidRPr="00EA344B" w:rsidRDefault="00EA344B" w:rsidP="00EA344B">
            <w:pPr>
              <w:rPr>
                <w:rFonts w:ascii="Arial" w:hAnsi="Arial" w:cs="Arial"/>
                <w:color w:val="000000"/>
              </w:rPr>
            </w:pPr>
          </w:p>
        </w:tc>
      </w:tr>
      <w:tr w:rsidR="00EA344B" w:rsidRPr="00EA344B" w14:paraId="19013349" w14:textId="77777777" w:rsidTr="00EA344B">
        <w:trPr>
          <w:trHeight w:val="312"/>
          <w:tblCellSpacing w:w="0" w:type="dxa"/>
        </w:trPr>
        <w:tc>
          <w:tcPr>
            <w:tcW w:w="416" w:type="dxa"/>
            <w:shd w:val="clear" w:color="auto" w:fill="95B3D7"/>
            <w:vAlign w:val="center"/>
            <w:hideMark/>
          </w:tcPr>
          <w:p w14:paraId="1A62CE9F"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5B9D6315"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3FEEF4BF" w14:textId="77777777" w:rsidR="00EA344B" w:rsidRPr="00EA344B" w:rsidRDefault="00EA344B" w:rsidP="00EA344B">
            <w:pPr>
              <w:jc w:val="center"/>
              <w:rPr>
                <w:rFonts w:ascii="Arial" w:hAnsi="Arial" w:cs="Arial"/>
                <w:color w:val="000000"/>
              </w:rPr>
            </w:pPr>
            <w:r w:rsidRPr="00EA344B">
              <w:rPr>
                <w:rFonts w:ascii="Arial11" w:hAnsi="Arial11" w:cs="Arial"/>
                <w:b/>
                <w:bCs/>
                <w:color w:val="000000"/>
                <w:sz w:val="24"/>
                <w:szCs w:val="24"/>
              </w:rPr>
              <w:t>RAZEM W CIĄGU TOKU STUDIÓW:</w:t>
            </w:r>
          </w:p>
        </w:tc>
        <w:tc>
          <w:tcPr>
            <w:tcW w:w="0" w:type="auto"/>
            <w:tcBorders>
              <w:top w:val="single" w:sz="6" w:space="0" w:color="969696"/>
              <w:bottom w:val="single" w:sz="6" w:space="0" w:color="969696"/>
            </w:tcBorders>
            <w:shd w:val="clear" w:color="auto" w:fill="95B3D7"/>
            <w:vAlign w:val="center"/>
            <w:hideMark/>
          </w:tcPr>
          <w:p w14:paraId="4D300E3D" w14:textId="77777777" w:rsidR="00EA344B" w:rsidRPr="00EA344B" w:rsidRDefault="00EA344B" w:rsidP="00EA344B">
            <w:pPr>
              <w:jc w:val="center"/>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479F259B"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godzin*:</w:t>
            </w:r>
          </w:p>
        </w:tc>
        <w:tc>
          <w:tcPr>
            <w:tcW w:w="0" w:type="auto"/>
            <w:tcBorders>
              <w:top w:val="single" w:sz="6" w:space="0" w:color="969696"/>
              <w:bottom w:val="single" w:sz="6" w:space="0" w:color="969696"/>
            </w:tcBorders>
            <w:shd w:val="clear" w:color="auto" w:fill="95B3D7"/>
            <w:vAlign w:val="center"/>
            <w:hideMark/>
          </w:tcPr>
          <w:p w14:paraId="3F729748"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2A22752E"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06F63F41"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2FE5566A"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0C30E406" w14:textId="77777777" w:rsidR="00EA344B" w:rsidRPr="00EA344B" w:rsidRDefault="00EA344B" w:rsidP="00EA344B">
            <w:pPr>
              <w:jc w:val="right"/>
              <w:rPr>
                <w:rFonts w:ascii="Arial" w:hAnsi="Arial" w:cs="Arial"/>
                <w:color w:val="000000"/>
              </w:rPr>
            </w:pPr>
          </w:p>
        </w:tc>
        <w:tc>
          <w:tcPr>
            <w:tcW w:w="0" w:type="auto"/>
            <w:tcBorders>
              <w:top w:val="single" w:sz="6" w:space="0" w:color="969696"/>
              <w:bottom w:val="single" w:sz="6" w:space="0" w:color="969696"/>
            </w:tcBorders>
            <w:shd w:val="clear" w:color="auto" w:fill="95B3D7"/>
            <w:vAlign w:val="center"/>
            <w:hideMark/>
          </w:tcPr>
          <w:p w14:paraId="4AA8608B" w14:textId="77777777" w:rsidR="00EA344B" w:rsidRPr="00EA344B" w:rsidRDefault="00EA344B" w:rsidP="00EA344B">
            <w:pPr>
              <w:jc w:val="center"/>
              <w:rPr>
                <w:rFonts w:ascii="Arial" w:hAnsi="Arial" w:cs="Arial"/>
                <w:color w:val="000000"/>
              </w:rPr>
            </w:pPr>
            <w:r w:rsidRPr="00EA344B">
              <w:rPr>
                <w:rFonts w:ascii="Arial" w:hAnsi="Arial" w:cs="Arial"/>
                <w:b/>
                <w:bCs/>
                <w:color w:val="FF0000"/>
                <w:sz w:val="24"/>
                <w:szCs w:val="24"/>
              </w:rPr>
              <w:t>1574</w:t>
            </w:r>
          </w:p>
        </w:tc>
        <w:tc>
          <w:tcPr>
            <w:tcW w:w="0" w:type="auto"/>
            <w:tcBorders>
              <w:top w:val="single" w:sz="6" w:space="0" w:color="969696"/>
              <w:bottom w:val="single" w:sz="6" w:space="0" w:color="969696"/>
            </w:tcBorders>
            <w:shd w:val="clear" w:color="auto" w:fill="95B3D7"/>
            <w:vAlign w:val="center"/>
            <w:hideMark/>
          </w:tcPr>
          <w:p w14:paraId="388C8E56" w14:textId="77777777" w:rsidR="00EA344B" w:rsidRPr="00EA344B" w:rsidRDefault="00EA344B" w:rsidP="00EA344B">
            <w:pPr>
              <w:jc w:val="right"/>
              <w:rPr>
                <w:rFonts w:ascii="Arial" w:hAnsi="Arial" w:cs="Arial"/>
                <w:color w:val="000000"/>
              </w:rPr>
            </w:pPr>
            <w:r w:rsidRPr="00EA344B">
              <w:rPr>
                <w:rFonts w:ascii="Arial11" w:hAnsi="Arial11" w:cs="Arial"/>
                <w:b/>
                <w:bCs/>
                <w:color w:val="000000"/>
                <w:sz w:val="24"/>
                <w:szCs w:val="24"/>
              </w:rPr>
              <w:t>p. ECTS:</w:t>
            </w:r>
          </w:p>
        </w:tc>
        <w:tc>
          <w:tcPr>
            <w:tcW w:w="0" w:type="auto"/>
            <w:tcBorders>
              <w:top w:val="single" w:sz="6" w:space="0" w:color="969696"/>
              <w:bottom w:val="single" w:sz="6" w:space="0" w:color="969696"/>
            </w:tcBorders>
            <w:shd w:val="clear" w:color="auto" w:fill="95B3D7"/>
            <w:vAlign w:val="center"/>
            <w:hideMark/>
          </w:tcPr>
          <w:p w14:paraId="033D4AEB" w14:textId="77777777" w:rsidR="00EA344B" w:rsidRPr="00EA344B" w:rsidRDefault="00EA344B" w:rsidP="00EA344B">
            <w:pPr>
              <w:jc w:val="center"/>
              <w:rPr>
                <w:rFonts w:ascii="Arial" w:hAnsi="Arial" w:cs="Arial"/>
                <w:color w:val="000000"/>
              </w:rPr>
            </w:pPr>
            <w:r w:rsidRPr="00EA344B">
              <w:rPr>
                <w:rFonts w:ascii="Arial11" w:hAnsi="Arial11" w:cs="Arial"/>
                <w:b/>
                <w:bCs/>
                <w:color w:val="FF0000"/>
                <w:sz w:val="24"/>
                <w:szCs w:val="24"/>
              </w:rPr>
              <w:t>180</w:t>
            </w:r>
          </w:p>
        </w:tc>
        <w:tc>
          <w:tcPr>
            <w:tcW w:w="1705" w:type="dxa"/>
            <w:tcBorders>
              <w:top w:val="single" w:sz="6" w:space="0" w:color="969696"/>
              <w:left w:val="single" w:sz="6" w:space="0" w:color="969696"/>
              <w:bottom w:val="single" w:sz="6" w:space="0" w:color="969696"/>
              <w:right w:val="single" w:sz="6" w:space="0" w:color="969696"/>
            </w:tcBorders>
            <w:shd w:val="clear" w:color="auto" w:fill="95B3D7"/>
            <w:vAlign w:val="center"/>
            <w:hideMark/>
          </w:tcPr>
          <w:p w14:paraId="616FCC65" w14:textId="77777777" w:rsidR="00EA344B" w:rsidRPr="00EA344B" w:rsidRDefault="00EA344B" w:rsidP="00EA344B">
            <w:pPr>
              <w:jc w:val="center"/>
              <w:rPr>
                <w:rFonts w:ascii="Arial" w:hAnsi="Arial" w:cs="Arial"/>
                <w:color w:val="000000"/>
              </w:rPr>
            </w:pPr>
          </w:p>
        </w:tc>
      </w:tr>
    </w:tbl>
    <w:p w14:paraId="151203F0" w14:textId="60293489" w:rsidR="00442FEB" w:rsidRDefault="00442FEB" w:rsidP="0054426D">
      <w:pPr>
        <w:keepNext/>
        <w:jc w:val="both"/>
        <w:rPr>
          <w:rFonts w:ascii="Calibri" w:hAnsi="Calibri"/>
          <w:sz w:val="24"/>
          <w:szCs w:val="24"/>
        </w:rPr>
      </w:pPr>
    </w:p>
    <w:p w14:paraId="27D16262" w14:textId="77777777" w:rsidR="001B7A67" w:rsidRDefault="001B7A67" w:rsidP="0054426D">
      <w:pPr>
        <w:keepNext/>
        <w:jc w:val="both"/>
        <w:rPr>
          <w:rFonts w:ascii="Calibri" w:hAnsi="Calibri"/>
          <w:sz w:val="24"/>
          <w:szCs w:val="24"/>
        </w:rPr>
      </w:pPr>
    </w:p>
    <w:p w14:paraId="48EA0E40" w14:textId="42E892B6" w:rsidR="00442FEB" w:rsidRPr="000E2EF6" w:rsidRDefault="00442FEB" w:rsidP="0054426D">
      <w:pPr>
        <w:keepNext/>
        <w:jc w:val="both"/>
        <w:rPr>
          <w:rFonts w:ascii="Calibri" w:hAnsi="Calibri"/>
          <w:sz w:val="24"/>
          <w:szCs w:val="24"/>
        </w:rPr>
      </w:pPr>
    </w:p>
    <w:p w14:paraId="3FBF48C8"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W 1 semestrze do zaliczenia kurs BHP, szkolenie biblioteczne i kurs ochrony prawa autorskiego</w:t>
      </w:r>
    </w:p>
    <w:p w14:paraId="2857EAD6" w14:textId="77777777" w:rsidR="00442FEB" w:rsidRPr="000E2EF6" w:rsidRDefault="00442FEB" w:rsidP="00442FEB">
      <w:pPr>
        <w:keepNext/>
        <w:pBdr>
          <w:top w:val="nil"/>
          <w:left w:val="nil"/>
          <w:bottom w:val="nil"/>
          <w:right w:val="nil"/>
          <w:between w:val="nil"/>
        </w:pBdr>
        <w:jc w:val="both"/>
        <w:rPr>
          <w:rFonts w:ascii="Calibri" w:hAnsi="Calibri"/>
          <w:i/>
          <w:sz w:val="24"/>
          <w:szCs w:val="24"/>
        </w:rPr>
      </w:pPr>
      <w:r w:rsidRPr="000E2EF6">
        <w:rPr>
          <w:rFonts w:ascii="Calibri" w:hAnsi="Calibri"/>
          <w:i/>
          <w:sz w:val="24"/>
          <w:szCs w:val="24"/>
        </w:rPr>
        <w:t>*Liczba godzin bez zajęć S, B, C</w:t>
      </w:r>
    </w:p>
    <w:p w14:paraId="12D77389" w14:textId="77777777" w:rsidR="009F167A" w:rsidRDefault="00442FEB" w:rsidP="00442FEB">
      <w:pPr>
        <w:keepNext/>
        <w:pBdr>
          <w:top w:val="nil"/>
          <w:left w:val="nil"/>
          <w:bottom w:val="nil"/>
          <w:right w:val="nil"/>
          <w:between w:val="nil"/>
        </w:pBdr>
        <w:jc w:val="both"/>
        <w:rPr>
          <w:rFonts w:ascii="Calibri" w:hAnsi="Calibri"/>
          <w:sz w:val="24"/>
          <w:szCs w:val="24"/>
        </w:rPr>
      </w:pPr>
      <w:proofErr w:type="spellStart"/>
      <w:r w:rsidRPr="000E2EF6">
        <w:rPr>
          <w:rFonts w:ascii="Calibri" w:hAnsi="Calibri"/>
          <w:sz w:val="24"/>
          <w:szCs w:val="24"/>
        </w:rPr>
        <w:t>skroty</w:t>
      </w:r>
      <w:proofErr w:type="spellEnd"/>
      <w:r w:rsidRPr="000E2EF6">
        <w:rPr>
          <w:rFonts w:ascii="Calibri" w:hAnsi="Calibri"/>
          <w:sz w:val="24"/>
          <w:szCs w:val="24"/>
        </w:rPr>
        <w:t xml:space="preserve"> w1, w2, w3: wykład, </w:t>
      </w:r>
    </w:p>
    <w:p w14:paraId="0B90CCDB" w14:textId="77777777" w:rsidR="009F167A" w:rsidRDefault="00442FEB" w:rsidP="00442FEB">
      <w:pPr>
        <w:keepNext/>
        <w:pBdr>
          <w:top w:val="nil"/>
          <w:left w:val="nil"/>
          <w:bottom w:val="nil"/>
          <w:right w:val="nil"/>
          <w:between w:val="nil"/>
        </w:pBdr>
        <w:jc w:val="both"/>
        <w:rPr>
          <w:rFonts w:ascii="Calibri" w:hAnsi="Calibri"/>
          <w:sz w:val="24"/>
          <w:szCs w:val="24"/>
        </w:rPr>
      </w:pPr>
      <w:proofErr w:type="spellStart"/>
      <w:r w:rsidRPr="000E2EF6">
        <w:rPr>
          <w:rFonts w:ascii="Calibri" w:hAnsi="Calibri"/>
          <w:sz w:val="24"/>
          <w:szCs w:val="24"/>
        </w:rPr>
        <w:t>naklad</w:t>
      </w:r>
      <w:proofErr w:type="spellEnd"/>
      <w:r w:rsidRPr="000E2EF6">
        <w:rPr>
          <w:rFonts w:ascii="Calibri" w:hAnsi="Calibri"/>
          <w:sz w:val="24"/>
          <w:szCs w:val="24"/>
        </w:rPr>
        <w:t xml:space="preserve"> pracy studenta 1,2,3 (wprowadzający, kursowy, monograficzny) </w:t>
      </w:r>
    </w:p>
    <w:p w14:paraId="4FD8E6D6" w14:textId="256B7CA4"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 xml:space="preserve">ck1, ck2, ck3: ćwiczenia konwersatoryjne </w:t>
      </w:r>
      <w:proofErr w:type="spellStart"/>
      <w:r w:rsidRPr="000E2EF6">
        <w:rPr>
          <w:rFonts w:ascii="Calibri" w:hAnsi="Calibri"/>
          <w:sz w:val="24"/>
          <w:szCs w:val="24"/>
        </w:rPr>
        <w:t>naklad</w:t>
      </w:r>
      <w:proofErr w:type="spellEnd"/>
      <w:r w:rsidRPr="000E2EF6">
        <w:rPr>
          <w:rFonts w:ascii="Calibri" w:hAnsi="Calibri"/>
          <w:sz w:val="24"/>
          <w:szCs w:val="24"/>
        </w:rPr>
        <w:t xml:space="preserve"> pracy studenta 1,2,3 </w:t>
      </w:r>
      <w:proofErr w:type="spellStart"/>
      <w:r w:rsidRPr="000E2EF6">
        <w:rPr>
          <w:rFonts w:ascii="Calibri" w:hAnsi="Calibri"/>
          <w:sz w:val="24"/>
          <w:szCs w:val="24"/>
        </w:rPr>
        <w:t>cw</w:t>
      </w:r>
      <w:proofErr w:type="spellEnd"/>
      <w:r w:rsidRPr="000E2EF6">
        <w:rPr>
          <w:rFonts w:ascii="Calibri" w:hAnsi="Calibri"/>
          <w:sz w:val="24"/>
          <w:szCs w:val="24"/>
        </w:rPr>
        <w:t>: ćwiczenia cm: ćwiczenia metodyczne</w:t>
      </w:r>
    </w:p>
    <w:p w14:paraId="4F1C8A71"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 xml:space="preserve">p1, p2: proseminarium, </w:t>
      </w:r>
      <w:proofErr w:type="spellStart"/>
      <w:r w:rsidRPr="000E2EF6">
        <w:rPr>
          <w:rFonts w:ascii="Calibri" w:hAnsi="Calibri"/>
          <w:sz w:val="24"/>
          <w:szCs w:val="24"/>
        </w:rPr>
        <w:t>naklad</w:t>
      </w:r>
      <w:proofErr w:type="spellEnd"/>
      <w:r w:rsidRPr="000E2EF6">
        <w:rPr>
          <w:rFonts w:ascii="Calibri" w:hAnsi="Calibri"/>
          <w:sz w:val="24"/>
          <w:szCs w:val="24"/>
        </w:rPr>
        <w:t xml:space="preserve"> pracy studenta 1,2 s: seminarium l: laboratorium </w:t>
      </w:r>
      <w:proofErr w:type="spellStart"/>
      <w:r w:rsidRPr="000E2EF6">
        <w:rPr>
          <w:rFonts w:ascii="Calibri" w:hAnsi="Calibri"/>
          <w:sz w:val="24"/>
          <w:szCs w:val="24"/>
        </w:rPr>
        <w:t>lj</w:t>
      </w:r>
      <w:proofErr w:type="spellEnd"/>
      <w:r w:rsidRPr="000E2EF6">
        <w:rPr>
          <w:rFonts w:ascii="Calibri" w:hAnsi="Calibri"/>
          <w:sz w:val="24"/>
          <w:szCs w:val="24"/>
        </w:rPr>
        <w:t xml:space="preserve">: lektorat  </w:t>
      </w:r>
      <w:proofErr w:type="spellStart"/>
      <w:r w:rsidRPr="000E2EF6">
        <w:rPr>
          <w:rFonts w:ascii="Calibri" w:hAnsi="Calibri"/>
          <w:sz w:val="24"/>
          <w:szCs w:val="24"/>
        </w:rPr>
        <w:t>jezyka</w:t>
      </w:r>
      <w:proofErr w:type="spellEnd"/>
      <w:r w:rsidRPr="000E2EF6">
        <w:rPr>
          <w:rFonts w:ascii="Calibri" w:hAnsi="Calibri"/>
          <w:sz w:val="24"/>
          <w:szCs w:val="24"/>
        </w:rPr>
        <w:t xml:space="preserve"> </w:t>
      </w:r>
      <w:proofErr w:type="spellStart"/>
      <w:r w:rsidRPr="000E2EF6">
        <w:rPr>
          <w:rFonts w:ascii="Calibri" w:hAnsi="Calibri"/>
          <w:sz w:val="24"/>
          <w:szCs w:val="24"/>
        </w:rPr>
        <w:t>wr</w:t>
      </w:r>
      <w:proofErr w:type="spellEnd"/>
      <w:r w:rsidRPr="000E2EF6">
        <w:rPr>
          <w:rFonts w:ascii="Calibri" w:hAnsi="Calibri"/>
          <w:sz w:val="24"/>
          <w:szCs w:val="24"/>
        </w:rPr>
        <w:t xml:space="preserve">.: warsztaty </w:t>
      </w:r>
      <w:proofErr w:type="spellStart"/>
      <w:r w:rsidRPr="000E2EF6">
        <w:rPr>
          <w:rFonts w:ascii="Calibri" w:hAnsi="Calibri"/>
          <w:sz w:val="24"/>
          <w:szCs w:val="24"/>
        </w:rPr>
        <w:t>pr</w:t>
      </w:r>
      <w:proofErr w:type="spellEnd"/>
      <w:r w:rsidRPr="000E2EF6">
        <w:rPr>
          <w:rFonts w:ascii="Calibri" w:hAnsi="Calibri"/>
          <w:sz w:val="24"/>
          <w:szCs w:val="24"/>
        </w:rPr>
        <w:t xml:space="preserve">: praktyki </w:t>
      </w:r>
      <w:proofErr w:type="spellStart"/>
      <w:r w:rsidRPr="000E2EF6">
        <w:rPr>
          <w:rFonts w:ascii="Calibri" w:hAnsi="Calibri"/>
          <w:sz w:val="24"/>
          <w:szCs w:val="24"/>
        </w:rPr>
        <w:t>pow</w:t>
      </w:r>
      <w:proofErr w:type="spellEnd"/>
      <w:r w:rsidRPr="000E2EF6">
        <w:rPr>
          <w:rFonts w:ascii="Calibri" w:hAnsi="Calibri"/>
          <w:sz w:val="24"/>
          <w:szCs w:val="24"/>
        </w:rPr>
        <w:t xml:space="preserve">: praktyki </w:t>
      </w:r>
      <w:proofErr w:type="spellStart"/>
      <w:r w:rsidRPr="000E2EF6">
        <w:rPr>
          <w:rFonts w:ascii="Calibri" w:hAnsi="Calibri"/>
          <w:sz w:val="24"/>
          <w:szCs w:val="24"/>
        </w:rPr>
        <w:t>opiekuńcz</w:t>
      </w:r>
      <w:proofErr w:type="spellEnd"/>
      <w:r w:rsidRPr="000E2EF6">
        <w:rPr>
          <w:rFonts w:ascii="Calibri" w:hAnsi="Calibri"/>
          <w:sz w:val="24"/>
          <w:szCs w:val="24"/>
        </w:rPr>
        <w:t xml:space="preserve">-wychowawcze </w:t>
      </w:r>
      <w:proofErr w:type="spellStart"/>
      <w:r w:rsidRPr="000E2EF6">
        <w:rPr>
          <w:rFonts w:ascii="Calibri" w:hAnsi="Calibri"/>
          <w:sz w:val="24"/>
          <w:szCs w:val="24"/>
        </w:rPr>
        <w:t>prp</w:t>
      </w:r>
      <w:proofErr w:type="spellEnd"/>
      <w:r w:rsidRPr="000E2EF6">
        <w:rPr>
          <w:rFonts w:ascii="Calibri" w:hAnsi="Calibri"/>
          <w:sz w:val="24"/>
          <w:szCs w:val="24"/>
        </w:rPr>
        <w:t xml:space="preserve">: praktyki pedagogiczne r: repetytorium t: </w:t>
      </w:r>
      <w:proofErr w:type="spellStart"/>
      <w:r w:rsidRPr="000E2EF6">
        <w:rPr>
          <w:rFonts w:ascii="Calibri" w:hAnsi="Calibri"/>
          <w:sz w:val="24"/>
          <w:szCs w:val="24"/>
        </w:rPr>
        <w:t>translatorium</w:t>
      </w:r>
      <w:proofErr w:type="spellEnd"/>
    </w:p>
    <w:p w14:paraId="14F7DDB5" w14:textId="77777777" w:rsidR="00442FEB" w:rsidRPr="000E2EF6" w:rsidRDefault="00442FEB" w:rsidP="00442FEB">
      <w:pPr>
        <w:keepNext/>
        <w:pBdr>
          <w:top w:val="nil"/>
          <w:left w:val="nil"/>
          <w:bottom w:val="nil"/>
          <w:right w:val="nil"/>
          <w:between w:val="nil"/>
        </w:pBdr>
        <w:jc w:val="both"/>
        <w:rPr>
          <w:rFonts w:ascii="Calibri" w:hAnsi="Calibri"/>
          <w:sz w:val="24"/>
          <w:szCs w:val="24"/>
        </w:rPr>
      </w:pPr>
      <w:proofErr w:type="spellStart"/>
      <w:r w:rsidRPr="000E2EF6">
        <w:rPr>
          <w:rFonts w:ascii="Calibri" w:hAnsi="Calibri"/>
          <w:sz w:val="24"/>
          <w:szCs w:val="24"/>
        </w:rPr>
        <w:t>zs</w:t>
      </w:r>
      <w:proofErr w:type="spellEnd"/>
      <w:r w:rsidRPr="000E2EF6">
        <w:rPr>
          <w:rFonts w:ascii="Calibri" w:hAnsi="Calibri"/>
          <w:sz w:val="24"/>
          <w:szCs w:val="24"/>
        </w:rPr>
        <w:t xml:space="preserve">: </w:t>
      </w:r>
      <w:proofErr w:type="spellStart"/>
      <w:r w:rsidRPr="000E2EF6">
        <w:rPr>
          <w:rFonts w:ascii="Calibri" w:hAnsi="Calibri"/>
          <w:sz w:val="24"/>
          <w:szCs w:val="24"/>
        </w:rPr>
        <w:t>zajecia</w:t>
      </w:r>
      <w:proofErr w:type="spellEnd"/>
      <w:r w:rsidRPr="000E2EF6">
        <w:rPr>
          <w:rFonts w:ascii="Calibri" w:hAnsi="Calibri"/>
          <w:sz w:val="24"/>
          <w:szCs w:val="24"/>
        </w:rPr>
        <w:t xml:space="preserve"> specjalistyczne e-l: e-learning</w:t>
      </w:r>
    </w:p>
    <w:p w14:paraId="04011544"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WF</w:t>
      </w:r>
    </w:p>
    <w:p w14:paraId="38998122"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 xml:space="preserve">Skróty </w:t>
      </w:r>
      <w:proofErr w:type="spellStart"/>
      <w:r w:rsidRPr="000E2EF6">
        <w:rPr>
          <w:rFonts w:ascii="Calibri" w:hAnsi="Calibri"/>
          <w:sz w:val="24"/>
          <w:szCs w:val="24"/>
        </w:rPr>
        <w:t>modułow</w:t>
      </w:r>
      <w:proofErr w:type="spellEnd"/>
    </w:p>
    <w:p w14:paraId="73FBCE5D"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M: moduł</w:t>
      </w:r>
    </w:p>
    <w:p w14:paraId="1E28BDE6"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J: zajęcia językoznawcze</w:t>
      </w:r>
    </w:p>
    <w:p w14:paraId="1C09DAA0"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L: zajęcia literaturoznawcze</w:t>
      </w:r>
    </w:p>
    <w:p w14:paraId="4114FD33"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PD- zajęcia z zakresu drugiego języka obcego</w:t>
      </w:r>
    </w:p>
    <w:p w14:paraId="5D425588"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SD: zajęcia seminaryjno-dyplomowe</w:t>
      </w:r>
    </w:p>
    <w:p w14:paraId="54D83199"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U: zajęcia ogólnouczelniane</w:t>
      </w:r>
    </w:p>
    <w:p w14:paraId="04F3A9B4" w14:textId="641067E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W: zajęcia wybieralne P: praktyki zawodowe</w:t>
      </w:r>
    </w:p>
    <w:p w14:paraId="646EF57D" w14:textId="0FCC9DD2" w:rsidR="00442FEB" w:rsidRPr="000E2EF6" w:rsidRDefault="00442FEB" w:rsidP="00442FEB">
      <w:pPr>
        <w:keepNext/>
        <w:pBdr>
          <w:top w:val="nil"/>
          <w:left w:val="nil"/>
          <w:bottom w:val="nil"/>
          <w:right w:val="nil"/>
          <w:between w:val="nil"/>
        </w:pBdr>
        <w:jc w:val="both"/>
        <w:rPr>
          <w:rFonts w:ascii="Calibri" w:hAnsi="Calibri"/>
          <w:sz w:val="24"/>
          <w:szCs w:val="24"/>
        </w:rPr>
      </w:pPr>
    </w:p>
    <w:p w14:paraId="37CF39DC" w14:textId="77777777" w:rsidR="00442FEB" w:rsidRPr="000E2EF6" w:rsidRDefault="00442FEB" w:rsidP="00442FEB">
      <w:pPr>
        <w:keepNext/>
        <w:pBdr>
          <w:top w:val="nil"/>
          <w:left w:val="nil"/>
          <w:bottom w:val="nil"/>
          <w:right w:val="nil"/>
          <w:between w:val="nil"/>
        </w:pBdr>
        <w:jc w:val="both"/>
        <w:rPr>
          <w:rFonts w:ascii="Calibri" w:hAnsi="Calibri"/>
          <w:sz w:val="24"/>
          <w:szCs w:val="24"/>
        </w:rPr>
      </w:pPr>
    </w:p>
    <w:p w14:paraId="6D345B7E"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sz w:val="24"/>
          <w:szCs w:val="24"/>
        </w:rPr>
        <w:t>PLAN STUDIÓW</w:t>
      </w:r>
    </w:p>
    <w:p w14:paraId="78EDD5CB"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i/>
          <w:sz w:val="24"/>
          <w:szCs w:val="24"/>
        </w:rPr>
        <w:t xml:space="preserve">kierunek studiów: </w:t>
      </w:r>
      <w:r w:rsidRPr="000E2EF6">
        <w:rPr>
          <w:rFonts w:ascii="Calibri" w:hAnsi="Calibri"/>
          <w:sz w:val="24"/>
          <w:szCs w:val="24"/>
        </w:rPr>
        <w:t xml:space="preserve">Filologia rosyjska </w:t>
      </w:r>
    </w:p>
    <w:p w14:paraId="5CA8DC8C"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i/>
          <w:sz w:val="24"/>
          <w:szCs w:val="24"/>
        </w:rPr>
        <w:t xml:space="preserve">profil studiów: </w:t>
      </w:r>
      <w:proofErr w:type="spellStart"/>
      <w:r w:rsidRPr="000E2EF6">
        <w:rPr>
          <w:rFonts w:ascii="Calibri" w:hAnsi="Calibri"/>
          <w:sz w:val="24"/>
          <w:szCs w:val="24"/>
        </w:rPr>
        <w:t>Ogólnoakademicki</w:t>
      </w:r>
      <w:proofErr w:type="spellEnd"/>
      <w:r w:rsidRPr="000E2EF6">
        <w:rPr>
          <w:rFonts w:ascii="Calibri" w:hAnsi="Calibri"/>
          <w:sz w:val="24"/>
          <w:szCs w:val="24"/>
        </w:rPr>
        <w:t xml:space="preserve"> </w:t>
      </w:r>
    </w:p>
    <w:p w14:paraId="712E5953" w14:textId="15E250A9"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i/>
          <w:sz w:val="24"/>
          <w:szCs w:val="24"/>
        </w:rPr>
        <w:t xml:space="preserve">stopień: </w:t>
      </w:r>
      <w:r w:rsidRPr="000E2EF6">
        <w:rPr>
          <w:rFonts w:ascii="Calibri" w:hAnsi="Calibri"/>
          <w:sz w:val="24"/>
          <w:szCs w:val="24"/>
        </w:rPr>
        <w:t>I (licencjat)</w:t>
      </w:r>
    </w:p>
    <w:p w14:paraId="14521045"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i/>
          <w:sz w:val="24"/>
          <w:szCs w:val="24"/>
        </w:rPr>
        <w:t xml:space="preserve">forma studiów: </w:t>
      </w:r>
      <w:r w:rsidRPr="000E2EF6">
        <w:rPr>
          <w:rFonts w:ascii="Calibri" w:hAnsi="Calibri"/>
          <w:sz w:val="24"/>
          <w:szCs w:val="24"/>
        </w:rPr>
        <w:t xml:space="preserve">stacjonarne </w:t>
      </w:r>
    </w:p>
    <w:p w14:paraId="56D0A876" w14:textId="77777777"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i/>
          <w:sz w:val="24"/>
          <w:szCs w:val="24"/>
        </w:rPr>
        <w:t xml:space="preserve">specjalność: </w:t>
      </w:r>
      <w:r w:rsidRPr="000E2EF6">
        <w:rPr>
          <w:rFonts w:ascii="Calibri" w:hAnsi="Calibri"/>
          <w:sz w:val="24"/>
          <w:szCs w:val="24"/>
        </w:rPr>
        <w:t xml:space="preserve">Język rosyjski zaawansowany z językiem ukraińskim od podstaw </w:t>
      </w:r>
    </w:p>
    <w:p w14:paraId="1A25C3EF" w14:textId="2B46D11A" w:rsidR="00442FEB" w:rsidRPr="000E2EF6" w:rsidRDefault="00442FEB" w:rsidP="00442FEB">
      <w:pPr>
        <w:keepNext/>
        <w:pBdr>
          <w:top w:val="nil"/>
          <w:left w:val="nil"/>
          <w:bottom w:val="nil"/>
          <w:right w:val="nil"/>
          <w:between w:val="nil"/>
        </w:pBdr>
        <w:jc w:val="both"/>
        <w:rPr>
          <w:rFonts w:ascii="Calibri" w:hAnsi="Calibri"/>
          <w:sz w:val="24"/>
          <w:szCs w:val="24"/>
        </w:rPr>
      </w:pPr>
      <w:r w:rsidRPr="000E2EF6">
        <w:rPr>
          <w:rFonts w:ascii="Calibri" w:hAnsi="Calibri"/>
          <w:i/>
          <w:sz w:val="24"/>
          <w:szCs w:val="24"/>
        </w:rPr>
        <w:t xml:space="preserve">od roku: </w:t>
      </w:r>
      <w:r w:rsidRPr="000E2EF6">
        <w:rPr>
          <w:rFonts w:ascii="Calibri" w:hAnsi="Calibri"/>
          <w:sz w:val="24"/>
          <w:szCs w:val="24"/>
        </w:rPr>
        <w:t>2019/2020 dla I roku</w:t>
      </w:r>
    </w:p>
    <w:p w14:paraId="1E1ACB8C" w14:textId="1DDBA4CA" w:rsidR="00CB06C7" w:rsidRDefault="00CB06C7" w:rsidP="00CB06C7">
      <w:pPr>
        <w:keepNext/>
        <w:pBdr>
          <w:top w:val="nil"/>
          <w:left w:val="nil"/>
          <w:bottom w:val="nil"/>
          <w:right w:val="nil"/>
          <w:between w:val="nil"/>
        </w:pBdr>
        <w:jc w:val="both"/>
        <w:rPr>
          <w:rFonts w:ascii="Calibri" w:hAnsi="Calibri"/>
          <w:b/>
          <w:sz w:val="24"/>
          <w:szCs w:val="24"/>
        </w:rPr>
      </w:pPr>
    </w:p>
    <w:p w14:paraId="0E4D9EC5" w14:textId="52D0A6AF" w:rsidR="00442FEB" w:rsidRDefault="00442FEB" w:rsidP="00CB06C7">
      <w:pPr>
        <w:keepNext/>
        <w:pBdr>
          <w:top w:val="nil"/>
          <w:left w:val="nil"/>
          <w:bottom w:val="nil"/>
          <w:right w:val="nil"/>
          <w:between w:val="nil"/>
        </w:pBdr>
        <w:jc w:val="both"/>
        <w:rPr>
          <w:rFonts w:ascii="Calibri" w:hAnsi="Calibri"/>
          <w:b/>
          <w:sz w:val="24"/>
          <w:szCs w:val="24"/>
        </w:rPr>
      </w:pPr>
    </w:p>
    <w:p w14:paraId="66F869CB" w14:textId="542DA012" w:rsidR="00442FEB" w:rsidRDefault="00442FEB" w:rsidP="00CB06C7">
      <w:pPr>
        <w:keepNext/>
        <w:pBdr>
          <w:top w:val="nil"/>
          <w:left w:val="nil"/>
          <w:bottom w:val="nil"/>
          <w:right w:val="nil"/>
          <w:between w:val="nil"/>
        </w:pBdr>
        <w:jc w:val="both"/>
        <w:rPr>
          <w:rFonts w:ascii="Calibri" w:hAnsi="Calibri"/>
          <w:b/>
          <w:sz w:val="24"/>
          <w:szCs w:val="24"/>
        </w:rPr>
      </w:pPr>
      <w:r>
        <w:rPr>
          <w:noProof/>
        </w:rPr>
        <w:drawing>
          <wp:inline distT="0" distB="0" distL="0" distR="0" wp14:anchorId="32671013" wp14:editId="680DAEAB">
            <wp:extent cx="5760720" cy="5843057"/>
            <wp:effectExtent l="0" t="0" r="0" b="5715"/>
            <wp:docPr id="43212" name="Picture 43212"/>
            <wp:cNvGraphicFramePr/>
            <a:graphic xmlns:a="http://schemas.openxmlformats.org/drawingml/2006/main">
              <a:graphicData uri="http://schemas.openxmlformats.org/drawingml/2006/picture">
                <pic:pic xmlns:pic="http://schemas.openxmlformats.org/drawingml/2006/picture">
                  <pic:nvPicPr>
                    <pic:cNvPr id="43212" name="Picture 43212"/>
                    <pic:cNvPicPr/>
                  </pic:nvPicPr>
                  <pic:blipFill>
                    <a:blip r:embed="rId8"/>
                    <a:stretch>
                      <a:fillRect/>
                    </a:stretch>
                  </pic:blipFill>
                  <pic:spPr>
                    <a:xfrm>
                      <a:off x="0" y="0"/>
                      <a:ext cx="5760720" cy="5843057"/>
                    </a:xfrm>
                    <a:prstGeom prst="rect">
                      <a:avLst/>
                    </a:prstGeom>
                  </pic:spPr>
                </pic:pic>
              </a:graphicData>
            </a:graphic>
          </wp:inline>
        </w:drawing>
      </w:r>
    </w:p>
    <w:p w14:paraId="6C7E9F5C" w14:textId="77777777" w:rsidR="00442FEB" w:rsidRPr="00442FEB" w:rsidRDefault="00442FEB" w:rsidP="00442FEB">
      <w:pPr>
        <w:keepNext/>
        <w:pBdr>
          <w:top w:val="nil"/>
          <w:left w:val="nil"/>
          <w:bottom w:val="nil"/>
          <w:right w:val="nil"/>
          <w:between w:val="nil"/>
        </w:pBdr>
        <w:jc w:val="both"/>
        <w:rPr>
          <w:rFonts w:ascii="Calibri" w:hAnsi="Calibri"/>
          <w:b/>
          <w:sz w:val="24"/>
          <w:szCs w:val="24"/>
        </w:rPr>
      </w:pPr>
      <w:r w:rsidRPr="00442FEB">
        <w:rPr>
          <w:rFonts w:ascii="Calibri" w:hAnsi="Calibri"/>
          <w:b/>
          <w:noProof/>
          <w:sz w:val="24"/>
          <w:szCs w:val="24"/>
        </w:rPr>
        <mc:AlternateContent>
          <mc:Choice Requires="wpg">
            <w:drawing>
              <wp:inline distT="0" distB="0" distL="0" distR="0" wp14:anchorId="50B47C4A" wp14:editId="37110411">
                <wp:extent cx="6394451" cy="1961693"/>
                <wp:effectExtent l="0" t="0" r="0" b="0"/>
                <wp:docPr id="36989" name="Group 36989"/>
                <wp:cNvGraphicFramePr/>
                <a:graphic xmlns:a="http://schemas.openxmlformats.org/drawingml/2006/main">
                  <a:graphicData uri="http://schemas.microsoft.com/office/word/2010/wordprocessingGroup">
                    <wpg:wgp>
                      <wpg:cNvGrpSpPr/>
                      <wpg:grpSpPr>
                        <a:xfrm>
                          <a:off x="0" y="0"/>
                          <a:ext cx="6394451" cy="1961693"/>
                          <a:chOff x="0" y="0"/>
                          <a:chExt cx="6394451" cy="1961693"/>
                        </a:xfrm>
                      </wpg:grpSpPr>
                      <wps:wsp>
                        <wps:cNvPr id="44095" name="Shape 44095"/>
                        <wps:cNvSpPr/>
                        <wps:spPr>
                          <a:xfrm>
                            <a:off x="3350387" y="12243"/>
                            <a:ext cx="186233" cy="289560"/>
                          </a:xfrm>
                          <a:custGeom>
                            <a:avLst/>
                            <a:gdLst/>
                            <a:ahLst/>
                            <a:cxnLst/>
                            <a:rect l="0" t="0" r="0" b="0"/>
                            <a:pathLst>
                              <a:path w="186233" h="289560">
                                <a:moveTo>
                                  <a:pt x="0" y="0"/>
                                </a:moveTo>
                                <a:lnTo>
                                  <a:pt x="186233" y="0"/>
                                </a:lnTo>
                                <a:lnTo>
                                  <a:pt x="186233" y="289560"/>
                                </a:lnTo>
                                <a:lnTo>
                                  <a:pt x="0" y="28956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096" name="Shape 44096"/>
                        <wps:cNvSpPr/>
                        <wps:spPr>
                          <a:xfrm>
                            <a:off x="3535045" y="12243"/>
                            <a:ext cx="533400" cy="289560"/>
                          </a:xfrm>
                          <a:custGeom>
                            <a:avLst/>
                            <a:gdLst/>
                            <a:ahLst/>
                            <a:cxnLst/>
                            <a:rect l="0" t="0" r="0" b="0"/>
                            <a:pathLst>
                              <a:path w="533400" h="289560">
                                <a:moveTo>
                                  <a:pt x="0" y="0"/>
                                </a:moveTo>
                                <a:lnTo>
                                  <a:pt x="533400" y="0"/>
                                </a:lnTo>
                                <a:lnTo>
                                  <a:pt x="533400" y="289560"/>
                                </a:lnTo>
                                <a:lnTo>
                                  <a:pt x="0" y="2895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97" name="Shape 44097"/>
                        <wps:cNvSpPr/>
                        <wps:spPr>
                          <a:xfrm>
                            <a:off x="4066921" y="12243"/>
                            <a:ext cx="307848" cy="289560"/>
                          </a:xfrm>
                          <a:custGeom>
                            <a:avLst/>
                            <a:gdLst/>
                            <a:ahLst/>
                            <a:cxnLst/>
                            <a:rect l="0" t="0" r="0" b="0"/>
                            <a:pathLst>
                              <a:path w="307848" h="289560">
                                <a:moveTo>
                                  <a:pt x="0" y="0"/>
                                </a:moveTo>
                                <a:lnTo>
                                  <a:pt x="307848" y="0"/>
                                </a:lnTo>
                                <a:lnTo>
                                  <a:pt x="307848" y="289560"/>
                                </a:lnTo>
                                <a:lnTo>
                                  <a:pt x="0" y="2895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98" name="Shape 44098"/>
                        <wps:cNvSpPr/>
                        <wps:spPr>
                          <a:xfrm>
                            <a:off x="4373245" y="12243"/>
                            <a:ext cx="2016506" cy="289560"/>
                          </a:xfrm>
                          <a:custGeom>
                            <a:avLst/>
                            <a:gdLst/>
                            <a:ahLst/>
                            <a:cxnLst/>
                            <a:rect l="0" t="0" r="0" b="0"/>
                            <a:pathLst>
                              <a:path w="2016506" h="289560">
                                <a:moveTo>
                                  <a:pt x="0" y="0"/>
                                </a:moveTo>
                                <a:lnTo>
                                  <a:pt x="2016506" y="0"/>
                                </a:lnTo>
                                <a:lnTo>
                                  <a:pt x="2016506" y="289560"/>
                                </a:lnTo>
                                <a:lnTo>
                                  <a:pt x="0" y="2895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99" name="Shape 44099"/>
                        <wps:cNvSpPr/>
                        <wps:spPr>
                          <a:xfrm>
                            <a:off x="649478" y="300227"/>
                            <a:ext cx="3418967" cy="370637"/>
                          </a:xfrm>
                          <a:custGeom>
                            <a:avLst/>
                            <a:gdLst/>
                            <a:ahLst/>
                            <a:cxnLst/>
                            <a:rect l="0" t="0" r="0" b="0"/>
                            <a:pathLst>
                              <a:path w="3418967" h="370637">
                                <a:moveTo>
                                  <a:pt x="0" y="0"/>
                                </a:moveTo>
                                <a:lnTo>
                                  <a:pt x="3418967" y="0"/>
                                </a:lnTo>
                                <a:lnTo>
                                  <a:pt x="3418967" y="370637"/>
                                </a:lnTo>
                                <a:lnTo>
                                  <a:pt x="0" y="3706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00" name="Shape 44100"/>
                        <wps:cNvSpPr/>
                        <wps:spPr>
                          <a:xfrm>
                            <a:off x="4066921" y="300227"/>
                            <a:ext cx="307848" cy="370637"/>
                          </a:xfrm>
                          <a:custGeom>
                            <a:avLst/>
                            <a:gdLst/>
                            <a:ahLst/>
                            <a:cxnLst/>
                            <a:rect l="0" t="0" r="0" b="0"/>
                            <a:pathLst>
                              <a:path w="307848" h="370637">
                                <a:moveTo>
                                  <a:pt x="0" y="0"/>
                                </a:moveTo>
                                <a:lnTo>
                                  <a:pt x="307848" y="0"/>
                                </a:lnTo>
                                <a:lnTo>
                                  <a:pt x="307848" y="370637"/>
                                </a:lnTo>
                                <a:lnTo>
                                  <a:pt x="0" y="37063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01" name="Shape 44101"/>
                        <wps:cNvSpPr/>
                        <wps:spPr>
                          <a:xfrm>
                            <a:off x="4373245" y="300227"/>
                            <a:ext cx="2016506" cy="370637"/>
                          </a:xfrm>
                          <a:custGeom>
                            <a:avLst/>
                            <a:gdLst/>
                            <a:ahLst/>
                            <a:cxnLst/>
                            <a:rect l="0" t="0" r="0" b="0"/>
                            <a:pathLst>
                              <a:path w="2016506" h="370637">
                                <a:moveTo>
                                  <a:pt x="0" y="0"/>
                                </a:moveTo>
                                <a:lnTo>
                                  <a:pt x="2016506" y="0"/>
                                </a:lnTo>
                                <a:lnTo>
                                  <a:pt x="2016506" y="370637"/>
                                </a:lnTo>
                                <a:lnTo>
                                  <a:pt x="0" y="3706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02" name="Shape 44102"/>
                        <wps:cNvSpPr/>
                        <wps:spPr>
                          <a:xfrm>
                            <a:off x="106680" y="669341"/>
                            <a:ext cx="3961765" cy="185928"/>
                          </a:xfrm>
                          <a:custGeom>
                            <a:avLst/>
                            <a:gdLst/>
                            <a:ahLst/>
                            <a:cxnLst/>
                            <a:rect l="0" t="0" r="0" b="0"/>
                            <a:pathLst>
                              <a:path w="3961765" h="185928">
                                <a:moveTo>
                                  <a:pt x="0" y="0"/>
                                </a:moveTo>
                                <a:lnTo>
                                  <a:pt x="3961765" y="0"/>
                                </a:lnTo>
                                <a:lnTo>
                                  <a:pt x="3961765" y="185928"/>
                                </a:lnTo>
                                <a:lnTo>
                                  <a:pt x="0" y="18592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03" name="Shape 44103"/>
                        <wps:cNvSpPr/>
                        <wps:spPr>
                          <a:xfrm>
                            <a:off x="4066921" y="669341"/>
                            <a:ext cx="307848" cy="185928"/>
                          </a:xfrm>
                          <a:custGeom>
                            <a:avLst/>
                            <a:gdLst/>
                            <a:ahLst/>
                            <a:cxnLst/>
                            <a:rect l="0" t="0" r="0" b="0"/>
                            <a:pathLst>
                              <a:path w="307848" h="185928">
                                <a:moveTo>
                                  <a:pt x="0" y="0"/>
                                </a:moveTo>
                                <a:lnTo>
                                  <a:pt x="307848" y="0"/>
                                </a:lnTo>
                                <a:lnTo>
                                  <a:pt x="307848" y="185928"/>
                                </a:lnTo>
                                <a:lnTo>
                                  <a:pt x="0" y="18592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104" name="Shape 44104"/>
                        <wps:cNvSpPr/>
                        <wps:spPr>
                          <a:xfrm>
                            <a:off x="4373245" y="669341"/>
                            <a:ext cx="2016506" cy="185928"/>
                          </a:xfrm>
                          <a:custGeom>
                            <a:avLst/>
                            <a:gdLst/>
                            <a:ahLst/>
                            <a:cxnLst/>
                            <a:rect l="0" t="0" r="0" b="0"/>
                            <a:pathLst>
                              <a:path w="2016506" h="185928">
                                <a:moveTo>
                                  <a:pt x="0" y="0"/>
                                </a:moveTo>
                                <a:lnTo>
                                  <a:pt x="2016506" y="0"/>
                                </a:lnTo>
                                <a:lnTo>
                                  <a:pt x="2016506" y="185928"/>
                                </a:lnTo>
                                <a:lnTo>
                                  <a:pt x="0" y="18592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05" name="Shape 44105"/>
                        <wps:cNvSpPr/>
                        <wps:spPr>
                          <a:xfrm>
                            <a:off x="0" y="853745"/>
                            <a:ext cx="6389878" cy="1107948"/>
                          </a:xfrm>
                          <a:custGeom>
                            <a:avLst/>
                            <a:gdLst/>
                            <a:ahLst/>
                            <a:cxnLst/>
                            <a:rect l="0" t="0" r="0" b="0"/>
                            <a:pathLst>
                              <a:path w="6389878" h="1107948">
                                <a:moveTo>
                                  <a:pt x="0" y="0"/>
                                </a:moveTo>
                                <a:lnTo>
                                  <a:pt x="6389878" y="0"/>
                                </a:lnTo>
                                <a:lnTo>
                                  <a:pt x="6389878" y="1107948"/>
                                </a:lnTo>
                                <a:lnTo>
                                  <a:pt x="0" y="11079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8" name="Rectangle 948"/>
                        <wps:cNvSpPr/>
                        <wps:spPr>
                          <a:xfrm>
                            <a:off x="367589" y="90157"/>
                            <a:ext cx="42236" cy="169502"/>
                          </a:xfrm>
                          <a:prstGeom prst="rect">
                            <a:avLst/>
                          </a:prstGeom>
                          <a:ln>
                            <a:noFill/>
                          </a:ln>
                        </wps:spPr>
                        <wps:txbx>
                          <w:txbxContent>
                            <w:p w14:paraId="59B48C9D" w14:textId="77777777" w:rsidR="00EA344B" w:rsidRDefault="00EA344B" w:rsidP="00442FEB">
                              <w:r>
                                <w:rPr>
                                  <w:rFonts w:ascii="Arial" w:eastAsia="Arial" w:hAnsi="Arial" w:cs="Arial"/>
                                  <w:sz w:val="18"/>
                                </w:rPr>
                                <w:t>I</w:t>
                              </w:r>
                            </w:p>
                          </w:txbxContent>
                        </wps:txbx>
                        <wps:bodyPr horzOverflow="overflow" vert="horz" lIns="0" tIns="0" rIns="0" bIns="0" rtlCol="0">
                          <a:noAutofit/>
                        </wps:bodyPr>
                      </wps:wsp>
                      <wps:wsp>
                        <wps:cNvPr id="949" name="Rectangle 949"/>
                        <wps:cNvSpPr/>
                        <wps:spPr>
                          <a:xfrm>
                            <a:off x="672338" y="38757"/>
                            <a:ext cx="2623696" cy="142889"/>
                          </a:xfrm>
                          <a:prstGeom prst="rect">
                            <a:avLst/>
                          </a:prstGeom>
                          <a:ln>
                            <a:noFill/>
                          </a:ln>
                        </wps:spPr>
                        <wps:txbx>
                          <w:txbxContent>
                            <w:p w14:paraId="7E8335E7" w14:textId="77777777" w:rsidR="00EA344B" w:rsidRDefault="00EA344B" w:rsidP="00442FEB">
                              <w:r>
                                <w:rPr>
                                  <w:rFonts w:ascii="Arial" w:eastAsia="Arial" w:hAnsi="Arial" w:cs="Arial"/>
                                  <w:sz w:val="18"/>
                                </w:rPr>
                                <w:t xml:space="preserve">Przedmioty modułu do wyboru typu B* </w:t>
                              </w:r>
                            </w:p>
                          </w:txbxContent>
                        </wps:txbx>
                        <wps:bodyPr horzOverflow="overflow" vert="horz" lIns="0" tIns="0" rIns="0" bIns="0" rtlCol="0">
                          <a:noAutofit/>
                        </wps:bodyPr>
                      </wps:wsp>
                      <wps:wsp>
                        <wps:cNvPr id="35597" name="Rectangle 35597"/>
                        <wps:cNvSpPr/>
                        <wps:spPr>
                          <a:xfrm>
                            <a:off x="1163828" y="180489"/>
                            <a:ext cx="50622" cy="142889"/>
                          </a:xfrm>
                          <a:prstGeom prst="rect">
                            <a:avLst/>
                          </a:prstGeom>
                          <a:ln>
                            <a:noFill/>
                          </a:ln>
                        </wps:spPr>
                        <wps:txbx>
                          <w:txbxContent>
                            <w:p w14:paraId="0AB7DB14" w14:textId="77777777" w:rsidR="00EA344B" w:rsidRDefault="00EA344B" w:rsidP="00442FEB">
                              <w:r>
                                <w:rPr>
                                  <w:rFonts w:ascii="Arial" w:eastAsia="Arial" w:hAnsi="Arial" w:cs="Arial"/>
                                  <w:sz w:val="18"/>
                                </w:rPr>
                                <w:t>)</w:t>
                              </w:r>
                            </w:p>
                          </w:txbxContent>
                        </wps:txbx>
                        <wps:bodyPr horzOverflow="overflow" vert="horz" lIns="0" tIns="0" rIns="0" bIns="0" rtlCol="0">
                          <a:noAutofit/>
                        </wps:bodyPr>
                      </wps:wsp>
                      <wps:wsp>
                        <wps:cNvPr id="35598" name="Rectangle 35598"/>
                        <wps:cNvSpPr/>
                        <wps:spPr>
                          <a:xfrm>
                            <a:off x="774294" y="180489"/>
                            <a:ext cx="517625" cy="142889"/>
                          </a:xfrm>
                          <a:prstGeom prst="rect">
                            <a:avLst/>
                          </a:prstGeom>
                          <a:ln>
                            <a:noFill/>
                          </a:ln>
                        </wps:spPr>
                        <wps:txbx>
                          <w:txbxContent>
                            <w:p w14:paraId="4A5C40FE" w14:textId="77777777" w:rsidR="00EA344B" w:rsidRDefault="00EA344B" w:rsidP="00442FEB">
                              <w:r>
                                <w:rPr>
                                  <w:rFonts w:ascii="Arial" w:eastAsia="Arial" w:hAnsi="Arial" w:cs="Arial"/>
                                  <w:sz w:val="18"/>
                                </w:rPr>
                                <w:t xml:space="preserve"> zajęcia</w:t>
                              </w:r>
                            </w:p>
                          </w:txbxContent>
                        </wps:txbx>
                        <wps:bodyPr horzOverflow="overflow" vert="horz" lIns="0" tIns="0" rIns="0" bIns="0" rtlCol="0">
                          <a:noAutofit/>
                        </wps:bodyPr>
                      </wps:wsp>
                      <wps:wsp>
                        <wps:cNvPr id="35596" name="Rectangle 35596"/>
                        <wps:cNvSpPr/>
                        <wps:spPr>
                          <a:xfrm>
                            <a:off x="672338" y="180489"/>
                            <a:ext cx="135145" cy="142889"/>
                          </a:xfrm>
                          <a:prstGeom prst="rect">
                            <a:avLst/>
                          </a:prstGeom>
                          <a:ln>
                            <a:noFill/>
                          </a:ln>
                        </wps:spPr>
                        <wps:txbx>
                          <w:txbxContent>
                            <w:p w14:paraId="503628FD" w14:textId="77777777" w:rsidR="00EA344B" w:rsidRDefault="00EA344B" w:rsidP="00442FEB">
                              <w:r>
                                <w:rPr>
                                  <w:rFonts w:ascii="Arial" w:eastAsia="Arial" w:hAnsi="Arial" w:cs="Arial"/>
                                  <w:sz w:val="18"/>
                                </w:rPr>
                                <w:t>(1</w:t>
                              </w:r>
                            </w:p>
                          </w:txbxContent>
                        </wps:txbx>
                        <wps:bodyPr horzOverflow="overflow" vert="horz" lIns="0" tIns="0" rIns="0" bIns="0" rtlCol="0">
                          <a:noAutofit/>
                        </wps:bodyPr>
                      </wps:wsp>
                      <wps:wsp>
                        <wps:cNvPr id="951" name="Rectangle 951"/>
                        <wps:cNvSpPr/>
                        <wps:spPr>
                          <a:xfrm>
                            <a:off x="3383915" y="90157"/>
                            <a:ext cx="169677" cy="169502"/>
                          </a:xfrm>
                          <a:prstGeom prst="rect">
                            <a:avLst/>
                          </a:prstGeom>
                          <a:ln>
                            <a:noFill/>
                          </a:ln>
                        </wps:spPr>
                        <wps:txbx>
                          <w:txbxContent>
                            <w:p w14:paraId="48CF4E26" w14:textId="77777777" w:rsidR="00EA344B" w:rsidRDefault="00EA344B" w:rsidP="00442FEB">
                              <w:r>
                                <w:rPr>
                                  <w:rFonts w:ascii="Arial" w:eastAsia="Arial" w:hAnsi="Arial" w:cs="Arial"/>
                                  <w:sz w:val="18"/>
                                </w:rPr>
                                <w:t>28</w:t>
                              </w:r>
                            </w:p>
                          </w:txbxContent>
                        </wps:txbx>
                        <wps:bodyPr horzOverflow="overflow" vert="horz" lIns="0" tIns="0" rIns="0" bIns="0" rtlCol="0">
                          <a:noAutofit/>
                        </wps:bodyPr>
                      </wps:wsp>
                      <wps:wsp>
                        <wps:cNvPr id="952" name="Rectangle 952"/>
                        <wps:cNvSpPr/>
                        <wps:spPr>
                          <a:xfrm>
                            <a:off x="4161409" y="90157"/>
                            <a:ext cx="169677" cy="169502"/>
                          </a:xfrm>
                          <a:prstGeom prst="rect">
                            <a:avLst/>
                          </a:prstGeom>
                          <a:ln>
                            <a:noFill/>
                          </a:ln>
                        </wps:spPr>
                        <wps:txbx>
                          <w:txbxContent>
                            <w:p w14:paraId="53F5D248" w14:textId="77777777" w:rsidR="00EA344B" w:rsidRDefault="00EA344B" w:rsidP="00442FEB">
                              <w:r>
                                <w:rPr>
                                  <w:rFonts w:ascii="Arial" w:eastAsia="Arial" w:hAnsi="Arial" w:cs="Arial"/>
                                  <w:b/>
                                  <w:sz w:val="18"/>
                                </w:rPr>
                                <w:t>28</w:t>
                              </w:r>
                            </w:p>
                          </w:txbxContent>
                        </wps:txbx>
                        <wps:bodyPr horzOverflow="overflow" vert="horz" lIns="0" tIns="0" rIns="0" bIns="0" rtlCol="0">
                          <a:noAutofit/>
                        </wps:bodyPr>
                      </wps:wsp>
                      <wps:wsp>
                        <wps:cNvPr id="953" name="Rectangle 953"/>
                        <wps:cNvSpPr/>
                        <wps:spPr>
                          <a:xfrm>
                            <a:off x="4475353" y="90157"/>
                            <a:ext cx="204162" cy="169502"/>
                          </a:xfrm>
                          <a:prstGeom prst="rect">
                            <a:avLst/>
                          </a:prstGeom>
                          <a:ln>
                            <a:noFill/>
                          </a:ln>
                        </wps:spPr>
                        <wps:txbx>
                          <w:txbxContent>
                            <w:p w14:paraId="18910321" w14:textId="77777777" w:rsidR="00EA344B" w:rsidRDefault="00EA344B" w:rsidP="00442FEB">
                              <w:r>
                                <w:rPr>
                                  <w:rFonts w:ascii="Arial" w:eastAsia="Arial" w:hAnsi="Arial" w:cs="Arial"/>
                                  <w:sz w:val="18"/>
                                </w:rPr>
                                <w:t>oc.</w:t>
                              </w:r>
                            </w:p>
                          </w:txbxContent>
                        </wps:txbx>
                        <wps:bodyPr horzOverflow="overflow" vert="horz" lIns="0" tIns="0" rIns="0" bIns="0" rtlCol="0">
                          <a:noAutofit/>
                        </wps:bodyPr>
                      </wps:wsp>
                      <wps:wsp>
                        <wps:cNvPr id="954" name="Rectangle 954"/>
                        <wps:cNvSpPr/>
                        <wps:spPr>
                          <a:xfrm>
                            <a:off x="4816729" y="90157"/>
                            <a:ext cx="84546" cy="169502"/>
                          </a:xfrm>
                          <a:prstGeom prst="rect">
                            <a:avLst/>
                          </a:prstGeom>
                          <a:ln>
                            <a:noFill/>
                          </a:ln>
                        </wps:spPr>
                        <wps:txbx>
                          <w:txbxContent>
                            <w:p w14:paraId="0E31BCD8" w14:textId="77777777" w:rsidR="00EA344B" w:rsidRDefault="00EA344B" w:rsidP="00442FEB">
                              <w:r>
                                <w:rPr>
                                  <w:rFonts w:ascii="Arial" w:eastAsia="Arial" w:hAnsi="Arial" w:cs="Arial"/>
                                  <w:b/>
                                  <w:sz w:val="18"/>
                                </w:rPr>
                                <w:t>4</w:t>
                              </w:r>
                            </w:p>
                          </w:txbxContent>
                        </wps:txbx>
                        <wps:bodyPr horzOverflow="overflow" vert="horz" lIns="0" tIns="0" rIns="0" bIns="0" rtlCol="0">
                          <a:noAutofit/>
                        </wps:bodyPr>
                      </wps:wsp>
                      <wps:wsp>
                        <wps:cNvPr id="955" name="Rectangle 955"/>
                        <wps:cNvSpPr/>
                        <wps:spPr>
                          <a:xfrm>
                            <a:off x="5579110" y="90157"/>
                            <a:ext cx="267125" cy="169502"/>
                          </a:xfrm>
                          <a:prstGeom prst="rect">
                            <a:avLst/>
                          </a:prstGeom>
                          <a:ln>
                            <a:noFill/>
                          </a:ln>
                        </wps:spPr>
                        <wps:txbx>
                          <w:txbxContent>
                            <w:p w14:paraId="25265242" w14:textId="77777777" w:rsidR="00EA344B" w:rsidRDefault="00EA344B" w:rsidP="00442FEB">
                              <w:r>
                                <w:rPr>
                                  <w:rFonts w:ascii="Arial" w:eastAsia="Arial" w:hAnsi="Arial" w:cs="Arial"/>
                                  <w:sz w:val="18"/>
                                </w:rPr>
                                <w:t>MW</w:t>
                              </w:r>
                            </w:p>
                          </w:txbxContent>
                        </wps:txbx>
                        <wps:bodyPr horzOverflow="overflow" vert="horz" lIns="0" tIns="0" rIns="0" bIns="0" rtlCol="0">
                          <a:noAutofit/>
                        </wps:bodyPr>
                      </wps:wsp>
                      <wps:wsp>
                        <wps:cNvPr id="956" name="Rectangle 956"/>
                        <wps:cNvSpPr/>
                        <wps:spPr>
                          <a:xfrm>
                            <a:off x="320345" y="329678"/>
                            <a:ext cx="169932" cy="169502"/>
                          </a:xfrm>
                          <a:prstGeom prst="rect">
                            <a:avLst/>
                          </a:prstGeom>
                          <a:ln>
                            <a:noFill/>
                          </a:ln>
                        </wps:spPr>
                        <wps:txbx>
                          <w:txbxContent>
                            <w:p w14:paraId="4A2E72C3" w14:textId="77777777" w:rsidR="00EA344B" w:rsidRDefault="00EA344B" w:rsidP="00442FEB">
                              <w:r>
                                <w:rPr>
                                  <w:rFonts w:ascii="Arial" w:eastAsia="Arial" w:hAnsi="Arial" w:cs="Arial"/>
                                  <w:sz w:val="18"/>
                                </w:rPr>
                                <w:t>I,II</w:t>
                              </w:r>
                            </w:p>
                          </w:txbxContent>
                        </wps:txbx>
                        <wps:bodyPr horzOverflow="overflow" vert="horz" lIns="0" tIns="0" rIns="0" bIns="0" rtlCol="0">
                          <a:noAutofit/>
                        </wps:bodyPr>
                      </wps:wsp>
                      <wps:wsp>
                        <wps:cNvPr id="957" name="Rectangle 957"/>
                        <wps:cNvSpPr/>
                        <wps:spPr>
                          <a:xfrm>
                            <a:off x="672338" y="329678"/>
                            <a:ext cx="244878" cy="169502"/>
                          </a:xfrm>
                          <a:prstGeom prst="rect">
                            <a:avLst/>
                          </a:prstGeom>
                          <a:ln>
                            <a:noFill/>
                          </a:ln>
                        </wps:spPr>
                        <wps:txbx>
                          <w:txbxContent>
                            <w:p w14:paraId="72F572EF" w14:textId="77777777" w:rsidR="00EA344B" w:rsidRDefault="00EA344B" w:rsidP="00442FEB">
                              <w:r>
                                <w:rPr>
                                  <w:rFonts w:ascii="Arial" w:eastAsia="Arial" w:hAnsi="Arial" w:cs="Arial"/>
                                  <w:sz w:val="18"/>
                                </w:rPr>
                                <w:t>WF</w:t>
                              </w:r>
                            </w:p>
                          </w:txbxContent>
                        </wps:txbx>
                        <wps:bodyPr horzOverflow="overflow" vert="horz" lIns="0" tIns="0" rIns="0" bIns="0" rtlCol="0">
                          <a:noAutofit/>
                        </wps:bodyPr>
                      </wps:wsp>
                      <wps:wsp>
                        <wps:cNvPr id="958" name="Rectangle 958"/>
                        <wps:cNvSpPr/>
                        <wps:spPr>
                          <a:xfrm>
                            <a:off x="3906901" y="329678"/>
                            <a:ext cx="169677" cy="169502"/>
                          </a:xfrm>
                          <a:prstGeom prst="rect">
                            <a:avLst/>
                          </a:prstGeom>
                          <a:ln>
                            <a:noFill/>
                          </a:ln>
                        </wps:spPr>
                        <wps:txbx>
                          <w:txbxContent>
                            <w:p w14:paraId="4D4741B2" w14:textId="77777777" w:rsidR="00EA344B" w:rsidRDefault="00EA344B" w:rsidP="00442FEB">
                              <w:r>
                                <w:rPr>
                                  <w:rFonts w:ascii="Arial" w:eastAsia="Arial" w:hAnsi="Arial" w:cs="Arial"/>
                                  <w:sz w:val="18"/>
                                </w:rPr>
                                <w:t>60</w:t>
                              </w:r>
                            </w:p>
                          </w:txbxContent>
                        </wps:txbx>
                        <wps:bodyPr horzOverflow="overflow" vert="horz" lIns="0" tIns="0" rIns="0" bIns="0" rtlCol="0">
                          <a:noAutofit/>
                        </wps:bodyPr>
                      </wps:wsp>
                      <wps:wsp>
                        <wps:cNvPr id="959" name="Rectangle 959"/>
                        <wps:cNvSpPr/>
                        <wps:spPr>
                          <a:xfrm>
                            <a:off x="4161409" y="329678"/>
                            <a:ext cx="169677" cy="169502"/>
                          </a:xfrm>
                          <a:prstGeom prst="rect">
                            <a:avLst/>
                          </a:prstGeom>
                          <a:ln>
                            <a:noFill/>
                          </a:ln>
                        </wps:spPr>
                        <wps:txbx>
                          <w:txbxContent>
                            <w:p w14:paraId="41B021B4" w14:textId="77777777" w:rsidR="00EA344B" w:rsidRDefault="00EA344B" w:rsidP="00442FEB">
                              <w:r>
                                <w:rPr>
                                  <w:rFonts w:ascii="Arial" w:eastAsia="Arial" w:hAnsi="Arial" w:cs="Arial"/>
                                  <w:b/>
                                  <w:sz w:val="18"/>
                                </w:rPr>
                                <w:t>60</w:t>
                              </w:r>
                            </w:p>
                          </w:txbxContent>
                        </wps:txbx>
                        <wps:bodyPr horzOverflow="overflow" vert="horz" lIns="0" tIns="0" rIns="0" bIns="0" rtlCol="0">
                          <a:noAutofit/>
                        </wps:bodyPr>
                      </wps:wsp>
                      <wps:wsp>
                        <wps:cNvPr id="35600" name="Rectangle 35600"/>
                        <wps:cNvSpPr/>
                        <wps:spPr>
                          <a:xfrm>
                            <a:off x="4479811" y="329678"/>
                            <a:ext cx="277105" cy="169502"/>
                          </a:xfrm>
                          <a:prstGeom prst="rect">
                            <a:avLst/>
                          </a:prstGeom>
                          <a:ln>
                            <a:noFill/>
                          </a:ln>
                        </wps:spPr>
                        <wps:txbx>
                          <w:txbxContent>
                            <w:p w14:paraId="1D09E0A4" w14:textId="77777777" w:rsidR="00EA344B" w:rsidRDefault="00EA344B" w:rsidP="00442FEB">
                              <w:r>
                                <w:rPr>
                                  <w:rFonts w:ascii="Arial" w:eastAsia="Arial" w:hAnsi="Arial" w:cs="Arial"/>
                                  <w:sz w:val="18"/>
                                </w:rPr>
                                <w:t>xoc.</w:t>
                              </w:r>
                            </w:p>
                          </w:txbxContent>
                        </wps:txbx>
                        <wps:bodyPr horzOverflow="overflow" vert="horz" lIns="0" tIns="0" rIns="0" bIns="0" rtlCol="0">
                          <a:noAutofit/>
                        </wps:bodyPr>
                      </wps:wsp>
                      <wps:wsp>
                        <wps:cNvPr id="35599" name="Rectangle 35599"/>
                        <wps:cNvSpPr/>
                        <wps:spPr>
                          <a:xfrm>
                            <a:off x="4415918" y="329678"/>
                            <a:ext cx="84546" cy="169502"/>
                          </a:xfrm>
                          <a:prstGeom prst="rect">
                            <a:avLst/>
                          </a:prstGeom>
                          <a:ln>
                            <a:noFill/>
                          </a:ln>
                        </wps:spPr>
                        <wps:txbx>
                          <w:txbxContent>
                            <w:p w14:paraId="1EFBBCC9" w14:textId="77777777" w:rsidR="00EA344B" w:rsidRDefault="00EA344B" w:rsidP="00442FEB">
                              <w:r>
                                <w:rPr>
                                  <w:rFonts w:ascii="Arial" w:eastAsia="Arial" w:hAnsi="Arial" w:cs="Arial"/>
                                  <w:sz w:val="18"/>
                                </w:rPr>
                                <w:t>2</w:t>
                              </w:r>
                            </w:p>
                          </w:txbxContent>
                        </wps:txbx>
                        <wps:bodyPr horzOverflow="overflow" vert="horz" lIns="0" tIns="0" rIns="0" bIns="0" rtlCol="0">
                          <a:noAutofit/>
                        </wps:bodyPr>
                      </wps:wsp>
                      <wps:wsp>
                        <wps:cNvPr id="961" name="Rectangle 961"/>
                        <wps:cNvSpPr/>
                        <wps:spPr>
                          <a:xfrm>
                            <a:off x="4816729" y="329678"/>
                            <a:ext cx="84546" cy="169502"/>
                          </a:xfrm>
                          <a:prstGeom prst="rect">
                            <a:avLst/>
                          </a:prstGeom>
                          <a:ln>
                            <a:noFill/>
                          </a:ln>
                        </wps:spPr>
                        <wps:txbx>
                          <w:txbxContent>
                            <w:p w14:paraId="3A863041" w14:textId="77777777" w:rsidR="00EA344B" w:rsidRDefault="00EA344B" w:rsidP="00442FEB">
                              <w:r>
                                <w:rPr>
                                  <w:rFonts w:ascii="Arial" w:eastAsia="Arial" w:hAnsi="Arial" w:cs="Arial"/>
                                  <w:b/>
                                  <w:color w:val="FF0000"/>
                                  <w:sz w:val="18"/>
                                </w:rPr>
                                <w:t>0</w:t>
                              </w:r>
                            </w:p>
                          </w:txbxContent>
                        </wps:txbx>
                        <wps:bodyPr horzOverflow="overflow" vert="horz" lIns="0" tIns="0" rIns="0" bIns="0" rtlCol="0">
                          <a:noAutofit/>
                        </wps:bodyPr>
                      </wps:wsp>
                      <wps:wsp>
                        <wps:cNvPr id="962" name="Rectangle 962"/>
                        <wps:cNvSpPr/>
                        <wps:spPr>
                          <a:xfrm>
                            <a:off x="5595874" y="329678"/>
                            <a:ext cx="233426" cy="169502"/>
                          </a:xfrm>
                          <a:prstGeom prst="rect">
                            <a:avLst/>
                          </a:prstGeom>
                          <a:ln>
                            <a:noFill/>
                          </a:ln>
                        </wps:spPr>
                        <wps:txbx>
                          <w:txbxContent>
                            <w:p w14:paraId="48F60128" w14:textId="77777777" w:rsidR="00EA344B" w:rsidRDefault="00EA344B" w:rsidP="00442FEB">
                              <w:r>
                                <w:rPr>
                                  <w:rFonts w:ascii="Arial" w:eastAsia="Arial" w:hAnsi="Arial" w:cs="Arial"/>
                                  <w:sz w:val="18"/>
                                </w:rPr>
                                <w:t>MU</w:t>
                              </w:r>
                            </w:p>
                          </w:txbxContent>
                        </wps:txbx>
                        <wps:bodyPr horzOverflow="overflow" vert="horz" lIns="0" tIns="0" rIns="0" bIns="0" rtlCol="0">
                          <a:noAutofit/>
                        </wps:bodyPr>
                      </wps:wsp>
                      <wps:wsp>
                        <wps:cNvPr id="963" name="Rectangle 963"/>
                        <wps:cNvSpPr/>
                        <wps:spPr>
                          <a:xfrm>
                            <a:off x="329489" y="514083"/>
                            <a:ext cx="143582" cy="169502"/>
                          </a:xfrm>
                          <a:prstGeom prst="rect">
                            <a:avLst/>
                          </a:prstGeom>
                          <a:ln>
                            <a:noFill/>
                          </a:ln>
                        </wps:spPr>
                        <wps:txbx>
                          <w:txbxContent>
                            <w:p w14:paraId="209749AE" w14:textId="77777777" w:rsidR="00EA344B" w:rsidRDefault="00EA344B" w:rsidP="00442FEB">
                              <w:r>
                                <w:rPr>
                                  <w:rFonts w:ascii="Arial" w:eastAsia="Arial" w:hAnsi="Arial" w:cs="Arial"/>
                                  <w:sz w:val="18"/>
                                </w:rPr>
                                <w:t>VI</w:t>
                              </w:r>
                            </w:p>
                          </w:txbxContent>
                        </wps:txbx>
                        <wps:bodyPr horzOverflow="overflow" vert="horz" lIns="0" tIns="0" rIns="0" bIns="0" rtlCol="0">
                          <a:noAutofit/>
                        </wps:bodyPr>
                      </wps:wsp>
                      <wps:wsp>
                        <wps:cNvPr id="964" name="Rectangle 964"/>
                        <wps:cNvSpPr/>
                        <wps:spPr>
                          <a:xfrm>
                            <a:off x="672338" y="514083"/>
                            <a:ext cx="1299634" cy="169502"/>
                          </a:xfrm>
                          <a:prstGeom prst="rect">
                            <a:avLst/>
                          </a:prstGeom>
                          <a:ln>
                            <a:noFill/>
                          </a:ln>
                        </wps:spPr>
                        <wps:txbx>
                          <w:txbxContent>
                            <w:p w14:paraId="66F24C22" w14:textId="77777777" w:rsidR="00EA344B" w:rsidRDefault="00EA344B" w:rsidP="00442FEB">
                              <w:r>
                                <w:rPr>
                                  <w:rFonts w:ascii="Arial" w:eastAsia="Arial" w:hAnsi="Arial" w:cs="Arial"/>
                                  <w:sz w:val="18"/>
                                </w:rPr>
                                <w:t>Praktyki zawodowe</w:t>
                              </w:r>
                            </w:p>
                          </w:txbxContent>
                        </wps:txbx>
                        <wps:bodyPr horzOverflow="overflow" vert="horz" lIns="0" tIns="0" rIns="0" bIns="0" rtlCol="0">
                          <a:noAutofit/>
                        </wps:bodyPr>
                      </wps:wsp>
                      <wps:wsp>
                        <wps:cNvPr id="965" name="Rectangle 965"/>
                        <wps:cNvSpPr/>
                        <wps:spPr>
                          <a:xfrm>
                            <a:off x="3608197" y="514083"/>
                            <a:ext cx="254807" cy="169502"/>
                          </a:xfrm>
                          <a:prstGeom prst="rect">
                            <a:avLst/>
                          </a:prstGeom>
                          <a:ln>
                            <a:noFill/>
                          </a:ln>
                        </wps:spPr>
                        <wps:txbx>
                          <w:txbxContent>
                            <w:p w14:paraId="785FAFD5" w14:textId="77777777" w:rsidR="00EA344B" w:rsidRDefault="00EA344B" w:rsidP="00442FEB">
                              <w:r>
                                <w:rPr>
                                  <w:rFonts w:ascii="Arial" w:eastAsia="Arial" w:hAnsi="Arial" w:cs="Arial"/>
                                  <w:sz w:val="18"/>
                                </w:rPr>
                                <w:t>120</w:t>
                              </w:r>
                            </w:p>
                          </w:txbxContent>
                        </wps:txbx>
                        <wps:bodyPr horzOverflow="overflow" vert="horz" lIns="0" tIns="0" rIns="0" bIns="0" rtlCol="0">
                          <a:noAutofit/>
                        </wps:bodyPr>
                      </wps:wsp>
                      <wps:wsp>
                        <wps:cNvPr id="966" name="Rectangle 966"/>
                        <wps:cNvSpPr/>
                        <wps:spPr>
                          <a:xfrm>
                            <a:off x="4129405" y="514083"/>
                            <a:ext cx="254807" cy="169502"/>
                          </a:xfrm>
                          <a:prstGeom prst="rect">
                            <a:avLst/>
                          </a:prstGeom>
                          <a:ln>
                            <a:noFill/>
                          </a:ln>
                        </wps:spPr>
                        <wps:txbx>
                          <w:txbxContent>
                            <w:p w14:paraId="09E96569" w14:textId="77777777" w:rsidR="00EA344B" w:rsidRDefault="00EA344B" w:rsidP="00442FEB">
                              <w:r>
                                <w:rPr>
                                  <w:rFonts w:ascii="Arial" w:eastAsia="Arial" w:hAnsi="Arial" w:cs="Arial"/>
                                  <w:b/>
                                  <w:sz w:val="18"/>
                                </w:rPr>
                                <w:t>120</w:t>
                              </w:r>
                            </w:p>
                          </w:txbxContent>
                        </wps:txbx>
                        <wps:bodyPr horzOverflow="overflow" vert="horz" lIns="0" tIns="0" rIns="0" bIns="0" rtlCol="0">
                          <a:noAutofit/>
                        </wps:bodyPr>
                      </wps:wsp>
                      <wps:wsp>
                        <wps:cNvPr id="967" name="Rectangle 967"/>
                        <wps:cNvSpPr/>
                        <wps:spPr>
                          <a:xfrm>
                            <a:off x="4475353" y="514083"/>
                            <a:ext cx="204162" cy="169502"/>
                          </a:xfrm>
                          <a:prstGeom prst="rect">
                            <a:avLst/>
                          </a:prstGeom>
                          <a:ln>
                            <a:noFill/>
                          </a:ln>
                        </wps:spPr>
                        <wps:txbx>
                          <w:txbxContent>
                            <w:p w14:paraId="59E41754" w14:textId="77777777" w:rsidR="00EA344B" w:rsidRDefault="00EA344B" w:rsidP="00442FEB">
                              <w:r>
                                <w:rPr>
                                  <w:rFonts w:ascii="Arial" w:eastAsia="Arial" w:hAnsi="Arial" w:cs="Arial"/>
                                  <w:sz w:val="18"/>
                                </w:rPr>
                                <w:t>oc.</w:t>
                              </w:r>
                            </w:p>
                          </w:txbxContent>
                        </wps:txbx>
                        <wps:bodyPr horzOverflow="overflow" vert="horz" lIns="0" tIns="0" rIns="0" bIns="0" rtlCol="0">
                          <a:noAutofit/>
                        </wps:bodyPr>
                      </wps:wsp>
                      <wps:wsp>
                        <wps:cNvPr id="968" name="Rectangle 968"/>
                        <wps:cNvSpPr/>
                        <wps:spPr>
                          <a:xfrm>
                            <a:off x="4816729" y="514083"/>
                            <a:ext cx="84546" cy="169502"/>
                          </a:xfrm>
                          <a:prstGeom prst="rect">
                            <a:avLst/>
                          </a:prstGeom>
                          <a:ln>
                            <a:noFill/>
                          </a:ln>
                        </wps:spPr>
                        <wps:txbx>
                          <w:txbxContent>
                            <w:p w14:paraId="1E5FD579" w14:textId="77777777" w:rsidR="00EA344B" w:rsidRDefault="00EA344B" w:rsidP="00442FEB">
                              <w:r>
                                <w:rPr>
                                  <w:rFonts w:ascii="Arial" w:eastAsia="Arial" w:hAnsi="Arial" w:cs="Arial"/>
                                  <w:b/>
                                  <w:sz w:val="18"/>
                                </w:rPr>
                                <w:t>4</w:t>
                              </w:r>
                            </w:p>
                          </w:txbxContent>
                        </wps:txbx>
                        <wps:bodyPr horzOverflow="overflow" vert="horz" lIns="0" tIns="0" rIns="0" bIns="0" rtlCol="0">
                          <a:noAutofit/>
                        </wps:bodyPr>
                      </wps:wsp>
                      <wps:wsp>
                        <wps:cNvPr id="969" name="Rectangle 969"/>
                        <wps:cNvSpPr/>
                        <wps:spPr>
                          <a:xfrm>
                            <a:off x="5598922" y="514083"/>
                            <a:ext cx="225038" cy="169502"/>
                          </a:xfrm>
                          <a:prstGeom prst="rect">
                            <a:avLst/>
                          </a:prstGeom>
                          <a:ln>
                            <a:noFill/>
                          </a:ln>
                        </wps:spPr>
                        <wps:txbx>
                          <w:txbxContent>
                            <w:p w14:paraId="5D8D4245" w14:textId="77777777" w:rsidR="00EA344B" w:rsidRDefault="00EA344B" w:rsidP="00442FEB">
                              <w:r>
                                <w:rPr>
                                  <w:rFonts w:ascii="Arial" w:eastAsia="Arial" w:hAnsi="Arial" w:cs="Arial"/>
                                  <w:sz w:val="18"/>
                                </w:rPr>
                                <w:t>MP</w:t>
                              </w:r>
                            </w:p>
                          </w:txbxContent>
                        </wps:txbx>
                        <wps:bodyPr horzOverflow="overflow" vert="horz" lIns="0" tIns="0" rIns="0" bIns="0" rtlCol="0">
                          <a:noAutofit/>
                        </wps:bodyPr>
                      </wps:wsp>
                      <wps:wsp>
                        <wps:cNvPr id="970" name="Rectangle 970"/>
                        <wps:cNvSpPr/>
                        <wps:spPr>
                          <a:xfrm>
                            <a:off x="4129405" y="698487"/>
                            <a:ext cx="254807" cy="169502"/>
                          </a:xfrm>
                          <a:prstGeom prst="rect">
                            <a:avLst/>
                          </a:prstGeom>
                          <a:ln>
                            <a:noFill/>
                          </a:ln>
                        </wps:spPr>
                        <wps:txbx>
                          <w:txbxContent>
                            <w:p w14:paraId="0F343D91" w14:textId="77777777" w:rsidR="00EA344B" w:rsidRDefault="00EA344B" w:rsidP="00442FEB">
                              <w:r>
                                <w:rPr>
                                  <w:rFonts w:ascii="Arial" w:eastAsia="Arial" w:hAnsi="Arial" w:cs="Arial"/>
                                  <w:b/>
                                  <w:color w:val="FF0000"/>
                                  <w:sz w:val="18"/>
                                </w:rPr>
                                <w:t>250</w:t>
                              </w:r>
                            </w:p>
                          </w:txbxContent>
                        </wps:txbx>
                        <wps:bodyPr horzOverflow="overflow" vert="horz" lIns="0" tIns="0" rIns="0" bIns="0" rtlCol="0">
                          <a:noAutofit/>
                        </wps:bodyPr>
                      </wps:wsp>
                      <wps:wsp>
                        <wps:cNvPr id="971" name="Rectangle 971"/>
                        <wps:cNvSpPr/>
                        <wps:spPr>
                          <a:xfrm>
                            <a:off x="4784725" y="698487"/>
                            <a:ext cx="169677" cy="169502"/>
                          </a:xfrm>
                          <a:prstGeom prst="rect">
                            <a:avLst/>
                          </a:prstGeom>
                          <a:ln>
                            <a:noFill/>
                          </a:ln>
                        </wps:spPr>
                        <wps:txbx>
                          <w:txbxContent>
                            <w:p w14:paraId="622A97C0" w14:textId="77777777" w:rsidR="00EA344B" w:rsidRDefault="00EA344B" w:rsidP="00442FEB">
                              <w:r>
                                <w:rPr>
                                  <w:rFonts w:ascii="Arial" w:eastAsia="Arial" w:hAnsi="Arial" w:cs="Arial"/>
                                  <w:b/>
                                  <w:color w:val="FF0000"/>
                                  <w:sz w:val="18"/>
                                </w:rPr>
                                <w:t>11</w:t>
                              </w:r>
                            </w:p>
                          </w:txbxContent>
                        </wps:txbx>
                        <wps:bodyPr horzOverflow="overflow" vert="horz" lIns="0" tIns="0" rIns="0" bIns="0" rtlCol="0">
                          <a:noAutofit/>
                        </wps:bodyPr>
                      </wps:wsp>
                      <wps:wsp>
                        <wps:cNvPr id="972" name="Rectangle 972"/>
                        <wps:cNvSpPr/>
                        <wps:spPr>
                          <a:xfrm>
                            <a:off x="672338" y="1151531"/>
                            <a:ext cx="2647715" cy="142889"/>
                          </a:xfrm>
                          <a:prstGeom prst="rect">
                            <a:avLst/>
                          </a:prstGeom>
                          <a:ln>
                            <a:noFill/>
                          </a:ln>
                        </wps:spPr>
                        <wps:txbx>
                          <w:txbxContent>
                            <w:p w14:paraId="170C83CF" w14:textId="77777777" w:rsidR="00EA344B" w:rsidRDefault="00EA344B" w:rsidP="00442FEB">
                              <w:r>
                                <w:rPr>
                                  <w:rFonts w:ascii="Arial" w:eastAsia="Arial" w:hAnsi="Arial" w:cs="Arial"/>
                                  <w:sz w:val="18"/>
                                </w:rPr>
                                <w:t xml:space="preserve">*zajęcia do wyboru: Tradycje i obrzędy </w:t>
                              </w:r>
                            </w:p>
                          </w:txbxContent>
                        </wps:txbx>
                        <wps:bodyPr horzOverflow="overflow" vert="horz" lIns="0" tIns="0" rIns="0" bIns="0" rtlCol="0">
                          <a:noAutofit/>
                        </wps:bodyPr>
                      </wps:wsp>
                      <wps:wsp>
                        <wps:cNvPr id="973" name="Rectangle 973"/>
                        <wps:cNvSpPr/>
                        <wps:spPr>
                          <a:xfrm>
                            <a:off x="672338" y="1293263"/>
                            <a:ext cx="2254746" cy="142889"/>
                          </a:xfrm>
                          <a:prstGeom prst="rect">
                            <a:avLst/>
                          </a:prstGeom>
                          <a:ln>
                            <a:noFill/>
                          </a:ln>
                        </wps:spPr>
                        <wps:txbx>
                          <w:txbxContent>
                            <w:p w14:paraId="5629549F" w14:textId="77777777" w:rsidR="00EA344B" w:rsidRDefault="00EA344B" w:rsidP="00442FEB">
                              <w:r>
                                <w:rPr>
                                  <w:rFonts w:ascii="Arial" w:eastAsia="Arial" w:hAnsi="Arial" w:cs="Arial"/>
                                  <w:sz w:val="18"/>
                                </w:rPr>
                                <w:t xml:space="preserve">Słowian wschodnich lub </w:t>
                              </w:r>
                              <w:r>
                                <w:rPr>
                                  <w:rFonts w:ascii="Arial" w:eastAsia="Arial" w:hAnsi="Arial" w:cs="Arial"/>
                                  <w:sz w:val="18"/>
                                </w:rPr>
                                <w:t xml:space="preserve">Elemety </w:t>
                              </w:r>
                            </w:p>
                          </w:txbxContent>
                        </wps:txbx>
                        <wps:bodyPr horzOverflow="overflow" vert="horz" lIns="0" tIns="0" rIns="0" bIns="0" rtlCol="0">
                          <a:noAutofit/>
                        </wps:bodyPr>
                      </wps:wsp>
                      <wps:wsp>
                        <wps:cNvPr id="974" name="Rectangle 974"/>
                        <wps:cNvSpPr/>
                        <wps:spPr>
                          <a:xfrm>
                            <a:off x="672338" y="1434995"/>
                            <a:ext cx="2269036" cy="142889"/>
                          </a:xfrm>
                          <a:prstGeom prst="rect">
                            <a:avLst/>
                          </a:prstGeom>
                          <a:ln>
                            <a:noFill/>
                          </a:ln>
                        </wps:spPr>
                        <wps:txbx>
                          <w:txbxContent>
                            <w:p w14:paraId="0AA028FD" w14:textId="77777777" w:rsidR="00EA344B" w:rsidRDefault="00EA344B" w:rsidP="00442FEB">
                              <w:r>
                                <w:rPr>
                                  <w:rFonts w:ascii="Arial" w:eastAsia="Arial" w:hAnsi="Arial" w:cs="Arial"/>
                                  <w:sz w:val="18"/>
                                </w:rPr>
                                <w:t xml:space="preserve">folkloru i tradycje prawosławne w </w:t>
                              </w:r>
                            </w:p>
                          </w:txbxContent>
                        </wps:txbx>
                        <wps:bodyPr horzOverflow="overflow" vert="horz" lIns="0" tIns="0" rIns="0" bIns="0" rtlCol="0">
                          <a:noAutofit/>
                        </wps:bodyPr>
                      </wps:wsp>
                      <wps:wsp>
                        <wps:cNvPr id="975" name="Rectangle 975"/>
                        <wps:cNvSpPr/>
                        <wps:spPr>
                          <a:xfrm>
                            <a:off x="672338" y="1576727"/>
                            <a:ext cx="2396276" cy="142889"/>
                          </a:xfrm>
                          <a:prstGeom prst="rect">
                            <a:avLst/>
                          </a:prstGeom>
                          <a:ln>
                            <a:noFill/>
                          </a:ln>
                        </wps:spPr>
                        <wps:txbx>
                          <w:txbxContent>
                            <w:p w14:paraId="3D51217D" w14:textId="77777777" w:rsidR="00EA344B" w:rsidRDefault="00EA344B" w:rsidP="00442FEB">
                              <w:r>
                                <w:rPr>
                                  <w:rFonts w:ascii="Arial" w:eastAsia="Arial" w:hAnsi="Arial" w:cs="Arial"/>
                                  <w:sz w:val="18"/>
                                </w:rPr>
                                <w:t>obyczajowości Słowian wschodnich</w:t>
                              </w:r>
                            </w:p>
                          </w:txbxContent>
                        </wps:txbx>
                        <wps:bodyPr horzOverflow="overflow" vert="horz" lIns="0" tIns="0" rIns="0" bIns="0" rtlCol="0">
                          <a:noAutofit/>
                        </wps:bodyPr>
                      </wps:wsp>
                      <wps:wsp>
                        <wps:cNvPr id="976" name="Shape 976"/>
                        <wps:cNvSpPr/>
                        <wps:spPr>
                          <a:xfrm>
                            <a:off x="101346" y="812"/>
                            <a:ext cx="0" cy="858266"/>
                          </a:xfrm>
                          <a:custGeom>
                            <a:avLst/>
                            <a:gdLst/>
                            <a:ahLst/>
                            <a:cxnLst/>
                            <a:rect l="0" t="0" r="0" b="0"/>
                            <a:pathLst>
                              <a:path h="858266">
                                <a:moveTo>
                                  <a:pt x="0" y="0"/>
                                </a:moveTo>
                                <a:lnTo>
                                  <a:pt x="0" y="85826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06" name="Shape 44106"/>
                        <wps:cNvSpPr/>
                        <wps:spPr>
                          <a:xfrm>
                            <a:off x="100584" y="0"/>
                            <a:ext cx="12192" cy="859841"/>
                          </a:xfrm>
                          <a:custGeom>
                            <a:avLst/>
                            <a:gdLst/>
                            <a:ahLst/>
                            <a:cxnLst/>
                            <a:rect l="0" t="0" r="0" b="0"/>
                            <a:pathLst>
                              <a:path w="12192" h="859841">
                                <a:moveTo>
                                  <a:pt x="0" y="0"/>
                                </a:moveTo>
                                <a:lnTo>
                                  <a:pt x="12192" y="0"/>
                                </a:lnTo>
                                <a:lnTo>
                                  <a:pt x="12192" y="859841"/>
                                </a:lnTo>
                                <a:lnTo>
                                  <a:pt x="0" y="85984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78" name="Shape 978"/>
                        <wps:cNvSpPr/>
                        <wps:spPr>
                          <a:xfrm>
                            <a:off x="644144"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07" name="Shape 44107"/>
                        <wps:cNvSpPr/>
                        <wps:spPr>
                          <a:xfrm>
                            <a:off x="643382"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80" name="Shape 980"/>
                        <wps:cNvSpPr/>
                        <wps:spPr>
                          <a:xfrm>
                            <a:off x="2680589"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08" name="Shape 44108"/>
                        <wps:cNvSpPr/>
                        <wps:spPr>
                          <a:xfrm>
                            <a:off x="2679827"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82" name="Shape 982"/>
                        <wps:cNvSpPr/>
                        <wps:spPr>
                          <a:xfrm>
                            <a:off x="3140837"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09" name="Shape 44109"/>
                        <wps:cNvSpPr/>
                        <wps:spPr>
                          <a:xfrm>
                            <a:off x="3140075"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84" name="Shape 984"/>
                        <wps:cNvSpPr/>
                        <wps:spPr>
                          <a:xfrm>
                            <a:off x="3345053"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0" name="Shape 44110"/>
                        <wps:cNvSpPr/>
                        <wps:spPr>
                          <a:xfrm>
                            <a:off x="3344291"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86" name="Shape 986"/>
                        <wps:cNvSpPr/>
                        <wps:spPr>
                          <a:xfrm>
                            <a:off x="3529711"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1" name="Shape 44111"/>
                        <wps:cNvSpPr/>
                        <wps:spPr>
                          <a:xfrm>
                            <a:off x="3528949"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88" name="Shape 988"/>
                        <wps:cNvSpPr/>
                        <wps:spPr>
                          <a:xfrm>
                            <a:off x="3857371"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2" name="Shape 44112"/>
                        <wps:cNvSpPr/>
                        <wps:spPr>
                          <a:xfrm>
                            <a:off x="3856609"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90" name="Shape 990"/>
                        <wps:cNvSpPr/>
                        <wps:spPr>
                          <a:xfrm>
                            <a:off x="4061587"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3" name="Shape 44113"/>
                        <wps:cNvSpPr/>
                        <wps:spPr>
                          <a:xfrm>
                            <a:off x="4060825"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92" name="Shape 992"/>
                        <wps:cNvSpPr/>
                        <wps:spPr>
                          <a:xfrm>
                            <a:off x="4367911"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4" name="Shape 44114"/>
                        <wps:cNvSpPr/>
                        <wps:spPr>
                          <a:xfrm>
                            <a:off x="4367149"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94" name="Shape 994"/>
                        <wps:cNvSpPr/>
                        <wps:spPr>
                          <a:xfrm>
                            <a:off x="4715383"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5" name="Shape 44115"/>
                        <wps:cNvSpPr/>
                        <wps:spPr>
                          <a:xfrm>
                            <a:off x="4714621"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96" name="Shape 996"/>
                        <wps:cNvSpPr/>
                        <wps:spPr>
                          <a:xfrm>
                            <a:off x="4960747" y="13005"/>
                            <a:ext cx="0" cy="649477"/>
                          </a:xfrm>
                          <a:custGeom>
                            <a:avLst/>
                            <a:gdLst/>
                            <a:ahLst/>
                            <a:cxnLst/>
                            <a:rect l="0" t="0" r="0" b="0"/>
                            <a:pathLst>
                              <a:path h="649477">
                                <a:moveTo>
                                  <a:pt x="0" y="0"/>
                                </a:moveTo>
                                <a:lnTo>
                                  <a:pt x="0" y="649477"/>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6" name="Shape 44116"/>
                        <wps:cNvSpPr/>
                        <wps:spPr>
                          <a:xfrm>
                            <a:off x="4959985" y="12192"/>
                            <a:ext cx="12192" cy="651053"/>
                          </a:xfrm>
                          <a:custGeom>
                            <a:avLst/>
                            <a:gdLst/>
                            <a:ahLst/>
                            <a:cxnLst/>
                            <a:rect l="0" t="0" r="0" b="0"/>
                            <a:pathLst>
                              <a:path w="12192" h="651053">
                                <a:moveTo>
                                  <a:pt x="0" y="0"/>
                                </a:moveTo>
                                <a:lnTo>
                                  <a:pt x="12192" y="0"/>
                                </a:lnTo>
                                <a:lnTo>
                                  <a:pt x="12192" y="651053"/>
                                </a:lnTo>
                                <a:lnTo>
                                  <a:pt x="0" y="651053"/>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998" name="Shape 998"/>
                        <wps:cNvSpPr/>
                        <wps:spPr>
                          <a:xfrm>
                            <a:off x="6383021" y="812"/>
                            <a:ext cx="0" cy="858266"/>
                          </a:xfrm>
                          <a:custGeom>
                            <a:avLst/>
                            <a:gdLst/>
                            <a:ahLst/>
                            <a:cxnLst/>
                            <a:rect l="0" t="0" r="0" b="0"/>
                            <a:pathLst>
                              <a:path h="858266">
                                <a:moveTo>
                                  <a:pt x="0" y="0"/>
                                </a:moveTo>
                                <a:lnTo>
                                  <a:pt x="0" y="85826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17" name="Shape 44117"/>
                        <wps:cNvSpPr/>
                        <wps:spPr>
                          <a:xfrm>
                            <a:off x="6382259" y="0"/>
                            <a:ext cx="12192" cy="859841"/>
                          </a:xfrm>
                          <a:custGeom>
                            <a:avLst/>
                            <a:gdLst/>
                            <a:ahLst/>
                            <a:cxnLst/>
                            <a:rect l="0" t="0" r="0" b="0"/>
                            <a:pathLst>
                              <a:path w="12192" h="859841">
                                <a:moveTo>
                                  <a:pt x="0" y="0"/>
                                </a:moveTo>
                                <a:lnTo>
                                  <a:pt x="12192" y="0"/>
                                </a:lnTo>
                                <a:lnTo>
                                  <a:pt x="12192" y="859841"/>
                                </a:lnTo>
                                <a:lnTo>
                                  <a:pt x="0" y="85984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113538" y="812"/>
                            <a:ext cx="6267959" cy="0"/>
                          </a:xfrm>
                          <a:custGeom>
                            <a:avLst/>
                            <a:gdLst/>
                            <a:ahLst/>
                            <a:cxnLst/>
                            <a:rect l="0" t="0" r="0" b="0"/>
                            <a:pathLst>
                              <a:path w="6267959">
                                <a:moveTo>
                                  <a:pt x="0" y="0"/>
                                </a:moveTo>
                                <a:lnTo>
                                  <a:pt x="6267959"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8" name="Shape 44118"/>
                        <wps:cNvSpPr/>
                        <wps:spPr>
                          <a:xfrm>
                            <a:off x="112776" y="50"/>
                            <a:ext cx="6269483" cy="12192"/>
                          </a:xfrm>
                          <a:custGeom>
                            <a:avLst/>
                            <a:gdLst/>
                            <a:ahLst/>
                            <a:cxnLst/>
                            <a:rect l="0" t="0" r="0" b="0"/>
                            <a:pathLst>
                              <a:path w="6269483" h="12192">
                                <a:moveTo>
                                  <a:pt x="0" y="0"/>
                                </a:moveTo>
                                <a:lnTo>
                                  <a:pt x="6269483" y="0"/>
                                </a:lnTo>
                                <a:lnTo>
                                  <a:pt x="6269483"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002" name="Shape 1002"/>
                        <wps:cNvSpPr/>
                        <wps:spPr>
                          <a:xfrm>
                            <a:off x="113538" y="294944"/>
                            <a:ext cx="6267959" cy="0"/>
                          </a:xfrm>
                          <a:custGeom>
                            <a:avLst/>
                            <a:gdLst/>
                            <a:ahLst/>
                            <a:cxnLst/>
                            <a:rect l="0" t="0" r="0" b="0"/>
                            <a:pathLst>
                              <a:path w="6267959">
                                <a:moveTo>
                                  <a:pt x="0" y="0"/>
                                </a:moveTo>
                                <a:lnTo>
                                  <a:pt x="6267959"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19" name="Shape 44119"/>
                        <wps:cNvSpPr/>
                        <wps:spPr>
                          <a:xfrm>
                            <a:off x="112776" y="294182"/>
                            <a:ext cx="6269483" cy="12192"/>
                          </a:xfrm>
                          <a:custGeom>
                            <a:avLst/>
                            <a:gdLst/>
                            <a:ahLst/>
                            <a:cxnLst/>
                            <a:rect l="0" t="0" r="0" b="0"/>
                            <a:pathLst>
                              <a:path w="6269483" h="12192">
                                <a:moveTo>
                                  <a:pt x="0" y="0"/>
                                </a:moveTo>
                                <a:lnTo>
                                  <a:pt x="6269483" y="0"/>
                                </a:lnTo>
                                <a:lnTo>
                                  <a:pt x="6269483"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004" name="Shape 1004"/>
                        <wps:cNvSpPr/>
                        <wps:spPr>
                          <a:xfrm>
                            <a:off x="113538" y="479603"/>
                            <a:ext cx="6267959" cy="0"/>
                          </a:xfrm>
                          <a:custGeom>
                            <a:avLst/>
                            <a:gdLst/>
                            <a:ahLst/>
                            <a:cxnLst/>
                            <a:rect l="0" t="0" r="0" b="0"/>
                            <a:pathLst>
                              <a:path w="6267959">
                                <a:moveTo>
                                  <a:pt x="0" y="0"/>
                                </a:moveTo>
                                <a:lnTo>
                                  <a:pt x="6267959"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20" name="Shape 44120"/>
                        <wps:cNvSpPr/>
                        <wps:spPr>
                          <a:xfrm>
                            <a:off x="112776" y="478840"/>
                            <a:ext cx="6269483" cy="12192"/>
                          </a:xfrm>
                          <a:custGeom>
                            <a:avLst/>
                            <a:gdLst/>
                            <a:ahLst/>
                            <a:cxnLst/>
                            <a:rect l="0" t="0" r="0" b="0"/>
                            <a:pathLst>
                              <a:path w="6269483" h="12192">
                                <a:moveTo>
                                  <a:pt x="0" y="0"/>
                                </a:moveTo>
                                <a:lnTo>
                                  <a:pt x="6269483" y="0"/>
                                </a:lnTo>
                                <a:lnTo>
                                  <a:pt x="6269483"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006" name="Shape 1006"/>
                        <wps:cNvSpPr/>
                        <wps:spPr>
                          <a:xfrm>
                            <a:off x="113538" y="664007"/>
                            <a:ext cx="6280150" cy="0"/>
                          </a:xfrm>
                          <a:custGeom>
                            <a:avLst/>
                            <a:gdLst/>
                            <a:ahLst/>
                            <a:cxnLst/>
                            <a:rect l="0" t="0" r="0" b="0"/>
                            <a:pathLst>
                              <a:path w="6280150">
                                <a:moveTo>
                                  <a:pt x="0" y="0"/>
                                </a:moveTo>
                                <a:lnTo>
                                  <a:pt x="6280150"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21" name="Shape 44121"/>
                        <wps:cNvSpPr/>
                        <wps:spPr>
                          <a:xfrm>
                            <a:off x="112776" y="663244"/>
                            <a:ext cx="6281674" cy="12192"/>
                          </a:xfrm>
                          <a:custGeom>
                            <a:avLst/>
                            <a:gdLst/>
                            <a:ahLst/>
                            <a:cxnLst/>
                            <a:rect l="0" t="0" r="0" b="0"/>
                            <a:pathLst>
                              <a:path w="6281674" h="12192">
                                <a:moveTo>
                                  <a:pt x="0" y="0"/>
                                </a:moveTo>
                                <a:lnTo>
                                  <a:pt x="6281674" y="0"/>
                                </a:lnTo>
                                <a:lnTo>
                                  <a:pt x="6281674"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8" name="Shape 1008"/>
                        <wps:cNvSpPr/>
                        <wps:spPr>
                          <a:xfrm>
                            <a:off x="113538" y="848410"/>
                            <a:ext cx="6280150" cy="0"/>
                          </a:xfrm>
                          <a:custGeom>
                            <a:avLst/>
                            <a:gdLst/>
                            <a:ahLst/>
                            <a:cxnLst/>
                            <a:rect l="0" t="0" r="0" b="0"/>
                            <a:pathLst>
                              <a:path w="6280150">
                                <a:moveTo>
                                  <a:pt x="0" y="0"/>
                                </a:moveTo>
                                <a:lnTo>
                                  <a:pt x="6280150"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22" name="Shape 44122"/>
                        <wps:cNvSpPr/>
                        <wps:spPr>
                          <a:xfrm>
                            <a:off x="112776" y="847648"/>
                            <a:ext cx="6281674" cy="12192"/>
                          </a:xfrm>
                          <a:custGeom>
                            <a:avLst/>
                            <a:gdLst/>
                            <a:ahLst/>
                            <a:cxnLst/>
                            <a:rect l="0" t="0" r="0" b="0"/>
                            <a:pathLst>
                              <a:path w="6281674" h="12192">
                                <a:moveTo>
                                  <a:pt x="0" y="0"/>
                                </a:moveTo>
                                <a:lnTo>
                                  <a:pt x="6281674" y="0"/>
                                </a:lnTo>
                                <a:lnTo>
                                  <a:pt x="6281674"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B47C4A" id="Group 36989" o:spid="_x0000_s1026" style="width:503.5pt;height:154.45pt;mso-position-horizontal-relative:char;mso-position-vertical-relative:line" coordsize="63944,1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">
                <v:shape id="Shape 44095" o:spid="_x0000_s1027" style="position:absolute;left:33503;top:122;width:1863;height:2896;visibility:visible;mso-wrap-style:square;v-text-anchor:top" coordsize="186233,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" path="m,l186233,r,289560l,289560,,e" fillcolor="#bfbfbf" stroked="f" strokeweight="0">
                  <v:stroke miterlimit="83231f" joinstyle="miter"/>
                  <v:path arrowok="t" textboxrect="0,0,186233,289560"/>
                </v:shape>
                <v:shape id="Shape 44096" o:spid="_x0000_s1028" style="position:absolute;left:35350;top:122;width:5334;height:2896;visibility:visible;mso-wrap-style:square;v-text-anchor:top" coordsize="5334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" path="m,l533400,r,289560l,289560,,e" stroked="f" strokeweight="0">
                  <v:stroke miterlimit="83231f" joinstyle="miter"/>
                  <v:path arrowok="t" textboxrect="0,0,533400,289560"/>
                </v:shape>
                <v:shape id="Shape 44097" o:spid="_x0000_s1029" style="position:absolute;left:40669;top:122;width:3078;height:2896;visibility:visible;mso-wrap-style:square;v-text-anchor:top" coordsize="30784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" path="m,l307848,r,289560l,289560,,e" fillcolor="silver" stroked="f" strokeweight="0">
                  <v:stroke miterlimit="83231f" joinstyle="miter"/>
                  <v:path arrowok="t" textboxrect="0,0,307848,289560"/>
                </v:shape>
                <v:shape id="Shape 44098" o:spid="_x0000_s1030" style="position:absolute;left:43732;top:122;width:20165;height:2896;visibility:visible;mso-wrap-style:square;v-text-anchor:top" coordsize="2016506,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" path="m,l2016506,r,289560l,289560,,e" stroked="f" strokeweight="0">
                  <v:stroke miterlimit="83231f" joinstyle="miter"/>
                  <v:path arrowok="t" textboxrect="0,0,2016506,289560"/>
                </v:shape>
                <v:shape id="Shape 44099" o:spid="_x0000_s1031" style="position:absolute;left:6494;top:3002;width:34190;height:3706;visibility:visible;mso-wrap-style:square;v-text-anchor:top" coordsize="3418967,3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" path="m,l3418967,r,370637l,370637,,e" stroked="f" strokeweight="0">
                  <v:stroke miterlimit="83231f" joinstyle="miter"/>
                  <v:path arrowok="t" textboxrect="0,0,3418967,370637"/>
                </v:shape>
                <v:shape id="Shape 44100" o:spid="_x0000_s1032" style="position:absolute;left:40669;top:3002;width:3078;height:3706;visibility:visible;mso-wrap-style:square;v-text-anchor:top" coordsize="307848,3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" path="m,l307848,r,370637l,370637,,e" fillcolor="silver" stroked="f" strokeweight="0">
                  <v:stroke miterlimit="83231f" joinstyle="miter"/>
                  <v:path arrowok="t" textboxrect="0,0,307848,370637"/>
                </v:shape>
                <v:shape id="Shape 44101" o:spid="_x0000_s1033" style="position:absolute;left:43732;top:3002;width:20165;height:3706;visibility:visible;mso-wrap-style:square;v-text-anchor:top" coordsize="2016506,3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" path="m,l2016506,r,370637l,370637,,e" stroked="f" strokeweight="0">
                  <v:stroke miterlimit="83231f" joinstyle="miter"/>
                  <v:path arrowok="t" textboxrect="0,0,2016506,370637"/>
                </v:shape>
                <v:shape id="Shape 44102" o:spid="_x0000_s1034" style="position:absolute;left:1066;top:6693;width:39618;height:1859;visibility:visible;mso-wrap-style:square;v-text-anchor:top" coordsize="396176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" path="m,l3961765,r,185928l,185928,,e" fillcolor="silver" stroked="f" strokeweight="0">
                  <v:stroke miterlimit="83231f" joinstyle="miter"/>
                  <v:path arrowok="t" textboxrect="0,0,3961765,185928"/>
                </v:shape>
                <v:shape id="Shape 44103" o:spid="_x0000_s1035" style="position:absolute;left:40669;top:6693;width:3078;height:1859;visibility:visible;mso-wrap-style:square;v-text-anchor:top" coordsize="307848,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" path="m,l307848,r,185928l,185928,,e" fillcolor="#bfbfbf" stroked="f" strokeweight="0">
                  <v:stroke miterlimit="83231f" joinstyle="miter"/>
                  <v:path arrowok="t" textboxrect="0,0,307848,185928"/>
                </v:shape>
                <v:shape id="Shape 44104" o:spid="_x0000_s1036" style="position:absolute;left:43732;top:6693;width:20165;height:1859;visibility:visible;mso-wrap-style:square;v-text-anchor:top" coordsize="2016506,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" path="m,l2016506,r,185928l,185928,,e" fillcolor="silver" stroked="f" strokeweight="0">
                  <v:stroke miterlimit="83231f" joinstyle="miter"/>
                  <v:path arrowok="t" textboxrect="0,0,2016506,185928"/>
                </v:shape>
                <v:shape id="Shape 44105" o:spid="_x0000_s1037" style="position:absolute;top:8537;width:63898;height:11079;visibility:visible;mso-wrap-style:square;v-text-anchor:top" coordsize="6389878,11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" path="m,l6389878,r,1107948l,1107948,,e" stroked="f" strokeweight="0">
                  <v:stroke miterlimit="83231f" joinstyle="miter"/>
                  <v:path arrowok="t" textboxrect="0,0,6389878,1107948"/>
                </v:shape>
                <v:rect id="Rectangle 948" o:spid="_x0000_s1038" style="position:absolute;left:3675;top:90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59B48C9D" w14:textId="77777777" w:rsidR="00EA344B" w:rsidRDefault="00EA344B" w:rsidP="00442FEB">
                        <w:r>
                          <w:rPr>
                            <w:rFonts w:ascii="Arial" w:eastAsia="Arial" w:hAnsi="Arial" w:cs="Arial"/>
                            <w:sz w:val="18"/>
                          </w:rPr>
                          <w:t>I</w:t>
                        </w:r>
                      </w:p>
                    </w:txbxContent>
                  </v:textbox>
                </v:rect>
                <v:rect id="Rectangle 949" o:spid="_x0000_s1039" style="position:absolute;left:6723;top:387;width:262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7E8335E7" w14:textId="77777777" w:rsidR="00EA344B" w:rsidRDefault="00EA344B" w:rsidP="00442FEB">
                        <w:r>
                          <w:rPr>
                            <w:rFonts w:ascii="Arial" w:eastAsia="Arial" w:hAnsi="Arial" w:cs="Arial"/>
                            <w:sz w:val="18"/>
                          </w:rPr>
                          <w:t xml:space="preserve">Przedmioty modułu do wyboru typu B* </w:t>
                        </w:r>
                      </w:p>
                    </w:txbxContent>
                  </v:textbox>
                </v:rect>
                <v:rect id="Rectangle 35597" o:spid="_x0000_s1040" style="position:absolute;left:11638;top:1804;width:5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Hu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0isfwdydcATn/BQAA//8DAFBLAQItABQABgAIAAAAIQDb4fbL7gAAAIUBAAATAAAAAAAA&#10;AAAAAAAAAAAAAABbQ29udGVudF9UeXBlc10ueG1sUEsBAi0AFAAGAAgAAAAhAFr0LFu/AAAAFQEA&#10;AAsAAAAAAAAAAAAAAAAAHwEAAF9yZWxzLy5yZWxzUEsBAi0AFAAGAAgAAAAhALY/Me7HAAAA3gAA&#10;AA8AAAAAAAAAAAAAAAAABwIAAGRycy9kb3ducmV2LnhtbFBLBQYAAAAAAwADALcAAAD7AgAAAAA=&#10;" filled="f" stroked="f">
                  <v:textbox inset="0,0,0,0">
                    <w:txbxContent>
                      <w:p w14:paraId="0AB7DB14" w14:textId="77777777" w:rsidR="00EA344B" w:rsidRDefault="00EA344B" w:rsidP="00442FEB">
                        <w:r>
                          <w:rPr>
                            <w:rFonts w:ascii="Arial" w:eastAsia="Arial" w:hAnsi="Arial" w:cs="Arial"/>
                            <w:sz w:val="18"/>
                          </w:rPr>
                          <w:t>)</w:t>
                        </w:r>
                      </w:p>
                    </w:txbxContent>
                  </v:textbox>
                </v:rect>
                <v:rect id="Rectangle 35598" o:spid="_x0000_s1041" style="position:absolute;left:7742;top:1804;width:517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" filled="f" stroked="f">
                  <v:textbox inset="0,0,0,0">
                    <w:txbxContent>
                      <w:p w14:paraId="4A5C40FE" w14:textId="77777777" w:rsidR="00EA344B" w:rsidRDefault="00EA344B" w:rsidP="00442FEB">
                        <w:r>
                          <w:rPr>
                            <w:rFonts w:ascii="Arial" w:eastAsia="Arial" w:hAnsi="Arial" w:cs="Arial"/>
                            <w:sz w:val="18"/>
                          </w:rPr>
                          <w:t xml:space="preserve"> zajęcia</w:t>
                        </w:r>
                      </w:p>
                    </w:txbxContent>
                  </v:textbox>
                </v:rect>
                <v:rect id="Rectangle 35596" o:spid="_x0000_s1042" style="position:absolute;left:6723;top:1804;width:135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" filled="f" stroked="f">
                  <v:textbox inset="0,0,0,0">
                    <w:txbxContent>
                      <w:p w14:paraId="503628FD" w14:textId="77777777" w:rsidR="00EA344B" w:rsidRDefault="00EA344B" w:rsidP="00442FEB">
                        <w:r>
                          <w:rPr>
                            <w:rFonts w:ascii="Arial" w:eastAsia="Arial" w:hAnsi="Arial" w:cs="Arial"/>
                            <w:sz w:val="18"/>
                          </w:rPr>
                          <w:t>(1</w:t>
                        </w:r>
                      </w:p>
                    </w:txbxContent>
                  </v:textbox>
                </v:rect>
                <v:rect id="Rectangle 951" o:spid="_x0000_s1043" style="position:absolute;left:33839;top:901;width:16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48CF4E26" w14:textId="77777777" w:rsidR="00EA344B" w:rsidRDefault="00EA344B" w:rsidP="00442FEB">
                        <w:r>
                          <w:rPr>
                            <w:rFonts w:ascii="Arial" w:eastAsia="Arial" w:hAnsi="Arial" w:cs="Arial"/>
                            <w:sz w:val="18"/>
                          </w:rPr>
                          <w:t>28</w:t>
                        </w:r>
                      </w:p>
                    </w:txbxContent>
                  </v:textbox>
                </v:rect>
                <v:rect id="Rectangle 952" o:spid="_x0000_s1044" style="position:absolute;left:41614;top:901;width:16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53F5D248" w14:textId="77777777" w:rsidR="00EA344B" w:rsidRDefault="00EA344B" w:rsidP="00442FEB">
                        <w:r>
                          <w:rPr>
                            <w:rFonts w:ascii="Arial" w:eastAsia="Arial" w:hAnsi="Arial" w:cs="Arial"/>
                            <w:b/>
                            <w:sz w:val="18"/>
                          </w:rPr>
                          <w:t>28</w:t>
                        </w:r>
                      </w:p>
                    </w:txbxContent>
                  </v:textbox>
                </v:rect>
                <v:rect id="Rectangle 953" o:spid="_x0000_s1045" style="position:absolute;left:44753;top:901;width:20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18910321" w14:textId="77777777" w:rsidR="00EA344B" w:rsidRDefault="00EA344B" w:rsidP="00442FEB">
                        <w:r>
                          <w:rPr>
                            <w:rFonts w:ascii="Arial" w:eastAsia="Arial" w:hAnsi="Arial" w:cs="Arial"/>
                            <w:sz w:val="18"/>
                          </w:rPr>
                          <w:t>oc.</w:t>
                        </w:r>
                      </w:p>
                    </w:txbxContent>
                  </v:textbox>
                </v:rect>
                <v:rect id="Rectangle 954" o:spid="_x0000_s1046" style="position:absolute;left:48167;top:901;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0E31BCD8" w14:textId="77777777" w:rsidR="00EA344B" w:rsidRDefault="00EA344B" w:rsidP="00442FEB">
                        <w:r>
                          <w:rPr>
                            <w:rFonts w:ascii="Arial" w:eastAsia="Arial" w:hAnsi="Arial" w:cs="Arial"/>
                            <w:b/>
                            <w:sz w:val="18"/>
                          </w:rPr>
                          <w:t>4</w:t>
                        </w:r>
                      </w:p>
                    </w:txbxContent>
                  </v:textbox>
                </v:rect>
                <v:rect id="Rectangle 955" o:spid="_x0000_s1047" style="position:absolute;left:55791;top:901;width:26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25265242" w14:textId="77777777" w:rsidR="00EA344B" w:rsidRDefault="00EA344B" w:rsidP="00442FEB">
                        <w:r>
                          <w:rPr>
                            <w:rFonts w:ascii="Arial" w:eastAsia="Arial" w:hAnsi="Arial" w:cs="Arial"/>
                            <w:sz w:val="18"/>
                          </w:rPr>
                          <w:t>MW</w:t>
                        </w:r>
                      </w:p>
                    </w:txbxContent>
                  </v:textbox>
                </v:rect>
                <v:rect id="Rectangle 956" o:spid="_x0000_s1048" style="position:absolute;left:3203;top:3296;width:16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4A2E72C3" w14:textId="77777777" w:rsidR="00EA344B" w:rsidRDefault="00EA344B" w:rsidP="00442FEB">
                        <w:r>
                          <w:rPr>
                            <w:rFonts w:ascii="Arial" w:eastAsia="Arial" w:hAnsi="Arial" w:cs="Arial"/>
                            <w:sz w:val="18"/>
                          </w:rPr>
                          <w:t>I,II</w:t>
                        </w:r>
                      </w:p>
                    </w:txbxContent>
                  </v:textbox>
                </v:rect>
                <v:rect id="Rectangle 957" o:spid="_x0000_s1049" style="position:absolute;left:6723;top:3296;width:24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72F572EF" w14:textId="77777777" w:rsidR="00EA344B" w:rsidRDefault="00EA344B" w:rsidP="00442FEB">
                        <w:r>
                          <w:rPr>
                            <w:rFonts w:ascii="Arial" w:eastAsia="Arial" w:hAnsi="Arial" w:cs="Arial"/>
                            <w:sz w:val="18"/>
                          </w:rPr>
                          <w:t>WF</w:t>
                        </w:r>
                      </w:p>
                    </w:txbxContent>
                  </v:textbox>
                </v:rect>
                <v:rect id="Rectangle 958" o:spid="_x0000_s1050" style="position:absolute;left:39069;top:3296;width:16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4D4741B2" w14:textId="77777777" w:rsidR="00EA344B" w:rsidRDefault="00EA344B" w:rsidP="00442FEB">
                        <w:r>
                          <w:rPr>
                            <w:rFonts w:ascii="Arial" w:eastAsia="Arial" w:hAnsi="Arial" w:cs="Arial"/>
                            <w:sz w:val="18"/>
                          </w:rPr>
                          <w:t>60</w:t>
                        </w:r>
                      </w:p>
                    </w:txbxContent>
                  </v:textbox>
                </v:rect>
                <v:rect id="Rectangle 959" o:spid="_x0000_s1051" style="position:absolute;left:41614;top:3296;width:16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41B021B4" w14:textId="77777777" w:rsidR="00EA344B" w:rsidRDefault="00EA344B" w:rsidP="00442FEB">
                        <w:r>
                          <w:rPr>
                            <w:rFonts w:ascii="Arial" w:eastAsia="Arial" w:hAnsi="Arial" w:cs="Arial"/>
                            <w:b/>
                            <w:sz w:val="18"/>
                          </w:rPr>
                          <w:t>60</w:t>
                        </w:r>
                      </w:p>
                    </w:txbxContent>
                  </v:textbox>
                </v:rect>
                <v:rect id="Rectangle 35600" o:spid="_x0000_s1052" style="position:absolute;left:44798;top:3296;width:27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" filled="f" stroked="f">
                  <v:textbox inset="0,0,0,0">
                    <w:txbxContent>
                      <w:p w14:paraId="1D09E0A4" w14:textId="77777777" w:rsidR="00EA344B" w:rsidRDefault="00EA344B" w:rsidP="00442FEB">
                        <w:r>
                          <w:rPr>
                            <w:rFonts w:ascii="Arial" w:eastAsia="Arial" w:hAnsi="Arial" w:cs="Arial"/>
                            <w:sz w:val="18"/>
                          </w:rPr>
                          <w:t>xoc.</w:t>
                        </w:r>
                      </w:p>
                    </w:txbxContent>
                  </v:textbox>
                </v:rect>
                <v:rect id="Rectangle 35599" o:spid="_x0000_s1053" style="position:absolute;left:44159;top:3296;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" filled="f" stroked="f">
                  <v:textbox inset="0,0,0,0">
                    <w:txbxContent>
                      <w:p w14:paraId="1EFBBCC9" w14:textId="77777777" w:rsidR="00EA344B" w:rsidRDefault="00EA344B" w:rsidP="00442FEB">
                        <w:r>
                          <w:rPr>
                            <w:rFonts w:ascii="Arial" w:eastAsia="Arial" w:hAnsi="Arial" w:cs="Arial"/>
                            <w:sz w:val="18"/>
                          </w:rPr>
                          <w:t>2</w:t>
                        </w:r>
                      </w:p>
                    </w:txbxContent>
                  </v:textbox>
                </v:rect>
                <v:rect id="Rectangle 961" o:spid="_x0000_s1054" style="position:absolute;left:48167;top:3296;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3A863041" w14:textId="77777777" w:rsidR="00EA344B" w:rsidRDefault="00EA344B" w:rsidP="00442FEB">
                        <w:r>
                          <w:rPr>
                            <w:rFonts w:ascii="Arial" w:eastAsia="Arial" w:hAnsi="Arial" w:cs="Arial"/>
                            <w:b/>
                            <w:color w:val="FF0000"/>
                            <w:sz w:val="18"/>
                          </w:rPr>
                          <w:t>0</w:t>
                        </w:r>
                      </w:p>
                    </w:txbxContent>
                  </v:textbox>
                </v:rect>
                <v:rect id="Rectangle 962" o:spid="_x0000_s1055" style="position:absolute;left:55958;top:3296;width:233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48F60128" w14:textId="77777777" w:rsidR="00EA344B" w:rsidRDefault="00EA344B" w:rsidP="00442FEB">
                        <w:r>
                          <w:rPr>
                            <w:rFonts w:ascii="Arial" w:eastAsia="Arial" w:hAnsi="Arial" w:cs="Arial"/>
                            <w:sz w:val="18"/>
                          </w:rPr>
                          <w:t>MU</w:t>
                        </w:r>
                      </w:p>
                    </w:txbxContent>
                  </v:textbox>
                </v:rect>
                <v:rect id="Rectangle 963" o:spid="_x0000_s1056" style="position:absolute;left:3294;top:5140;width:143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209749AE" w14:textId="77777777" w:rsidR="00EA344B" w:rsidRDefault="00EA344B" w:rsidP="00442FEB">
                        <w:r>
                          <w:rPr>
                            <w:rFonts w:ascii="Arial" w:eastAsia="Arial" w:hAnsi="Arial" w:cs="Arial"/>
                            <w:sz w:val="18"/>
                          </w:rPr>
                          <w:t>VI</w:t>
                        </w:r>
                      </w:p>
                    </w:txbxContent>
                  </v:textbox>
                </v:rect>
                <v:rect id="Rectangle 964" o:spid="_x0000_s1057" style="position:absolute;left:6723;top:5140;width:129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66F24C22" w14:textId="77777777" w:rsidR="00EA344B" w:rsidRDefault="00EA344B" w:rsidP="00442FEB">
                        <w:r>
                          <w:rPr>
                            <w:rFonts w:ascii="Arial" w:eastAsia="Arial" w:hAnsi="Arial" w:cs="Arial"/>
                            <w:sz w:val="18"/>
                          </w:rPr>
                          <w:t>Praktyki zawodowe</w:t>
                        </w:r>
                      </w:p>
                    </w:txbxContent>
                  </v:textbox>
                </v:rect>
                <v:rect id="Rectangle 965" o:spid="_x0000_s1058" style="position:absolute;left:36081;top:5140;width:25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785FAFD5" w14:textId="77777777" w:rsidR="00EA344B" w:rsidRDefault="00EA344B" w:rsidP="00442FEB">
                        <w:r>
                          <w:rPr>
                            <w:rFonts w:ascii="Arial" w:eastAsia="Arial" w:hAnsi="Arial" w:cs="Arial"/>
                            <w:sz w:val="18"/>
                          </w:rPr>
                          <w:t>120</w:t>
                        </w:r>
                      </w:p>
                    </w:txbxContent>
                  </v:textbox>
                </v:rect>
                <v:rect id="Rectangle 966" o:spid="_x0000_s1059" style="position:absolute;left:41294;top:5140;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09E96569" w14:textId="77777777" w:rsidR="00EA344B" w:rsidRDefault="00EA344B" w:rsidP="00442FEB">
                        <w:r>
                          <w:rPr>
                            <w:rFonts w:ascii="Arial" w:eastAsia="Arial" w:hAnsi="Arial" w:cs="Arial"/>
                            <w:b/>
                            <w:sz w:val="18"/>
                          </w:rPr>
                          <w:t>120</w:t>
                        </w:r>
                      </w:p>
                    </w:txbxContent>
                  </v:textbox>
                </v:rect>
                <v:rect id="Rectangle 967" o:spid="_x0000_s1060" style="position:absolute;left:44753;top:5140;width:20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59E41754" w14:textId="77777777" w:rsidR="00EA344B" w:rsidRDefault="00EA344B" w:rsidP="00442FEB">
                        <w:r>
                          <w:rPr>
                            <w:rFonts w:ascii="Arial" w:eastAsia="Arial" w:hAnsi="Arial" w:cs="Arial"/>
                            <w:sz w:val="18"/>
                          </w:rPr>
                          <w:t>oc.</w:t>
                        </w:r>
                      </w:p>
                    </w:txbxContent>
                  </v:textbox>
                </v:rect>
                <v:rect id="Rectangle 968" o:spid="_x0000_s1061" style="position:absolute;left:48167;top:5140;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1E5FD579" w14:textId="77777777" w:rsidR="00EA344B" w:rsidRDefault="00EA344B" w:rsidP="00442FEB">
                        <w:r>
                          <w:rPr>
                            <w:rFonts w:ascii="Arial" w:eastAsia="Arial" w:hAnsi="Arial" w:cs="Arial"/>
                            <w:b/>
                            <w:sz w:val="18"/>
                          </w:rPr>
                          <w:t>4</w:t>
                        </w:r>
                      </w:p>
                    </w:txbxContent>
                  </v:textbox>
                </v:rect>
                <v:rect id="Rectangle 969" o:spid="_x0000_s1062" style="position:absolute;left:55989;top:5140;width:22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5D8D4245" w14:textId="77777777" w:rsidR="00EA344B" w:rsidRDefault="00EA344B" w:rsidP="00442FEB">
                        <w:r>
                          <w:rPr>
                            <w:rFonts w:ascii="Arial" w:eastAsia="Arial" w:hAnsi="Arial" w:cs="Arial"/>
                            <w:sz w:val="18"/>
                          </w:rPr>
                          <w:t>MP</w:t>
                        </w:r>
                      </w:p>
                    </w:txbxContent>
                  </v:textbox>
                </v:rect>
                <v:rect id="Rectangle 970" o:spid="_x0000_s1063" style="position:absolute;left:41294;top:6984;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0F343D91" w14:textId="77777777" w:rsidR="00EA344B" w:rsidRDefault="00EA344B" w:rsidP="00442FEB">
                        <w:r>
                          <w:rPr>
                            <w:rFonts w:ascii="Arial" w:eastAsia="Arial" w:hAnsi="Arial" w:cs="Arial"/>
                            <w:b/>
                            <w:color w:val="FF0000"/>
                            <w:sz w:val="18"/>
                          </w:rPr>
                          <w:t>250</w:t>
                        </w:r>
                      </w:p>
                    </w:txbxContent>
                  </v:textbox>
                </v:rect>
                <v:rect id="Rectangle 971" o:spid="_x0000_s1064" style="position:absolute;left:47847;top:6984;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622A97C0" w14:textId="77777777" w:rsidR="00EA344B" w:rsidRDefault="00EA344B" w:rsidP="00442FEB">
                        <w:r>
                          <w:rPr>
                            <w:rFonts w:ascii="Arial" w:eastAsia="Arial" w:hAnsi="Arial" w:cs="Arial"/>
                            <w:b/>
                            <w:color w:val="FF0000"/>
                            <w:sz w:val="18"/>
                          </w:rPr>
                          <w:t>11</w:t>
                        </w:r>
                      </w:p>
                    </w:txbxContent>
                  </v:textbox>
                </v:rect>
                <v:rect id="Rectangle 972" o:spid="_x0000_s1065" style="position:absolute;left:6723;top:11515;width:2647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170C83CF" w14:textId="77777777" w:rsidR="00EA344B" w:rsidRDefault="00EA344B" w:rsidP="00442FEB">
                        <w:r>
                          <w:rPr>
                            <w:rFonts w:ascii="Arial" w:eastAsia="Arial" w:hAnsi="Arial" w:cs="Arial"/>
                            <w:sz w:val="18"/>
                          </w:rPr>
                          <w:t xml:space="preserve">*zajęcia do wyboru: Tradycje i obrzędy </w:t>
                        </w:r>
                      </w:p>
                    </w:txbxContent>
                  </v:textbox>
                </v:rect>
                <v:rect id="Rectangle 973" o:spid="_x0000_s1066" style="position:absolute;left:6723;top:12932;width:2254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5629549F" w14:textId="77777777" w:rsidR="00EA344B" w:rsidRDefault="00EA344B" w:rsidP="00442FEB">
                        <w:r>
                          <w:rPr>
                            <w:rFonts w:ascii="Arial" w:eastAsia="Arial" w:hAnsi="Arial" w:cs="Arial"/>
                            <w:sz w:val="18"/>
                          </w:rPr>
                          <w:t xml:space="preserve">Słowian wschodnich lub </w:t>
                        </w:r>
                        <w:r>
                          <w:rPr>
                            <w:rFonts w:ascii="Arial" w:eastAsia="Arial" w:hAnsi="Arial" w:cs="Arial"/>
                            <w:sz w:val="18"/>
                          </w:rPr>
                          <w:t xml:space="preserve">Elemety </w:t>
                        </w:r>
                      </w:p>
                    </w:txbxContent>
                  </v:textbox>
                </v:rect>
                <v:rect id="Rectangle 974" o:spid="_x0000_s1067" style="position:absolute;left:6723;top:14349;width:2269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0AA028FD" w14:textId="77777777" w:rsidR="00EA344B" w:rsidRDefault="00EA344B" w:rsidP="00442FEB">
                        <w:r>
                          <w:rPr>
                            <w:rFonts w:ascii="Arial" w:eastAsia="Arial" w:hAnsi="Arial" w:cs="Arial"/>
                            <w:sz w:val="18"/>
                          </w:rPr>
                          <w:t xml:space="preserve">folkloru i tradycje prawosławne w </w:t>
                        </w:r>
                      </w:p>
                    </w:txbxContent>
                  </v:textbox>
                </v:rect>
                <v:rect id="Rectangle 975" o:spid="_x0000_s1068" style="position:absolute;left:6723;top:15767;width:2396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3D51217D" w14:textId="77777777" w:rsidR="00EA344B" w:rsidRDefault="00EA344B" w:rsidP="00442FEB">
                        <w:r>
                          <w:rPr>
                            <w:rFonts w:ascii="Arial" w:eastAsia="Arial" w:hAnsi="Arial" w:cs="Arial"/>
                            <w:sz w:val="18"/>
                          </w:rPr>
                          <w:t>obyczajowości Słowian wschodnich</w:t>
                        </w:r>
                      </w:p>
                    </w:txbxContent>
                  </v:textbox>
                </v:rect>
                <v:shape id="Shape 976" o:spid="_x0000_s1069" style="position:absolute;left:1013;top:8;width:0;height:8582;visibility:visible;mso-wrap-style:square;v-text-anchor:top" coordsize="0,85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" path="m,l,858266e" filled="f" strokeweight=".14pt">
                  <v:stroke endcap="square"/>
                  <v:path arrowok="t" textboxrect="0,0,0,858266"/>
                </v:shape>
                <v:shape id="Shape 44106" o:spid="_x0000_s1070" style="position:absolute;left:1005;width:122;height:8598;visibility:visible;mso-wrap-style:square;v-text-anchor:top" coordsize="12192,85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" path="m,l12192,r,859841l,859841,,e" fillcolor="black" stroked="f" strokeweight="0">
                  <v:stroke endcap="square"/>
                  <v:path arrowok="t" textboxrect="0,0,12192,859841"/>
                </v:shape>
                <v:shape id="Shape 978" o:spid="_x0000_s1071" style="position:absolute;left:6441;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" path="m,l,649477e" filled="f" strokecolor="#939393" strokeweight=".14pt">
                  <v:stroke endcap="square"/>
                  <v:path arrowok="t" textboxrect="0,0,0,649477"/>
                </v:shape>
                <v:shape id="Shape 44107" o:spid="_x0000_s1072" style="position:absolute;left:6433;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" path="m,l12192,r,651053l,651053,,e" fillcolor="#969696" stroked="f" strokeweight="0">
                  <v:stroke endcap="square"/>
                  <v:path arrowok="t" textboxrect="0,0,12192,651053"/>
                </v:shape>
                <v:shape id="Shape 980" o:spid="_x0000_s1073" style="position:absolute;left:26805;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" path="m,l,649477e" filled="f" strokecolor="#939393" strokeweight=".14pt">
                  <v:stroke endcap="square"/>
                  <v:path arrowok="t" textboxrect="0,0,0,649477"/>
                </v:shape>
                <v:shape id="Shape 44108" o:spid="_x0000_s1074" style="position:absolute;left:26798;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" path="m,l12192,r,651053l,651053,,e" fillcolor="#969696" stroked="f" strokeweight="0">
                  <v:stroke endcap="square"/>
                  <v:path arrowok="t" textboxrect="0,0,12192,651053"/>
                </v:shape>
                <v:shape id="Shape 982" o:spid="_x0000_s1075" style="position:absolute;left:31408;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" path="m,l,649477e" filled="f" strokecolor="#939393" strokeweight=".14pt">
                  <v:stroke endcap="square"/>
                  <v:path arrowok="t" textboxrect="0,0,0,649477"/>
                </v:shape>
                <v:shape id="Shape 44109" o:spid="_x0000_s1076" style="position:absolute;left:31400;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" path="m,l12192,r,651053l,651053,,e" fillcolor="#969696" stroked="f" strokeweight="0">
                  <v:stroke endcap="square"/>
                  <v:path arrowok="t" textboxrect="0,0,12192,651053"/>
                </v:shape>
                <v:shape id="Shape 984" o:spid="_x0000_s1077" style="position:absolute;left:33450;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" path="m,l,649477e" filled="f" strokecolor="#939393" strokeweight=".14pt">
                  <v:stroke endcap="square"/>
                  <v:path arrowok="t" textboxrect="0,0,0,649477"/>
                </v:shape>
                <v:shape id="Shape 44110" o:spid="_x0000_s1078" style="position:absolute;left:33442;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" path="m,l12192,r,651053l,651053,,e" fillcolor="#969696" stroked="f" strokeweight="0">
                  <v:stroke endcap="square"/>
                  <v:path arrowok="t" textboxrect="0,0,12192,651053"/>
                </v:shape>
                <v:shape id="Shape 986" o:spid="_x0000_s1079" style="position:absolute;left:35297;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" path="m,l,649477e" filled="f" strokecolor="#939393" strokeweight=".14pt">
                  <v:stroke endcap="square"/>
                  <v:path arrowok="t" textboxrect="0,0,0,649477"/>
                </v:shape>
                <v:shape id="Shape 44111" o:spid="_x0000_s1080" style="position:absolute;left:35289;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" path="m,l12192,r,651053l,651053,,e" fillcolor="#969696" stroked="f" strokeweight="0">
                  <v:stroke endcap="square"/>
                  <v:path arrowok="t" textboxrect="0,0,12192,651053"/>
                </v:shape>
                <v:shape id="Shape 988" o:spid="_x0000_s1081" style="position:absolute;left:38573;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" path="m,l,649477e" filled="f" strokecolor="#939393" strokeweight=".14pt">
                  <v:stroke endcap="square"/>
                  <v:path arrowok="t" textboxrect="0,0,0,649477"/>
                </v:shape>
                <v:shape id="Shape 44112" o:spid="_x0000_s1082" style="position:absolute;left:38566;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" path="m,l12192,r,651053l,651053,,e" fillcolor="#969696" stroked="f" strokeweight="0">
                  <v:stroke endcap="square"/>
                  <v:path arrowok="t" textboxrect="0,0,12192,651053"/>
                </v:shape>
                <v:shape id="Shape 990" o:spid="_x0000_s1083" style="position:absolute;left:40615;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" path="m,l,649477e" filled="f" strokecolor="#939393" strokeweight=".14pt">
                  <v:stroke endcap="square"/>
                  <v:path arrowok="t" textboxrect="0,0,0,649477"/>
                </v:shape>
                <v:shape id="Shape 44113" o:spid="_x0000_s1084" style="position:absolute;left:40608;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" path="m,l12192,r,651053l,651053,,e" fillcolor="#969696" stroked="f" strokeweight="0">
                  <v:stroke endcap="square"/>
                  <v:path arrowok="t" textboxrect="0,0,12192,651053"/>
                </v:shape>
                <v:shape id="Shape 992" o:spid="_x0000_s1085" style="position:absolute;left:43679;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" path="m,l,649477e" filled="f" strokecolor="#939393" strokeweight=".14pt">
                  <v:stroke endcap="square"/>
                  <v:path arrowok="t" textboxrect="0,0,0,649477"/>
                </v:shape>
                <v:shape id="Shape 44114" o:spid="_x0000_s1086" style="position:absolute;left:43671;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" path="m,l12192,r,651053l,651053,,e" fillcolor="#969696" stroked="f" strokeweight="0">
                  <v:stroke endcap="square"/>
                  <v:path arrowok="t" textboxrect="0,0,12192,651053"/>
                </v:shape>
                <v:shape id="Shape 994" o:spid="_x0000_s1087" style="position:absolute;left:47153;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" path="m,l,649477e" filled="f" strokecolor="#939393" strokeweight=".14pt">
                  <v:stroke endcap="square"/>
                  <v:path arrowok="t" textboxrect="0,0,0,649477"/>
                </v:shape>
                <v:shape id="Shape 44115" o:spid="_x0000_s1088" style="position:absolute;left:47146;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" path="m,l12192,r,651053l,651053,,e" fillcolor="#969696" stroked="f" strokeweight="0">
                  <v:stroke endcap="square"/>
                  <v:path arrowok="t" textboxrect="0,0,12192,651053"/>
                </v:shape>
                <v:shape id="Shape 996" o:spid="_x0000_s1089" style="position:absolute;left:49607;top:130;width:0;height:6494;visibility:visible;mso-wrap-style:square;v-text-anchor:top" coordsize="0,64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" path="m,l,649477e" filled="f" strokecolor="#939393" strokeweight=".14pt">
                  <v:stroke endcap="square"/>
                  <v:path arrowok="t" textboxrect="0,0,0,649477"/>
                </v:shape>
                <v:shape id="Shape 44116" o:spid="_x0000_s1090" style="position:absolute;left:49599;top:121;width:122;height:6511;visibility:visible;mso-wrap-style:square;v-text-anchor:top" coordsize="12192,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" path="m,l12192,r,651053l,651053,,e" fillcolor="#969696" stroked="f" strokeweight="0">
                  <v:stroke endcap="square"/>
                  <v:path arrowok="t" textboxrect="0,0,12192,651053"/>
                </v:shape>
                <v:shape id="Shape 998" o:spid="_x0000_s1091" style="position:absolute;left:63830;top:8;width:0;height:8582;visibility:visible;mso-wrap-style:square;v-text-anchor:top" coordsize="0,85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" path="m,l,858266e" filled="f" strokeweight=".14pt">
                  <v:stroke endcap="square"/>
                  <v:path arrowok="t" textboxrect="0,0,0,858266"/>
                </v:shape>
                <v:shape id="Shape 44117" o:spid="_x0000_s1092" style="position:absolute;left:63822;width:122;height:8598;visibility:visible;mso-wrap-style:square;v-text-anchor:top" coordsize="12192,85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" path="m,l12192,r,859841l,859841,,e" fillcolor="black" stroked="f" strokeweight="0">
                  <v:stroke endcap="square"/>
                  <v:path arrowok="t" textboxrect="0,0,12192,859841"/>
                </v:shape>
                <v:shape id="Shape 1000" o:spid="_x0000_s1093" style="position:absolute;left:1135;top:8;width:62679;height:0;visibility:visible;mso-wrap-style:square;v-text-anchor:top" coordsize="626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" path="m,l6267959,e" filled="f" strokecolor="#939393" strokeweight=".14pt">
                  <v:stroke endcap="square"/>
                  <v:path arrowok="t" textboxrect="0,0,6267959,0"/>
                </v:shape>
                <v:shape id="Shape 44118" o:spid="_x0000_s1094" style="position:absolute;left:1127;width:62695;height:122;visibility:visible;mso-wrap-style:square;v-text-anchor:top" coordsize="626948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" path="m,l6269483,r,12192l,12192,,e" fillcolor="#969696" stroked="f" strokeweight="0">
                  <v:stroke endcap="square"/>
                  <v:path arrowok="t" textboxrect="0,0,6269483,12192"/>
                </v:shape>
                <v:shape id="Shape 1002" o:spid="_x0000_s1095" style="position:absolute;left:1135;top:2949;width:62679;height:0;visibility:visible;mso-wrap-style:square;v-text-anchor:top" coordsize="626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" path="m,l6267959,e" filled="f" strokecolor="#939393" strokeweight=".14pt">
                  <v:stroke endcap="square"/>
                  <v:path arrowok="t" textboxrect="0,0,6267959,0"/>
                </v:shape>
                <v:shape id="Shape 44119" o:spid="_x0000_s1096" style="position:absolute;left:1127;top:2941;width:62695;height:122;visibility:visible;mso-wrap-style:square;v-text-anchor:top" coordsize="626948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" path="m,l6269483,r,12192l,12192,,e" fillcolor="#969696" stroked="f" strokeweight="0">
                  <v:stroke endcap="square"/>
                  <v:path arrowok="t" textboxrect="0,0,6269483,12192"/>
                </v:shape>
                <v:shape id="Shape 1004" o:spid="_x0000_s1097" style="position:absolute;left:1135;top:4796;width:62679;height:0;visibility:visible;mso-wrap-style:square;v-text-anchor:top" coordsize="626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" path="m,l6267959,e" filled="f" strokecolor="#939393" strokeweight=".14pt">
                  <v:stroke endcap="square"/>
                  <v:path arrowok="t" textboxrect="0,0,6267959,0"/>
                </v:shape>
                <v:shape id="Shape 44120" o:spid="_x0000_s1098" style="position:absolute;left:1127;top:4788;width:62695;height:122;visibility:visible;mso-wrap-style:square;v-text-anchor:top" coordsize="626948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" path="m,l6269483,r,12192l,12192,,e" fillcolor="#969696" stroked="f" strokeweight="0">
                  <v:stroke endcap="square"/>
                  <v:path arrowok="t" textboxrect="0,0,6269483,12192"/>
                </v:shape>
                <v:shape id="Shape 1006" o:spid="_x0000_s1099" style="position:absolute;left:1135;top:6640;width:62801;height:0;visibility:visible;mso-wrap-style:square;v-text-anchor:top" coordsize="628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" path="m,l6280150,e" filled="f" strokeweight=".14pt">
                  <v:stroke endcap="square"/>
                  <v:path arrowok="t" textboxrect="0,0,6280150,0"/>
                </v:shape>
                <v:shape id="Shape 44121" o:spid="_x0000_s1100" style="position:absolute;left:1127;top:6632;width:62817;height:122;visibility:visible;mso-wrap-style:square;v-text-anchor:top" coordsize="628167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" path="m,l6281674,r,12192l,12192,,e" fillcolor="black" stroked="f" strokeweight="0">
                  <v:stroke endcap="square"/>
                  <v:path arrowok="t" textboxrect="0,0,6281674,12192"/>
                </v:shape>
                <v:shape id="Shape 1008" o:spid="_x0000_s1101" style="position:absolute;left:1135;top:8484;width:62801;height:0;visibility:visible;mso-wrap-style:square;v-text-anchor:top" coordsize="628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" path="m,l6280150,e" filled="f" strokeweight=".14pt">
                  <v:stroke endcap="square"/>
                  <v:path arrowok="t" textboxrect="0,0,6280150,0"/>
                </v:shape>
                <v:shape id="Shape 44122" o:spid="_x0000_s1102" style="position:absolute;left:1127;top:8476;width:62817;height:122;visibility:visible;mso-wrap-style:square;v-text-anchor:top" coordsize="628167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" path="m,l6281674,r,12192l,12192,,e" fillcolor="black" stroked="f" strokeweight="0">
                  <v:stroke endcap="square"/>
                  <v:path arrowok="t" textboxrect="0,0,6281674,12192"/>
                </v:shape>
                <w10:anchorlock/>
              </v:group>
            </w:pict>
          </mc:Fallback>
        </mc:AlternateContent>
      </w:r>
      <w:r w:rsidRPr="00442FEB">
        <w:rPr>
          <w:rFonts w:ascii="Calibri" w:hAnsi="Calibri"/>
          <w:b/>
          <w:sz w:val="24"/>
          <w:szCs w:val="24"/>
        </w:rPr>
        <w:br w:type="page"/>
      </w:r>
    </w:p>
    <w:p w14:paraId="59DAD0F0" w14:textId="77777777" w:rsidR="00442FEB" w:rsidRPr="00442FEB" w:rsidRDefault="00442FEB" w:rsidP="00442FEB">
      <w:pPr>
        <w:keepNext/>
        <w:pBdr>
          <w:top w:val="nil"/>
          <w:left w:val="nil"/>
          <w:bottom w:val="nil"/>
          <w:right w:val="nil"/>
          <w:between w:val="nil"/>
        </w:pBdr>
        <w:jc w:val="both"/>
        <w:rPr>
          <w:rFonts w:ascii="Calibri" w:hAnsi="Calibri"/>
          <w:b/>
          <w:sz w:val="24"/>
          <w:szCs w:val="24"/>
        </w:rPr>
      </w:pPr>
      <w:r w:rsidRPr="00442FEB">
        <w:rPr>
          <w:rFonts w:ascii="Calibri" w:hAnsi="Calibri"/>
          <w:b/>
          <w:sz w:val="24"/>
          <w:szCs w:val="24"/>
        </w:rPr>
        <w:t>PLAN STUDIÓW</w:t>
      </w:r>
    </w:p>
    <w:p w14:paraId="30B4E9C2" w14:textId="77777777" w:rsidR="00442FEB" w:rsidRPr="00442FEB" w:rsidRDefault="00442FEB" w:rsidP="00442FEB">
      <w:pPr>
        <w:keepNext/>
        <w:pBdr>
          <w:top w:val="nil"/>
          <w:left w:val="nil"/>
          <w:bottom w:val="nil"/>
          <w:right w:val="nil"/>
          <w:between w:val="nil"/>
        </w:pBdr>
        <w:jc w:val="both"/>
        <w:rPr>
          <w:rFonts w:ascii="Calibri" w:hAnsi="Calibri"/>
          <w:b/>
          <w:sz w:val="24"/>
          <w:szCs w:val="24"/>
        </w:rPr>
      </w:pPr>
      <w:r w:rsidRPr="00442FEB">
        <w:rPr>
          <w:rFonts w:ascii="Calibri" w:hAnsi="Calibri"/>
          <w:b/>
          <w:i/>
          <w:sz w:val="24"/>
          <w:szCs w:val="24"/>
        </w:rPr>
        <w:t xml:space="preserve">kierunek studiów: </w:t>
      </w:r>
      <w:r w:rsidRPr="00442FEB">
        <w:rPr>
          <w:rFonts w:ascii="Calibri" w:hAnsi="Calibri"/>
          <w:b/>
          <w:sz w:val="24"/>
          <w:szCs w:val="24"/>
        </w:rPr>
        <w:t>Filologia rosyjska</w:t>
      </w:r>
    </w:p>
    <w:p w14:paraId="2778863A" w14:textId="77777777" w:rsidR="00442FEB" w:rsidRPr="00442FEB" w:rsidRDefault="00442FEB" w:rsidP="00442FEB">
      <w:pPr>
        <w:keepNext/>
        <w:pBdr>
          <w:top w:val="nil"/>
          <w:left w:val="nil"/>
          <w:bottom w:val="nil"/>
          <w:right w:val="nil"/>
          <w:between w:val="nil"/>
        </w:pBdr>
        <w:jc w:val="both"/>
        <w:rPr>
          <w:rFonts w:ascii="Calibri" w:hAnsi="Calibri"/>
          <w:b/>
          <w:sz w:val="24"/>
          <w:szCs w:val="24"/>
        </w:rPr>
      </w:pPr>
      <w:r w:rsidRPr="00442FEB">
        <w:rPr>
          <w:rFonts w:ascii="Calibri" w:hAnsi="Calibri"/>
          <w:b/>
          <w:i/>
          <w:sz w:val="24"/>
          <w:szCs w:val="24"/>
        </w:rPr>
        <w:t xml:space="preserve">profil studiów: </w:t>
      </w:r>
      <w:proofErr w:type="spellStart"/>
      <w:r w:rsidRPr="00442FEB">
        <w:rPr>
          <w:rFonts w:ascii="Calibri" w:hAnsi="Calibri"/>
          <w:b/>
          <w:sz w:val="24"/>
          <w:szCs w:val="24"/>
        </w:rPr>
        <w:t>Ogólnoakademicki</w:t>
      </w:r>
      <w:proofErr w:type="spellEnd"/>
      <w:r w:rsidRPr="00442FEB">
        <w:rPr>
          <w:rFonts w:ascii="Calibri" w:hAnsi="Calibri"/>
          <w:b/>
          <w:sz w:val="24"/>
          <w:szCs w:val="24"/>
        </w:rPr>
        <w:t xml:space="preserve"> </w:t>
      </w:r>
      <w:r w:rsidRPr="00442FEB">
        <w:rPr>
          <w:rFonts w:ascii="Calibri" w:hAnsi="Calibri"/>
          <w:b/>
          <w:i/>
          <w:sz w:val="24"/>
          <w:szCs w:val="24"/>
        </w:rPr>
        <w:t xml:space="preserve">stopień: </w:t>
      </w:r>
      <w:r w:rsidRPr="00442FEB">
        <w:rPr>
          <w:rFonts w:ascii="Calibri" w:hAnsi="Calibri"/>
          <w:b/>
          <w:sz w:val="24"/>
          <w:szCs w:val="24"/>
        </w:rPr>
        <w:t>I (licencjat)</w:t>
      </w:r>
    </w:p>
    <w:p w14:paraId="55C2353D" w14:textId="77777777" w:rsidR="00442FEB" w:rsidRPr="00442FEB" w:rsidRDefault="00442FEB" w:rsidP="00442FEB">
      <w:pPr>
        <w:keepNext/>
        <w:pBdr>
          <w:top w:val="nil"/>
          <w:left w:val="nil"/>
          <w:bottom w:val="nil"/>
          <w:right w:val="nil"/>
          <w:between w:val="nil"/>
        </w:pBdr>
        <w:jc w:val="both"/>
        <w:rPr>
          <w:rFonts w:ascii="Calibri" w:hAnsi="Calibri"/>
          <w:b/>
          <w:sz w:val="24"/>
          <w:szCs w:val="24"/>
        </w:rPr>
      </w:pPr>
      <w:r w:rsidRPr="00442FEB">
        <w:rPr>
          <w:rFonts w:ascii="Calibri" w:hAnsi="Calibri"/>
          <w:b/>
          <w:i/>
          <w:sz w:val="24"/>
          <w:szCs w:val="24"/>
        </w:rPr>
        <w:t xml:space="preserve">forma studiów: </w:t>
      </w:r>
      <w:r w:rsidRPr="00442FEB">
        <w:rPr>
          <w:rFonts w:ascii="Calibri" w:hAnsi="Calibri"/>
          <w:b/>
          <w:sz w:val="24"/>
          <w:szCs w:val="24"/>
        </w:rPr>
        <w:t>stacjonarne</w:t>
      </w:r>
    </w:p>
    <w:p w14:paraId="78D41C30" w14:textId="7C4A45F6" w:rsidR="00442FEB" w:rsidRPr="00442FEB" w:rsidRDefault="00442FEB" w:rsidP="00442FEB">
      <w:pPr>
        <w:keepNext/>
        <w:pBdr>
          <w:top w:val="nil"/>
          <w:left w:val="nil"/>
          <w:bottom w:val="nil"/>
          <w:right w:val="nil"/>
          <w:between w:val="nil"/>
        </w:pBdr>
        <w:jc w:val="both"/>
        <w:rPr>
          <w:rFonts w:ascii="Calibri" w:hAnsi="Calibri"/>
          <w:b/>
          <w:sz w:val="24"/>
          <w:szCs w:val="24"/>
        </w:rPr>
      </w:pPr>
      <w:r>
        <w:rPr>
          <w:rFonts w:ascii="Calibri" w:hAnsi="Calibri"/>
          <w:b/>
          <w:i/>
          <w:sz w:val="24"/>
          <w:szCs w:val="24"/>
        </w:rPr>
        <w:t>Specjalność:</w:t>
      </w:r>
      <w:r w:rsidRPr="00442FEB">
        <w:rPr>
          <w:rFonts w:ascii="Calibri" w:hAnsi="Calibri"/>
          <w:b/>
          <w:sz w:val="24"/>
          <w:szCs w:val="24"/>
        </w:rPr>
        <w:t xml:space="preserve"> Język rosyjski zaawansowany z językiem angielskim </w:t>
      </w:r>
    </w:p>
    <w:p w14:paraId="71DE0636" w14:textId="51B62806" w:rsidR="00442FEB" w:rsidRPr="00442FEB" w:rsidRDefault="00442FEB" w:rsidP="00442FEB">
      <w:pPr>
        <w:keepNext/>
        <w:pBdr>
          <w:top w:val="nil"/>
          <w:left w:val="nil"/>
          <w:bottom w:val="nil"/>
          <w:right w:val="nil"/>
          <w:between w:val="nil"/>
        </w:pBdr>
        <w:jc w:val="both"/>
        <w:rPr>
          <w:rFonts w:ascii="Calibri" w:hAnsi="Calibri"/>
          <w:b/>
          <w:sz w:val="24"/>
          <w:szCs w:val="24"/>
        </w:rPr>
      </w:pPr>
      <w:r>
        <w:rPr>
          <w:rFonts w:ascii="Calibri" w:hAnsi="Calibri"/>
          <w:b/>
          <w:i/>
          <w:sz w:val="24"/>
          <w:szCs w:val="24"/>
        </w:rPr>
        <w:t xml:space="preserve"> </w:t>
      </w:r>
      <w:r w:rsidRPr="00442FEB">
        <w:rPr>
          <w:rFonts w:ascii="Calibri" w:hAnsi="Calibri"/>
          <w:b/>
          <w:sz w:val="24"/>
          <w:szCs w:val="24"/>
        </w:rPr>
        <w:t>zaawansowanym</w:t>
      </w:r>
    </w:p>
    <w:p w14:paraId="6DA14AEA" w14:textId="46751A8D" w:rsidR="00442FEB" w:rsidRDefault="00442FEB" w:rsidP="00442FEB">
      <w:pPr>
        <w:keepNext/>
        <w:pBdr>
          <w:top w:val="nil"/>
          <w:left w:val="nil"/>
          <w:bottom w:val="nil"/>
          <w:right w:val="nil"/>
          <w:between w:val="nil"/>
        </w:pBdr>
        <w:jc w:val="both"/>
        <w:rPr>
          <w:rFonts w:ascii="Calibri" w:hAnsi="Calibri"/>
          <w:b/>
          <w:sz w:val="24"/>
          <w:szCs w:val="24"/>
        </w:rPr>
      </w:pPr>
      <w:r w:rsidRPr="00442FEB">
        <w:rPr>
          <w:rFonts w:ascii="Calibri" w:hAnsi="Calibri"/>
          <w:b/>
          <w:i/>
          <w:sz w:val="24"/>
          <w:szCs w:val="24"/>
        </w:rPr>
        <w:t xml:space="preserve">od roku: </w:t>
      </w:r>
      <w:r w:rsidRPr="00442FEB">
        <w:rPr>
          <w:rFonts w:ascii="Calibri" w:hAnsi="Calibri"/>
          <w:b/>
          <w:sz w:val="24"/>
          <w:szCs w:val="24"/>
        </w:rPr>
        <w:t>2019/2020 dla I roku</w:t>
      </w:r>
    </w:p>
    <w:p w14:paraId="15886054" w14:textId="77777777" w:rsidR="000E2EF6" w:rsidRPr="00442FEB" w:rsidRDefault="000E2EF6" w:rsidP="00442FEB">
      <w:pPr>
        <w:keepNext/>
        <w:pBdr>
          <w:top w:val="nil"/>
          <w:left w:val="nil"/>
          <w:bottom w:val="nil"/>
          <w:right w:val="nil"/>
          <w:between w:val="nil"/>
        </w:pBdr>
        <w:jc w:val="both"/>
        <w:rPr>
          <w:rFonts w:ascii="Calibri" w:hAnsi="Calibri"/>
          <w:b/>
          <w:sz w:val="24"/>
          <w:szCs w:val="24"/>
        </w:rPr>
      </w:pPr>
    </w:p>
    <w:p w14:paraId="009BA48B" w14:textId="0B9AA33D" w:rsidR="00442FEB" w:rsidRDefault="00442FEB" w:rsidP="00CB06C7">
      <w:pPr>
        <w:keepNext/>
        <w:pBdr>
          <w:top w:val="nil"/>
          <w:left w:val="nil"/>
          <w:bottom w:val="nil"/>
          <w:right w:val="nil"/>
          <w:between w:val="nil"/>
        </w:pBdr>
        <w:jc w:val="both"/>
        <w:rPr>
          <w:rFonts w:ascii="Calibri" w:hAnsi="Calibri"/>
          <w:b/>
          <w:sz w:val="24"/>
          <w:szCs w:val="24"/>
        </w:rPr>
      </w:pPr>
    </w:p>
    <w:p w14:paraId="4179DC69" w14:textId="77777777" w:rsidR="00442FEB" w:rsidRPr="00442FEB" w:rsidRDefault="00442FEB" w:rsidP="00442FEB">
      <w:pPr>
        <w:keepNext/>
        <w:pBdr>
          <w:top w:val="nil"/>
          <w:left w:val="nil"/>
          <w:bottom w:val="nil"/>
          <w:right w:val="nil"/>
          <w:between w:val="nil"/>
        </w:pBdr>
        <w:jc w:val="both"/>
        <w:rPr>
          <w:rFonts w:ascii="Calibri" w:hAnsi="Calibri"/>
          <w:b/>
          <w:sz w:val="24"/>
          <w:szCs w:val="24"/>
        </w:rPr>
      </w:pPr>
      <w:r w:rsidRPr="00442FEB">
        <w:rPr>
          <w:rFonts w:ascii="Calibri" w:hAnsi="Calibri"/>
          <w:b/>
          <w:noProof/>
          <w:sz w:val="24"/>
          <w:szCs w:val="24"/>
        </w:rPr>
        <w:drawing>
          <wp:inline distT="0" distB="0" distL="0" distR="0" wp14:anchorId="33B315EA" wp14:editId="785C7E0F">
            <wp:extent cx="5940552" cy="6339840"/>
            <wp:effectExtent l="0" t="0" r="0" b="0"/>
            <wp:docPr id="43217" name="Picture 43217"/>
            <wp:cNvGraphicFramePr/>
            <a:graphic xmlns:a="http://schemas.openxmlformats.org/drawingml/2006/main">
              <a:graphicData uri="http://schemas.openxmlformats.org/drawingml/2006/picture">
                <pic:pic xmlns:pic="http://schemas.openxmlformats.org/drawingml/2006/picture">
                  <pic:nvPicPr>
                    <pic:cNvPr id="43217" name="Picture 43217"/>
                    <pic:cNvPicPr/>
                  </pic:nvPicPr>
                  <pic:blipFill>
                    <a:blip r:embed="rId9"/>
                    <a:stretch>
                      <a:fillRect/>
                    </a:stretch>
                  </pic:blipFill>
                  <pic:spPr>
                    <a:xfrm>
                      <a:off x="0" y="0"/>
                      <a:ext cx="5940552" cy="6339840"/>
                    </a:xfrm>
                    <a:prstGeom prst="rect">
                      <a:avLst/>
                    </a:prstGeom>
                  </pic:spPr>
                </pic:pic>
              </a:graphicData>
            </a:graphic>
          </wp:inline>
        </w:drawing>
      </w:r>
    </w:p>
    <w:p w14:paraId="30B19A1C" w14:textId="02BF38B4" w:rsidR="00442FEB" w:rsidRPr="00CB06C7" w:rsidRDefault="00442FEB" w:rsidP="00CB06C7">
      <w:pPr>
        <w:keepNext/>
        <w:pBdr>
          <w:top w:val="nil"/>
          <w:left w:val="nil"/>
          <w:bottom w:val="nil"/>
          <w:right w:val="nil"/>
          <w:between w:val="nil"/>
        </w:pBdr>
        <w:jc w:val="both"/>
        <w:rPr>
          <w:rFonts w:ascii="Calibri" w:hAnsi="Calibri"/>
          <w:b/>
          <w:sz w:val="24"/>
          <w:szCs w:val="24"/>
        </w:rPr>
      </w:pPr>
      <w:r w:rsidRPr="00442FEB">
        <w:rPr>
          <w:rFonts w:ascii="Calibri" w:hAnsi="Calibri"/>
          <w:b/>
          <w:noProof/>
          <w:sz w:val="24"/>
          <w:szCs w:val="24"/>
        </w:rPr>
        <mc:AlternateContent>
          <mc:Choice Requires="wpg">
            <w:drawing>
              <wp:inline distT="0" distB="0" distL="0" distR="0" wp14:anchorId="0F5CED4E" wp14:editId="7B087384">
                <wp:extent cx="5935727" cy="1629460"/>
                <wp:effectExtent l="0" t="0" r="0" b="0"/>
                <wp:docPr id="27151" name="Group 27151"/>
                <wp:cNvGraphicFramePr/>
                <a:graphic xmlns:a="http://schemas.openxmlformats.org/drawingml/2006/main">
                  <a:graphicData uri="http://schemas.microsoft.com/office/word/2010/wordprocessingGroup">
                    <wpg:wgp>
                      <wpg:cNvGrpSpPr/>
                      <wpg:grpSpPr>
                        <a:xfrm>
                          <a:off x="0" y="0"/>
                          <a:ext cx="5935727" cy="1629460"/>
                          <a:chOff x="0" y="0"/>
                          <a:chExt cx="5935727" cy="1629460"/>
                        </a:xfrm>
                      </wpg:grpSpPr>
                      <wps:wsp>
                        <wps:cNvPr id="44151" name="Shape 44151"/>
                        <wps:cNvSpPr/>
                        <wps:spPr>
                          <a:xfrm>
                            <a:off x="3791077" y="12242"/>
                            <a:ext cx="348996" cy="179832"/>
                          </a:xfrm>
                          <a:custGeom>
                            <a:avLst/>
                            <a:gdLst/>
                            <a:ahLst/>
                            <a:cxnLst/>
                            <a:rect l="0" t="0" r="0" b="0"/>
                            <a:pathLst>
                              <a:path w="348996" h="179832">
                                <a:moveTo>
                                  <a:pt x="0" y="0"/>
                                </a:moveTo>
                                <a:lnTo>
                                  <a:pt x="348996" y="0"/>
                                </a:lnTo>
                                <a:lnTo>
                                  <a:pt x="348996" y="179832"/>
                                </a:lnTo>
                                <a:lnTo>
                                  <a:pt x="0" y="17983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52" name="Shape 44152"/>
                        <wps:cNvSpPr/>
                        <wps:spPr>
                          <a:xfrm>
                            <a:off x="4138549" y="12242"/>
                            <a:ext cx="1792478" cy="179832"/>
                          </a:xfrm>
                          <a:custGeom>
                            <a:avLst/>
                            <a:gdLst/>
                            <a:ahLst/>
                            <a:cxnLst/>
                            <a:rect l="0" t="0" r="0" b="0"/>
                            <a:pathLst>
                              <a:path w="1792478" h="179832">
                                <a:moveTo>
                                  <a:pt x="0" y="0"/>
                                </a:moveTo>
                                <a:lnTo>
                                  <a:pt x="1792478" y="0"/>
                                </a:lnTo>
                                <a:lnTo>
                                  <a:pt x="1792478"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53" name="Shape 44153"/>
                        <wps:cNvSpPr/>
                        <wps:spPr>
                          <a:xfrm>
                            <a:off x="106680" y="190499"/>
                            <a:ext cx="3685921" cy="186233"/>
                          </a:xfrm>
                          <a:custGeom>
                            <a:avLst/>
                            <a:gdLst/>
                            <a:ahLst/>
                            <a:cxnLst/>
                            <a:rect l="0" t="0" r="0" b="0"/>
                            <a:pathLst>
                              <a:path w="3685921" h="186233">
                                <a:moveTo>
                                  <a:pt x="0" y="0"/>
                                </a:moveTo>
                                <a:lnTo>
                                  <a:pt x="3685921" y="0"/>
                                </a:lnTo>
                                <a:lnTo>
                                  <a:pt x="3685921" y="186233"/>
                                </a:lnTo>
                                <a:lnTo>
                                  <a:pt x="0" y="1862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54" name="Shape 44154"/>
                        <wps:cNvSpPr/>
                        <wps:spPr>
                          <a:xfrm>
                            <a:off x="3791077" y="190499"/>
                            <a:ext cx="348996" cy="186233"/>
                          </a:xfrm>
                          <a:custGeom>
                            <a:avLst/>
                            <a:gdLst/>
                            <a:ahLst/>
                            <a:cxnLst/>
                            <a:rect l="0" t="0" r="0" b="0"/>
                            <a:pathLst>
                              <a:path w="348996" h="186233">
                                <a:moveTo>
                                  <a:pt x="0" y="0"/>
                                </a:moveTo>
                                <a:lnTo>
                                  <a:pt x="348996" y="0"/>
                                </a:lnTo>
                                <a:lnTo>
                                  <a:pt x="348996" y="186233"/>
                                </a:lnTo>
                                <a:lnTo>
                                  <a:pt x="0" y="18623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155" name="Shape 44155"/>
                        <wps:cNvSpPr/>
                        <wps:spPr>
                          <a:xfrm>
                            <a:off x="4138549" y="190499"/>
                            <a:ext cx="1792478" cy="186233"/>
                          </a:xfrm>
                          <a:custGeom>
                            <a:avLst/>
                            <a:gdLst/>
                            <a:ahLst/>
                            <a:cxnLst/>
                            <a:rect l="0" t="0" r="0" b="0"/>
                            <a:pathLst>
                              <a:path w="1792478" h="186233">
                                <a:moveTo>
                                  <a:pt x="0" y="0"/>
                                </a:moveTo>
                                <a:lnTo>
                                  <a:pt x="1792478" y="0"/>
                                </a:lnTo>
                                <a:lnTo>
                                  <a:pt x="1792478" y="186233"/>
                                </a:lnTo>
                                <a:lnTo>
                                  <a:pt x="0" y="1862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56" name="Shape 44156"/>
                        <wps:cNvSpPr/>
                        <wps:spPr>
                          <a:xfrm>
                            <a:off x="0" y="375208"/>
                            <a:ext cx="5931154" cy="1254252"/>
                          </a:xfrm>
                          <a:custGeom>
                            <a:avLst/>
                            <a:gdLst/>
                            <a:ahLst/>
                            <a:cxnLst/>
                            <a:rect l="0" t="0" r="0" b="0"/>
                            <a:pathLst>
                              <a:path w="5931154" h="1254252">
                                <a:moveTo>
                                  <a:pt x="0" y="0"/>
                                </a:moveTo>
                                <a:lnTo>
                                  <a:pt x="5931154" y="0"/>
                                </a:lnTo>
                                <a:lnTo>
                                  <a:pt x="5931154" y="1254252"/>
                                </a:lnTo>
                                <a:lnTo>
                                  <a:pt x="0" y="1254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0" name="Rectangle 1370"/>
                        <wps:cNvSpPr/>
                        <wps:spPr>
                          <a:xfrm>
                            <a:off x="309677" y="35292"/>
                            <a:ext cx="143582" cy="169502"/>
                          </a:xfrm>
                          <a:prstGeom prst="rect">
                            <a:avLst/>
                          </a:prstGeom>
                          <a:ln>
                            <a:noFill/>
                          </a:ln>
                        </wps:spPr>
                        <wps:txbx>
                          <w:txbxContent>
                            <w:p w14:paraId="09CBD594" w14:textId="77777777" w:rsidR="00EA344B" w:rsidRDefault="00EA344B" w:rsidP="00442FEB">
                              <w:r>
                                <w:rPr>
                                  <w:rFonts w:ascii="Arial" w:eastAsia="Arial" w:hAnsi="Arial" w:cs="Arial"/>
                                  <w:sz w:val="18"/>
                                </w:rPr>
                                <w:t>VI</w:t>
                              </w:r>
                            </w:p>
                          </w:txbxContent>
                        </wps:txbx>
                        <wps:bodyPr horzOverflow="overflow" vert="horz" lIns="0" tIns="0" rIns="0" bIns="0" rtlCol="0">
                          <a:noAutofit/>
                        </wps:bodyPr>
                      </wps:wsp>
                      <wps:wsp>
                        <wps:cNvPr id="1371" name="Rectangle 1371"/>
                        <wps:cNvSpPr/>
                        <wps:spPr>
                          <a:xfrm>
                            <a:off x="631190" y="35292"/>
                            <a:ext cx="1299634" cy="169502"/>
                          </a:xfrm>
                          <a:prstGeom prst="rect">
                            <a:avLst/>
                          </a:prstGeom>
                          <a:ln>
                            <a:noFill/>
                          </a:ln>
                        </wps:spPr>
                        <wps:txbx>
                          <w:txbxContent>
                            <w:p w14:paraId="6BCD575E" w14:textId="77777777" w:rsidR="00EA344B" w:rsidRDefault="00EA344B" w:rsidP="00442FEB">
                              <w:r>
                                <w:rPr>
                                  <w:rFonts w:ascii="Arial" w:eastAsia="Arial" w:hAnsi="Arial" w:cs="Arial"/>
                                  <w:sz w:val="18"/>
                                </w:rPr>
                                <w:t>Praktyki zawodowe</w:t>
                              </w:r>
                            </w:p>
                          </w:txbxContent>
                        </wps:txbx>
                        <wps:bodyPr horzOverflow="overflow" vert="horz" lIns="0" tIns="0" rIns="0" bIns="0" rtlCol="0">
                          <a:noAutofit/>
                        </wps:bodyPr>
                      </wps:wsp>
                      <wps:wsp>
                        <wps:cNvPr id="1372" name="Rectangle 1372"/>
                        <wps:cNvSpPr/>
                        <wps:spPr>
                          <a:xfrm>
                            <a:off x="3358007" y="35292"/>
                            <a:ext cx="254807" cy="169502"/>
                          </a:xfrm>
                          <a:prstGeom prst="rect">
                            <a:avLst/>
                          </a:prstGeom>
                          <a:ln>
                            <a:noFill/>
                          </a:ln>
                        </wps:spPr>
                        <wps:txbx>
                          <w:txbxContent>
                            <w:p w14:paraId="3F9DB1BA" w14:textId="77777777" w:rsidR="00EA344B" w:rsidRDefault="00EA344B" w:rsidP="00442FEB">
                              <w:r>
                                <w:rPr>
                                  <w:rFonts w:ascii="Arial" w:eastAsia="Arial" w:hAnsi="Arial" w:cs="Arial"/>
                                  <w:sz w:val="18"/>
                                </w:rPr>
                                <w:t>120</w:t>
                              </w:r>
                            </w:p>
                          </w:txbxContent>
                        </wps:txbx>
                        <wps:bodyPr horzOverflow="overflow" vert="horz" lIns="0" tIns="0" rIns="0" bIns="0" rtlCol="0">
                          <a:noAutofit/>
                        </wps:bodyPr>
                      </wps:wsp>
                      <wps:wsp>
                        <wps:cNvPr id="1373" name="Rectangle 1373"/>
                        <wps:cNvSpPr/>
                        <wps:spPr>
                          <a:xfrm>
                            <a:off x="3874897" y="35292"/>
                            <a:ext cx="254807" cy="169502"/>
                          </a:xfrm>
                          <a:prstGeom prst="rect">
                            <a:avLst/>
                          </a:prstGeom>
                          <a:ln>
                            <a:noFill/>
                          </a:ln>
                        </wps:spPr>
                        <wps:txbx>
                          <w:txbxContent>
                            <w:p w14:paraId="1FB7FAB9" w14:textId="77777777" w:rsidR="00EA344B" w:rsidRDefault="00EA344B" w:rsidP="00442FEB">
                              <w:r>
                                <w:rPr>
                                  <w:rFonts w:ascii="Arial" w:eastAsia="Arial" w:hAnsi="Arial" w:cs="Arial"/>
                                  <w:b/>
                                  <w:sz w:val="18"/>
                                </w:rPr>
                                <w:t>120</w:t>
                              </w:r>
                            </w:p>
                          </w:txbxContent>
                        </wps:txbx>
                        <wps:bodyPr horzOverflow="overflow" vert="horz" lIns="0" tIns="0" rIns="0" bIns="0" rtlCol="0">
                          <a:noAutofit/>
                        </wps:bodyPr>
                      </wps:wsp>
                      <wps:wsp>
                        <wps:cNvPr id="1374" name="Rectangle 1374"/>
                        <wps:cNvSpPr/>
                        <wps:spPr>
                          <a:xfrm>
                            <a:off x="4236085" y="35292"/>
                            <a:ext cx="204162" cy="169502"/>
                          </a:xfrm>
                          <a:prstGeom prst="rect">
                            <a:avLst/>
                          </a:prstGeom>
                          <a:ln>
                            <a:noFill/>
                          </a:ln>
                        </wps:spPr>
                        <wps:txbx>
                          <w:txbxContent>
                            <w:p w14:paraId="701A4FFD" w14:textId="77777777" w:rsidR="00EA344B" w:rsidRDefault="00EA344B" w:rsidP="00442FEB">
                              <w:r>
                                <w:rPr>
                                  <w:rFonts w:ascii="Arial" w:eastAsia="Arial" w:hAnsi="Arial" w:cs="Arial"/>
                                  <w:sz w:val="18"/>
                                </w:rPr>
                                <w:t>oc.</w:t>
                              </w:r>
                            </w:p>
                          </w:txbxContent>
                        </wps:txbx>
                        <wps:bodyPr horzOverflow="overflow" vert="horz" lIns="0" tIns="0" rIns="0" bIns="0" rtlCol="0">
                          <a:noAutofit/>
                        </wps:bodyPr>
                      </wps:wsp>
                      <wps:wsp>
                        <wps:cNvPr id="1375" name="Rectangle 1375"/>
                        <wps:cNvSpPr/>
                        <wps:spPr>
                          <a:xfrm>
                            <a:off x="4557649" y="35292"/>
                            <a:ext cx="84546" cy="169502"/>
                          </a:xfrm>
                          <a:prstGeom prst="rect">
                            <a:avLst/>
                          </a:prstGeom>
                          <a:ln>
                            <a:noFill/>
                          </a:ln>
                        </wps:spPr>
                        <wps:txbx>
                          <w:txbxContent>
                            <w:p w14:paraId="3C7B935F" w14:textId="77777777" w:rsidR="00EA344B" w:rsidRDefault="00EA344B" w:rsidP="00442FEB">
                              <w:r>
                                <w:rPr>
                                  <w:rFonts w:ascii="Arial" w:eastAsia="Arial" w:hAnsi="Arial" w:cs="Arial"/>
                                  <w:b/>
                                  <w:sz w:val="18"/>
                                </w:rPr>
                                <w:t>4</w:t>
                              </w:r>
                            </w:p>
                          </w:txbxContent>
                        </wps:txbx>
                        <wps:bodyPr horzOverflow="overflow" vert="horz" lIns="0" tIns="0" rIns="0" bIns="0" rtlCol="0">
                          <a:noAutofit/>
                        </wps:bodyPr>
                      </wps:wsp>
                      <wps:wsp>
                        <wps:cNvPr id="1376" name="Rectangle 1376"/>
                        <wps:cNvSpPr/>
                        <wps:spPr>
                          <a:xfrm>
                            <a:off x="5231638" y="35292"/>
                            <a:ext cx="225038" cy="169502"/>
                          </a:xfrm>
                          <a:prstGeom prst="rect">
                            <a:avLst/>
                          </a:prstGeom>
                          <a:ln>
                            <a:noFill/>
                          </a:ln>
                        </wps:spPr>
                        <wps:txbx>
                          <w:txbxContent>
                            <w:p w14:paraId="6BD18418" w14:textId="77777777" w:rsidR="00EA344B" w:rsidRDefault="00EA344B" w:rsidP="00442FEB">
                              <w:r>
                                <w:rPr>
                                  <w:rFonts w:ascii="Arial" w:eastAsia="Arial" w:hAnsi="Arial" w:cs="Arial"/>
                                  <w:sz w:val="18"/>
                                </w:rPr>
                                <w:t>MP</w:t>
                              </w:r>
                            </w:p>
                          </w:txbxContent>
                        </wps:txbx>
                        <wps:bodyPr horzOverflow="overflow" vert="horz" lIns="0" tIns="0" rIns="0" bIns="0" rtlCol="0">
                          <a:noAutofit/>
                        </wps:bodyPr>
                      </wps:wsp>
                      <wps:wsp>
                        <wps:cNvPr id="1377" name="Rectangle 1377"/>
                        <wps:cNvSpPr/>
                        <wps:spPr>
                          <a:xfrm>
                            <a:off x="3874897" y="219951"/>
                            <a:ext cx="254807" cy="169502"/>
                          </a:xfrm>
                          <a:prstGeom prst="rect">
                            <a:avLst/>
                          </a:prstGeom>
                          <a:ln>
                            <a:noFill/>
                          </a:ln>
                        </wps:spPr>
                        <wps:txbx>
                          <w:txbxContent>
                            <w:p w14:paraId="5FC56BBA" w14:textId="77777777" w:rsidR="00EA344B" w:rsidRDefault="00EA344B" w:rsidP="00442FEB">
                              <w:r>
                                <w:rPr>
                                  <w:rFonts w:ascii="Arial" w:eastAsia="Arial" w:hAnsi="Arial" w:cs="Arial"/>
                                  <w:b/>
                                  <w:color w:val="FF0000"/>
                                  <w:sz w:val="18"/>
                                </w:rPr>
                                <w:t>250</w:t>
                              </w:r>
                            </w:p>
                          </w:txbxContent>
                        </wps:txbx>
                        <wps:bodyPr horzOverflow="overflow" vert="horz" lIns="0" tIns="0" rIns="0" bIns="0" rtlCol="0">
                          <a:noAutofit/>
                        </wps:bodyPr>
                      </wps:wsp>
                      <wps:wsp>
                        <wps:cNvPr id="1378" name="Rectangle 1378"/>
                        <wps:cNvSpPr/>
                        <wps:spPr>
                          <a:xfrm>
                            <a:off x="4525645" y="219951"/>
                            <a:ext cx="169677" cy="169502"/>
                          </a:xfrm>
                          <a:prstGeom prst="rect">
                            <a:avLst/>
                          </a:prstGeom>
                          <a:ln>
                            <a:noFill/>
                          </a:ln>
                        </wps:spPr>
                        <wps:txbx>
                          <w:txbxContent>
                            <w:p w14:paraId="33C2A4B3" w14:textId="77777777" w:rsidR="00EA344B" w:rsidRDefault="00EA344B" w:rsidP="00442FEB">
                              <w:r>
                                <w:rPr>
                                  <w:rFonts w:ascii="Arial" w:eastAsia="Arial" w:hAnsi="Arial" w:cs="Arial"/>
                                  <w:b/>
                                  <w:color w:val="FF0000"/>
                                  <w:sz w:val="18"/>
                                </w:rPr>
                                <w:t>11</w:t>
                              </w:r>
                            </w:p>
                          </w:txbxContent>
                        </wps:txbx>
                        <wps:bodyPr horzOverflow="overflow" vert="horz" lIns="0" tIns="0" rIns="0" bIns="0" rtlCol="0">
                          <a:noAutofit/>
                        </wps:bodyPr>
                      </wps:wsp>
                      <wps:wsp>
                        <wps:cNvPr id="1379" name="Rectangle 1379"/>
                        <wps:cNvSpPr/>
                        <wps:spPr>
                          <a:xfrm>
                            <a:off x="631190" y="674519"/>
                            <a:ext cx="2064570" cy="142889"/>
                          </a:xfrm>
                          <a:prstGeom prst="rect">
                            <a:avLst/>
                          </a:prstGeom>
                          <a:ln>
                            <a:noFill/>
                          </a:ln>
                        </wps:spPr>
                        <wps:txbx>
                          <w:txbxContent>
                            <w:p w14:paraId="4D35309B" w14:textId="77777777" w:rsidR="00EA344B" w:rsidRDefault="00EA344B" w:rsidP="00442FEB">
                              <w:r>
                                <w:rPr>
                                  <w:rFonts w:ascii="Arial" w:eastAsia="Arial" w:hAnsi="Arial" w:cs="Arial"/>
                                  <w:sz w:val="18"/>
                                </w:rPr>
                                <w:t xml:space="preserve">*zajęcia do wyboru: Tradycje i </w:t>
                              </w:r>
                            </w:p>
                          </w:txbxContent>
                        </wps:txbx>
                        <wps:bodyPr horzOverflow="overflow" vert="horz" lIns="0" tIns="0" rIns="0" bIns="0" rtlCol="0">
                          <a:noAutofit/>
                        </wps:bodyPr>
                      </wps:wsp>
                      <wps:wsp>
                        <wps:cNvPr id="1380" name="Rectangle 1380"/>
                        <wps:cNvSpPr/>
                        <wps:spPr>
                          <a:xfrm>
                            <a:off x="631190" y="816251"/>
                            <a:ext cx="2244713" cy="142889"/>
                          </a:xfrm>
                          <a:prstGeom prst="rect">
                            <a:avLst/>
                          </a:prstGeom>
                          <a:ln>
                            <a:noFill/>
                          </a:ln>
                        </wps:spPr>
                        <wps:txbx>
                          <w:txbxContent>
                            <w:p w14:paraId="0C969263" w14:textId="77777777" w:rsidR="00EA344B" w:rsidRDefault="00EA344B" w:rsidP="00442FEB">
                              <w:r>
                                <w:rPr>
                                  <w:rFonts w:ascii="Arial" w:eastAsia="Arial" w:hAnsi="Arial" w:cs="Arial"/>
                                  <w:sz w:val="18"/>
                                </w:rPr>
                                <w:t xml:space="preserve">obrzędy Słowian wschodnich lub </w:t>
                              </w:r>
                            </w:p>
                          </w:txbxContent>
                        </wps:txbx>
                        <wps:bodyPr horzOverflow="overflow" vert="horz" lIns="0" tIns="0" rIns="0" bIns="0" rtlCol="0">
                          <a:noAutofit/>
                        </wps:bodyPr>
                      </wps:wsp>
                      <wps:wsp>
                        <wps:cNvPr id="1381" name="Rectangle 1381"/>
                        <wps:cNvSpPr/>
                        <wps:spPr>
                          <a:xfrm>
                            <a:off x="631190" y="937754"/>
                            <a:ext cx="1867706" cy="169502"/>
                          </a:xfrm>
                          <a:prstGeom prst="rect">
                            <a:avLst/>
                          </a:prstGeom>
                          <a:ln>
                            <a:noFill/>
                          </a:ln>
                        </wps:spPr>
                        <wps:txbx>
                          <w:txbxContent>
                            <w:p w14:paraId="077A9EE9" w14:textId="77777777" w:rsidR="00EA344B" w:rsidRDefault="00EA344B" w:rsidP="00442FEB">
                              <w:r>
                                <w:rPr>
                                  <w:rFonts w:ascii="Arial" w:eastAsia="Arial" w:hAnsi="Arial" w:cs="Arial"/>
                                  <w:sz w:val="18"/>
                                </w:rPr>
                                <w:t xml:space="preserve">Elementy folkloru i tradycje </w:t>
                              </w:r>
                            </w:p>
                          </w:txbxContent>
                        </wps:txbx>
                        <wps:bodyPr horzOverflow="overflow" vert="horz" lIns="0" tIns="0" rIns="0" bIns="0" rtlCol="0">
                          <a:noAutofit/>
                        </wps:bodyPr>
                      </wps:wsp>
                      <wps:wsp>
                        <wps:cNvPr id="1382" name="Rectangle 1382"/>
                        <wps:cNvSpPr/>
                        <wps:spPr>
                          <a:xfrm>
                            <a:off x="631190" y="1099715"/>
                            <a:ext cx="2103335" cy="142889"/>
                          </a:xfrm>
                          <a:prstGeom prst="rect">
                            <a:avLst/>
                          </a:prstGeom>
                          <a:ln>
                            <a:noFill/>
                          </a:ln>
                        </wps:spPr>
                        <wps:txbx>
                          <w:txbxContent>
                            <w:p w14:paraId="062EF3F1" w14:textId="77777777" w:rsidR="00EA344B" w:rsidRDefault="00EA344B" w:rsidP="00442FEB">
                              <w:r>
                                <w:rPr>
                                  <w:rFonts w:ascii="Arial" w:eastAsia="Arial" w:hAnsi="Arial" w:cs="Arial"/>
                                  <w:sz w:val="18"/>
                                </w:rPr>
                                <w:t xml:space="preserve">prawosławne w obyczajowości </w:t>
                              </w:r>
                            </w:p>
                          </w:txbxContent>
                        </wps:txbx>
                        <wps:bodyPr horzOverflow="overflow" vert="horz" lIns="0" tIns="0" rIns="0" bIns="0" rtlCol="0">
                          <a:noAutofit/>
                        </wps:bodyPr>
                      </wps:wsp>
                      <wps:wsp>
                        <wps:cNvPr id="1383" name="Rectangle 1383"/>
                        <wps:cNvSpPr/>
                        <wps:spPr>
                          <a:xfrm>
                            <a:off x="631190" y="1241447"/>
                            <a:ext cx="1371972" cy="142889"/>
                          </a:xfrm>
                          <a:prstGeom prst="rect">
                            <a:avLst/>
                          </a:prstGeom>
                          <a:ln>
                            <a:noFill/>
                          </a:ln>
                        </wps:spPr>
                        <wps:txbx>
                          <w:txbxContent>
                            <w:p w14:paraId="525106DE" w14:textId="77777777" w:rsidR="00EA344B" w:rsidRDefault="00EA344B" w:rsidP="00442FEB">
                              <w:r>
                                <w:rPr>
                                  <w:rFonts w:ascii="Arial" w:eastAsia="Arial" w:hAnsi="Arial" w:cs="Arial"/>
                                  <w:sz w:val="18"/>
                                </w:rPr>
                                <w:t>Słowian wschodnich</w:t>
                              </w:r>
                            </w:p>
                          </w:txbxContent>
                        </wps:txbx>
                        <wps:bodyPr horzOverflow="overflow" vert="horz" lIns="0" tIns="0" rIns="0" bIns="0" rtlCol="0">
                          <a:noAutofit/>
                        </wps:bodyPr>
                      </wps:wsp>
                      <wps:wsp>
                        <wps:cNvPr id="1384" name="Shape 1384"/>
                        <wps:cNvSpPr/>
                        <wps:spPr>
                          <a:xfrm>
                            <a:off x="101346" y="812"/>
                            <a:ext cx="0" cy="379730"/>
                          </a:xfrm>
                          <a:custGeom>
                            <a:avLst/>
                            <a:gdLst/>
                            <a:ahLst/>
                            <a:cxnLst/>
                            <a:rect l="0" t="0" r="0" b="0"/>
                            <a:pathLst>
                              <a:path h="379730">
                                <a:moveTo>
                                  <a:pt x="0" y="0"/>
                                </a:moveTo>
                                <a:lnTo>
                                  <a:pt x="0" y="37973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57" name="Shape 44157"/>
                        <wps:cNvSpPr/>
                        <wps:spPr>
                          <a:xfrm>
                            <a:off x="100584" y="0"/>
                            <a:ext cx="12192" cy="381305"/>
                          </a:xfrm>
                          <a:custGeom>
                            <a:avLst/>
                            <a:gdLst/>
                            <a:ahLst/>
                            <a:cxnLst/>
                            <a:rect l="0" t="0" r="0" b="0"/>
                            <a:pathLst>
                              <a:path w="12192" h="381305">
                                <a:moveTo>
                                  <a:pt x="0" y="0"/>
                                </a:moveTo>
                                <a:lnTo>
                                  <a:pt x="12192" y="0"/>
                                </a:lnTo>
                                <a:lnTo>
                                  <a:pt x="12192" y="381305"/>
                                </a:lnTo>
                                <a:lnTo>
                                  <a:pt x="0" y="38130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603047"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58" name="Shape 44158"/>
                        <wps:cNvSpPr/>
                        <wps:spPr>
                          <a:xfrm>
                            <a:off x="602285"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388" name="Shape 1388"/>
                        <wps:cNvSpPr/>
                        <wps:spPr>
                          <a:xfrm>
                            <a:off x="2394077"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59" name="Shape 44159"/>
                        <wps:cNvSpPr/>
                        <wps:spPr>
                          <a:xfrm>
                            <a:off x="2393315"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390" name="Shape 1390"/>
                        <wps:cNvSpPr/>
                        <wps:spPr>
                          <a:xfrm>
                            <a:off x="2854325"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0" name="Shape 44160"/>
                        <wps:cNvSpPr/>
                        <wps:spPr>
                          <a:xfrm>
                            <a:off x="2853563"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392" name="Shape 1392"/>
                        <wps:cNvSpPr/>
                        <wps:spPr>
                          <a:xfrm>
                            <a:off x="3069209"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1" name="Shape 44161"/>
                        <wps:cNvSpPr/>
                        <wps:spPr>
                          <a:xfrm>
                            <a:off x="3068447"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394" name="Shape 1394"/>
                        <wps:cNvSpPr/>
                        <wps:spPr>
                          <a:xfrm>
                            <a:off x="3314573"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2" name="Shape 44162"/>
                        <wps:cNvSpPr/>
                        <wps:spPr>
                          <a:xfrm>
                            <a:off x="3313811"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396" name="Shape 1396"/>
                        <wps:cNvSpPr/>
                        <wps:spPr>
                          <a:xfrm>
                            <a:off x="3570859"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3" name="Shape 44163"/>
                        <wps:cNvSpPr/>
                        <wps:spPr>
                          <a:xfrm>
                            <a:off x="3570097"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398" name="Shape 1398"/>
                        <wps:cNvSpPr/>
                        <wps:spPr>
                          <a:xfrm>
                            <a:off x="3785743"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4" name="Shape 44164"/>
                        <wps:cNvSpPr/>
                        <wps:spPr>
                          <a:xfrm>
                            <a:off x="3784981"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400" name="Shape 1400"/>
                        <wps:cNvSpPr/>
                        <wps:spPr>
                          <a:xfrm>
                            <a:off x="4133215"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5" name="Shape 44165"/>
                        <wps:cNvSpPr/>
                        <wps:spPr>
                          <a:xfrm>
                            <a:off x="4132453"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402" name="Shape 1402"/>
                        <wps:cNvSpPr/>
                        <wps:spPr>
                          <a:xfrm>
                            <a:off x="4471544"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6" name="Shape 44166"/>
                        <wps:cNvSpPr/>
                        <wps:spPr>
                          <a:xfrm>
                            <a:off x="4470782"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404" name="Shape 1404"/>
                        <wps:cNvSpPr/>
                        <wps:spPr>
                          <a:xfrm>
                            <a:off x="4686427" y="13005"/>
                            <a:ext cx="0" cy="170688"/>
                          </a:xfrm>
                          <a:custGeom>
                            <a:avLst/>
                            <a:gdLst/>
                            <a:ahLst/>
                            <a:cxnLst/>
                            <a:rect l="0" t="0" r="0" b="0"/>
                            <a:pathLst>
                              <a:path h="170688">
                                <a:moveTo>
                                  <a:pt x="0" y="0"/>
                                </a:moveTo>
                                <a:lnTo>
                                  <a:pt x="0" y="17068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7" name="Shape 44167"/>
                        <wps:cNvSpPr/>
                        <wps:spPr>
                          <a:xfrm>
                            <a:off x="4685665" y="12243"/>
                            <a:ext cx="12192" cy="172212"/>
                          </a:xfrm>
                          <a:custGeom>
                            <a:avLst/>
                            <a:gdLst/>
                            <a:ahLst/>
                            <a:cxnLst/>
                            <a:rect l="0" t="0" r="0" b="0"/>
                            <a:pathLst>
                              <a:path w="12192" h="172212">
                                <a:moveTo>
                                  <a:pt x="0" y="0"/>
                                </a:moveTo>
                                <a:lnTo>
                                  <a:pt x="12192" y="0"/>
                                </a:lnTo>
                                <a:lnTo>
                                  <a:pt x="12192" y="172212"/>
                                </a:lnTo>
                                <a:lnTo>
                                  <a:pt x="0" y="17221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406" name="Shape 1406"/>
                        <wps:cNvSpPr/>
                        <wps:spPr>
                          <a:xfrm>
                            <a:off x="5924297" y="812"/>
                            <a:ext cx="0" cy="379730"/>
                          </a:xfrm>
                          <a:custGeom>
                            <a:avLst/>
                            <a:gdLst/>
                            <a:ahLst/>
                            <a:cxnLst/>
                            <a:rect l="0" t="0" r="0" b="0"/>
                            <a:pathLst>
                              <a:path h="379730">
                                <a:moveTo>
                                  <a:pt x="0" y="0"/>
                                </a:moveTo>
                                <a:lnTo>
                                  <a:pt x="0" y="37973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68" name="Shape 44168"/>
                        <wps:cNvSpPr/>
                        <wps:spPr>
                          <a:xfrm>
                            <a:off x="5923535" y="0"/>
                            <a:ext cx="12192" cy="381305"/>
                          </a:xfrm>
                          <a:custGeom>
                            <a:avLst/>
                            <a:gdLst/>
                            <a:ahLst/>
                            <a:cxnLst/>
                            <a:rect l="0" t="0" r="0" b="0"/>
                            <a:pathLst>
                              <a:path w="12192" h="381305">
                                <a:moveTo>
                                  <a:pt x="0" y="0"/>
                                </a:moveTo>
                                <a:lnTo>
                                  <a:pt x="12192" y="0"/>
                                </a:lnTo>
                                <a:lnTo>
                                  <a:pt x="12192" y="381305"/>
                                </a:lnTo>
                                <a:lnTo>
                                  <a:pt x="0" y="38130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113538" y="812"/>
                            <a:ext cx="5809234" cy="0"/>
                          </a:xfrm>
                          <a:custGeom>
                            <a:avLst/>
                            <a:gdLst/>
                            <a:ahLst/>
                            <a:cxnLst/>
                            <a:rect l="0" t="0" r="0" b="0"/>
                            <a:pathLst>
                              <a:path w="5809234">
                                <a:moveTo>
                                  <a:pt x="0" y="0"/>
                                </a:moveTo>
                                <a:lnTo>
                                  <a:pt x="5809234"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169" name="Shape 44169"/>
                        <wps:cNvSpPr/>
                        <wps:spPr>
                          <a:xfrm>
                            <a:off x="112776" y="50"/>
                            <a:ext cx="5810759" cy="12192"/>
                          </a:xfrm>
                          <a:custGeom>
                            <a:avLst/>
                            <a:gdLst/>
                            <a:ahLst/>
                            <a:cxnLst/>
                            <a:rect l="0" t="0" r="0" b="0"/>
                            <a:pathLst>
                              <a:path w="5810759" h="12192">
                                <a:moveTo>
                                  <a:pt x="0" y="0"/>
                                </a:moveTo>
                                <a:lnTo>
                                  <a:pt x="5810759" y="0"/>
                                </a:lnTo>
                                <a:lnTo>
                                  <a:pt x="5810759"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410" name="Shape 1410"/>
                        <wps:cNvSpPr/>
                        <wps:spPr>
                          <a:xfrm>
                            <a:off x="113538" y="185217"/>
                            <a:ext cx="5821426" cy="0"/>
                          </a:xfrm>
                          <a:custGeom>
                            <a:avLst/>
                            <a:gdLst/>
                            <a:ahLst/>
                            <a:cxnLst/>
                            <a:rect l="0" t="0" r="0" b="0"/>
                            <a:pathLst>
                              <a:path w="5821426">
                                <a:moveTo>
                                  <a:pt x="0" y="0"/>
                                </a:moveTo>
                                <a:lnTo>
                                  <a:pt x="5821426"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70" name="Shape 44170"/>
                        <wps:cNvSpPr/>
                        <wps:spPr>
                          <a:xfrm>
                            <a:off x="112776" y="184454"/>
                            <a:ext cx="5822950" cy="12192"/>
                          </a:xfrm>
                          <a:custGeom>
                            <a:avLst/>
                            <a:gdLst/>
                            <a:ahLst/>
                            <a:cxnLst/>
                            <a:rect l="0" t="0" r="0" b="0"/>
                            <a:pathLst>
                              <a:path w="5822950" h="12192">
                                <a:moveTo>
                                  <a:pt x="0" y="0"/>
                                </a:moveTo>
                                <a:lnTo>
                                  <a:pt x="5822950" y="0"/>
                                </a:lnTo>
                                <a:lnTo>
                                  <a:pt x="5822950"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113538" y="369874"/>
                            <a:ext cx="5821426" cy="0"/>
                          </a:xfrm>
                          <a:custGeom>
                            <a:avLst/>
                            <a:gdLst/>
                            <a:ahLst/>
                            <a:cxnLst/>
                            <a:rect l="0" t="0" r="0" b="0"/>
                            <a:pathLst>
                              <a:path w="5821426">
                                <a:moveTo>
                                  <a:pt x="0" y="0"/>
                                </a:moveTo>
                                <a:lnTo>
                                  <a:pt x="5821426"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171" name="Shape 44171"/>
                        <wps:cNvSpPr/>
                        <wps:spPr>
                          <a:xfrm>
                            <a:off x="112776" y="369112"/>
                            <a:ext cx="5822950" cy="12192"/>
                          </a:xfrm>
                          <a:custGeom>
                            <a:avLst/>
                            <a:gdLst/>
                            <a:ahLst/>
                            <a:cxnLst/>
                            <a:rect l="0" t="0" r="0" b="0"/>
                            <a:pathLst>
                              <a:path w="5822950" h="12192">
                                <a:moveTo>
                                  <a:pt x="0" y="0"/>
                                </a:moveTo>
                                <a:lnTo>
                                  <a:pt x="5822950" y="0"/>
                                </a:lnTo>
                                <a:lnTo>
                                  <a:pt x="5822950"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5CED4E" id="Group 27151" o:spid="_x0000_s1103" style="width:467.4pt;height:128.3pt;mso-position-horizontal-relative:char;mso-position-vertical-relative:line" coordsize="59357,1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">
                <v:shape id="Shape 44151" o:spid="_x0000_s1104" style="position:absolute;left:37910;top:122;width:3490;height:1798;visibility:visible;mso-wrap-style:square;v-text-anchor:top" coordsize="348996,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" path="m,l348996,r,179832l,179832,,e" fillcolor="silver" stroked="f" strokeweight="0">
                  <v:stroke miterlimit="83231f" joinstyle="miter"/>
                  <v:path arrowok="t" textboxrect="0,0,348996,179832"/>
                </v:shape>
                <v:shape id="Shape 44152" o:spid="_x0000_s1105" style="position:absolute;left:41385;top:122;width:17925;height:1798;visibility:visible;mso-wrap-style:square;v-text-anchor:top" coordsize="179247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" path="m,l1792478,r,179832l,179832,,e" stroked="f" strokeweight="0">
                  <v:stroke miterlimit="83231f" joinstyle="miter"/>
                  <v:path arrowok="t" textboxrect="0,0,1792478,179832"/>
                </v:shape>
                <v:shape id="Shape 44153" o:spid="_x0000_s1106" style="position:absolute;left:1066;top:1904;width:36860;height:1863;visibility:visible;mso-wrap-style:square;v-text-anchor:top" coordsize="3685921,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" path="m,l3685921,r,186233l,186233,,e" fillcolor="silver" stroked="f" strokeweight="0">
                  <v:stroke miterlimit="83231f" joinstyle="miter"/>
                  <v:path arrowok="t" textboxrect="0,0,3685921,186233"/>
                </v:shape>
                <v:shape id="Shape 44154" o:spid="_x0000_s1107" style="position:absolute;left:37910;top:1904;width:3490;height:1863;visibility:visible;mso-wrap-style:square;v-text-anchor:top" coordsize="348996,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" path="m,l348996,r,186233l,186233,,e" fillcolor="#bfbfbf" stroked="f" strokeweight="0">
                  <v:stroke miterlimit="83231f" joinstyle="miter"/>
                  <v:path arrowok="t" textboxrect="0,0,348996,186233"/>
                </v:shape>
                <v:shape id="Shape 44155" o:spid="_x0000_s1108" style="position:absolute;left:41385;top:1904;width:17925;height:1863;visibility:visible;mso-wrap-style:square;v-text-anchor:top" coordsize="1792478,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" path="m,l1792478,r,186233l,186233,,e" fillcolor="silver" stroked="f" strokeweight="0">
                  <v:stroke miterlimit="83231f" joinstyle="miter"/>
                  <v:path arrowok="t" textboxrect="0,0,1792478,186233"/>
                </v:shape>
                <v:shape id="Shape 44156" o:spid="_x0000_s1109" style="position:absolute;top:3752;width:59311;height:12542;visibility:visible;mso-wrap-style:square;v-text-anchor:top" coordsize="5931154,125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" path="m,l5931154,r,1254252l,1254252,,e" stroked="f" strokeweight="0">
                  <v:stroke miterlimit="83231f" joinstyle="miter"/>
                  <v:path arrowok="t" textboxrect="0,0,5931154,1254252"/>
                </v:shape>
                <v:rect id="Rectangle 1370" o:spid="_x0000_s1110" style="position:absolute;left:3096;top:352;width:143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09CBD594" w14:textId="77777777" w:rsidR="00EA344B" w:rsidRDefault="00EA344B" w:rsidP="00442FEB">
                        <w:r>
                          <w:rPr>
                            <w:rFonts w:ascii="Arial" w:eastAsia="Arial" w:hAnsi="Arial" w:cs="Arial"/>
                            <w:sz w:val="18"/>
                          </w:rPr>
                          <w:t>VI</w:t>
                        </w:r>
                      </w:p>
                    </w:txbxContent>
                  </v:textbox>
                </v:rect>
                <v:rect id="Rectangle 1371" o:spid="_x0000_s1111" style="position:absolute;left:6311;top:352;width:129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6BCD575E" w14:textId="77777777" w:rsidR="00EA344B" w:rsidRDefault="00EA344B" w:rsidP="00442FEB">
                        <w:r>
                          <w:rPr>
                            <w:rFonts w:ascii="Arial" w:eastAsia="Arial" w:hAnsi="Arial" w:cs="Arial"/>
                            <w:sz w:val="18"/>
                          </w:rPr>
                          <w:t>Praktyki zawodowe</w:t>
                        </w:r>
                      </w:p>
                    </w:txbxContent>
                  </v:textbox>
                </v:rect>
                <v:rect id="Rectangle 1372" o:spid="_x0000_s1112" style="position:absolute;left:33580;top:352;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3F9DB1BA" w14:textId="77777777" w:rsidR="00EA344B" w:rsidRDefault="00EA344B" w:rsidP="00442FEB">
                        <w:r>
                          <w:rPr>
                            <w:rFonts w:ascii="Arial" w:eastAsia="Arial" w:hAnsi="Arial" w:cs="Arial"/>
                            <w:sz w:val="18"/>
                          </w:rPr>
                          <w:t>120</w:t>
                        </w:r>
                      </w:p>
                    </w:txbxContent>
                  </v:textbox>
                </v:rect>
                <v:rect id="Rectangle 1373" o:spid="_x0000_s1113" style="position:absolute;left:38748;top:352;width:25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1FB7FAB9" w14:textId="77777777" w:rsidR="00EA344B" w:rsidRDefault="00EA344B" w:rsidP="00442FEB">
                        <w:r>
                          <w:rPr>
                            <w:rFonts w:ascii="Arial" w:eastAsia="Arial" w:hAnsi="Arial" w:cs="Arial"/>
                            <w:b/>
                            <w:sz w:val="18"/>
                          </w:rPr>
                          <w:t>120</w:t>
                        </w:r>
                      </w:p>
                    </w:txbxContent>
                  </v:textbox>
                </v:rect>
                <v:rect id="Rectangle 1374" o:spid="_x0000_s1114" style="position:absolute;left:42360;top:352;width:20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701A4FFD" w14:textId="77777777" w:rsidR="00EA344B" w:rsidRDefault="00EA344B" w:rsidP="00442FEB">
                        <w:r>
                          <w:rPr>
                            <w:rFonts w:ascii="Arial" w:eastAsia="Arial" w:hAnsi="Arial" w:cs="Arial"/>
                            <w:sz w:val="18"/>
                          </w:rPr>
                          <w:t>oc.</w:t>
                        </w:r>
                      </w:p>
                    </w:txbxContent>
                  </v:textbox>
                </v:rect>
                <v:rect id="Rectangle 1375" o:spid="_x0000_s1115" style="position:absolute;left:45576;top:352;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3C7B935F" w14:textId="77777777" w:rsidR="00EA344B" w:rsidRDefault="00EA344B" w:rsidP="00442FEB">
                        <w:r>
                          <w:rPr>
                            <w:rFonts w:ascii="Arial" w:eastAsia="Arial" w:hAnsi="Arial" w:cs="Arial"/>
                            <w:b/>
                            <w:sz w:val="18"/>
                          </w:rPr>
                          <w:t>4</w:t>
                        </w:r>
                      </w:p>
                    </w:txbxContent>
                  </v:textbox>
                </v:rect>
                <v:rect id="Rectangle 1376" o:spid="_x0000_s1116" style="position:absolute;left:52316;top:352;width:22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6BD18418" w14:textId="77777777" w:rsidR="00EA344B" w:rsidRDefault="00EA344B" w:rsidP="00442FEB">
                        <w:r>
                          <w:rPr>
                            <w:rFonts w:ascii="Arial" w:eastAsia="Arial" w:hAnsi="Arial" w:cs="Arial"/>
                            <w:sz w:val="18"/>
                          </w:rPr>
                          <w:t>MP</w:t>
                        </w:r>
                      </w:p>
                    </w:txbxContent>
                  </v:textbox>
                </v:rect>
                <v:rect id="Rectangle 1377" o:spid="_x0000_s1117" style="position:absolute;left:38748;top:2199;width:25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5FC56BBA" w14:textId="77777777" w:rsidR="00EA344B" w:rsidRDefault="00EA344B" w:rsidP="00442FEB">
                        <w:r>
                          <w:rPr>
                            <w:rFonts w:ascii="Arial" w:eastAsia="Arial" w:hAnsi="Arial" w:cs="Arial"/>
                            <w:b/>
                            <w:color w:val="FF0000"/>
                            <w:sz w:val="18"/>
                          </w:rPr>
                          <w:t>250</w:t>
                        </w:r>
                      </w:p>
                    </w:txbxContent>
                  </v:textbox>
                </v:rect>
                <v:rect id="Rectangle 1378" o:spid="_x0000_s1118" style="position:absolute;left:45256;top:2199;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33C2A4B3" w14:textId="77777777" w:rsidR="00EA344B" w:rsidRDefault="00EA344B" w:rsidP="00442FEB">
                        <w:r>
                          <w:rPr>
                            <w:rFonts w:ascii="Arial" w:eastAsia="Arial" w:hAnsi="Arial" w:cs="Arial"/>
                            <w:b/>
                            <w:color w:val="FF0000"/>
                            <w:sz w:val="18"/>
                          </w:rPr>
                          <w:t>11</w:t>
                        </w:r>
                      </w:p>
                    </w:txbxContent>
                  </v:textbox>
                </v:rect>
                <v:rect id="Rectangle 1379" o:spid="_x0000_s1119" style="position:absolute;left:6311;top:6745;width:206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4D35309B" w14:textId="77777777" w:rsidR="00EA344B" w:rsidRDefault="00EA344B" w:rsidP="00442FEB">
                        <w:r>
                          <w:rPr>
                            <w:rFonts w:ascii="Arial" w:eastAsia="Arial" w:hAnsi="Arial" w:cs="Arial"/>
                            <w:sz w:val="18"/>
                          </w:rPr>
                          <w:t xml:space="preserve">*zajęcia do wyboru: Tradycje i </w:t>
                        </w:r>
                      </w:p>
                    </w:txbxContent>
                  </v:textbox>
                </v:rect>
                <v:rect id="Rectangle 1380" o:spid="_x0000_s1120" style="position:absolute;left:6311;top:8162;width:224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0C969263" w14:textId="77777777" w:rsidR="00EA344B" w:rsidRDefault="00EA344B" w:rsidP="00442FEB">
                        <w:r>
                          <w:rPr>
                            <w:rFonts w:ascii="Arial" w:eastAsia="Arial" w:hAnsi="Arial" w:cs="Arial"/>
                            <w:sz w:val="18"/>
                          </w:rPr>
                          <w:t xml:space="preserve">obrzędy Słowian wschodnich lub </w:t>
                        </w:r>
                      </w:p>
                    </w:txbxContent>
                  </v:textbox>
                </v:rect>
                <v:rect id="Rectangle 1381" o:spid="_x0000_s1121" style="position:absolute;left:6311;top:9377;width:1867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077A9EE9" w14:textId="77777777" w:rsidR="00EA344B" w:rsidRDefault="00EA344B" w:rsidP="00442FEB">
                        <w:r>
                          <w:rPr>
                            <w:rFonts w:ascii="Arial" w:eastAsia="Arial" w:hAnsi="Arial" w:cs="Arial"/>
                            <w:sz w:val="18"/>
                          </w:rPr>
                          <w:t xml:space="preserve">Elementy folkloru i tradycje </w:t>
                        </w:r>
                      </w:p>
                    </w:txbxContent>
                  </v:textbox>
                </v:rect>
                <v:rect id="Rectangle 1382" o:spid="_x0000_s1122" style="position:absolute;left:6311;top:10997;width:2103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062EF3F1" w14:textId="77777777" w:rsidR="00EA344B" w:rsidRDefault="00EA344B" w:rsidP="00442FEB">
                        <w:r>
                          <w:rPr>
                            <w:rFonts w:ascii="Arial" w:eastAsia="Arial" w:hAnsi="Arial" w:cs="Arial"/>
                            <w:sz w:val="18"/>
                          </w:rPr>
                          <w:t xml:space="preserve">prawosławne w obyczajowości </w:t>
                        </w:r>
                      </w:p>
                    </w:txbxContent>
                  </v:textbox>
                </v:rect>
                <v:rect id="Rectangle 1383" o:spid="_x0000_s1123" style="position:absolute;left:6311;top:12414;width:1372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525106DE" w14:textId="77777777" w:rsidR="00EA344B" w:rsidRDefault="00EA344B" w:rsidP="00442FEB">
                        <w:r>
                          <w:rPr>
                            <w:rFonts w:ascii="Arial" w:eastAsia="Arial" w:hAnsi="Arial" w:cs="Arial"/>
                            <w:sz w:val="18"/>
                          </w:rPr>
                          <w:t>Słowian wschodnich</w:t>
                        </w:r>
                      </w:p>
                    </w:txbxContent>
                  </v:textbox>
                </v:rect>
                <v:shape id="Shape 1384" o:spid="_x0000_s1124" style="position:absolute;left:1013;top:8;width:0;height:3797;visibility:visible;mso-wrap-style:square;v-text-anchor:top" coordsize="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" path="m,l,379730e" filled="f" strokeweight=".14pt">
                  <v:stroke endcap="square"/>
                  <v:path arrowok="t" textboxrect="0,0,0,379730"/>
                </v:shape>
                <v:shape id="Shape 44157" o:spid="_x0000_s1125" style="position:absolute;left:1005;width:122;height:3813;visibility:visible;mso-wrap-style:square;v-text-anchor:top" coordsize="12192,3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" path="m,l12192,r,381305l,381305,,e" fillcolor="black" stroked="f" strokeweight="0">
                  <v:stroke endcap="square"/>
                  <v:path arrowok="t" textboxrect="0,0,12192,381305"/>
                </v:shape>
                <v:shape id="Shape 1386" o:spid="_x0000_s1126" style="position:absolute;left:6030;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" path="m,l,170688e" filled="f" strokecolor="#939393" strokeweight=".14pt">
                  <v:stroke endcap="square"/>
                  <v:path arrowok="t" textboxrect="0,0,0,170688"/>
                </v:shape>
                <v:shape id="Shape 44158" o:spid="_x0000_s1127" style="position:absolute;left:6022;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" path="m,l12192,r,172212l,172212,,e" fillcolor="#969696" stroked="f" strokeweight="0">
                  <v:stroke endcap="square"/>
                  <v:path arrowok="t" textboxrect="0,0,12192,172212"/>
                </v:shape>
                <v:shape id="Shape 1388" o:spid="_x0000_s1128" style="position:absolute;left:23940;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" path="m,l,170688e" filled="f" strokecolor="#939393" strokeweight=".14pt">
                  <v:stroke endcap="square"/>
                  <v:path arrowok="t" textboxrect="0,0,0,170688"/>
                </v:shape>
                <v:shape id="Shape 44159" o:spid="_x0000_s1129" style="position:absolute;left:23933;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" path="m,l12192,r,172212l,172212,,e" fillcolor="#969696" stroked="f" strokeweight="0">
                  <v:stroke endcap="square"/>
                  <v:path arrowok="t" textboxrect="0,0,12192,172212"/>
                </v:shape>
                <v:shape id="Shape 1390" o:spid="_x0000_s1130" style="position:absolute;left:28543;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" path="m,l,170688e" filled="f" strokecolor="#939393" strokeweight=".14pt">
                  <v:stroke endcap="square"/>
                  <v:path arrowok="t" textboxrect="0,0,0,170688"/>
                </v:shape>
                <v:shape id="Shape 44160" o:spid="_x0000_s1131" style="position:absolute;left:28535;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" path="m,l12192,r,172212l,172212,,e" fillcolor="#969696" stroked="f" strokeweight="0">
                  <v:stroke endcap="square"/>
                  <v:path arrowok="t" textboxrect="0,0,12192,172212"/>
                </v:shape>
                <v:shape id="Shape 1392" o:spid="_x0000_s1132" style="position:absolute;left:30692;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" path="m,l,170688e" filled="f" strokecolor="#939393" strokeweight=".14pt">
                  <v:stroke endcap="square"/>
                  <v:path arrowok="t" textboxrect="0,0,0,170688"/>
                </v:shape>
                <v:shape id="Shape 44161" o:spid="_x0000_s1133" style="position:absolute;left:30684;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" path="m,l12192,r,172212l,172212,,e" fillcolor="#969696" stroked="f" strokeweight="0">
                  <v:stroke endcap="square"/>
                  <v:path arrowok="t" textboxrect="0,0,12192,172212"/>
                </v:shape>
                <v:shape id="Shape 1394" o:spid="_x0000_s1134" style="position:absolute;left:33145;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" path="m,l,170688e" filled="f" strokecolor="#939393" strokeweight=".14pt">
                  <v:stroke endcap="square"/>
                  <v:path arrowok="t" textboxrect="0,0,0,170688"/>
                </v:shape>
                <v:shape id="Shape 44162" o:spid="_x0000_s1135" style="position:absolute;left:33138;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" path="m,l12192,r,172212l,172212,,e" fillcolor="#969696" stroked="f" strokeweight="0">
                  <v:stroke endcap="square"/>
                  <v:path arrowok="t" textboxrect="0,0,12192,172212"/>
                </v:shape>
                <v:shape id="Shape 1396" o:spid="_x0000_s1136" style="position:absolute;left:35708;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" path="m,l,170688e" filled="f" strokecolor="#939393" strokeweight=".14pt">
                  <v:stroke endcap="square"/>
                  <v:path arrowok="t" textboxrect="0,0,0,170688"/>
                </v:shape>
                <v:shape id="Shape 44163" o:spid="_x0000_s1137" style="position:absolute;left:35700;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" path="m,l12192,r,172212l,172212,,e" fillcolor="#969696" stroked="f" strokeweight="0">
                  <v:stroke endcap="square"/>
                  <v:path arrowok="t" textboxrect="0,0,12192,172212"/>
                </v:shape>
                <v:shape id="Shape 1398" o:spid="_x0000_s1138" style="position:absolute;left:37857;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" path="m,l,170688e" filled="f" strokecolor="#939393" strokeweight=".14pt">
                  <v:stroke endcap="square"/>
                  <v:path arrowok="t" textboxrect="0,0,0,170688"/>
                </v:shape>
                <v:shape id="Shape 44164" o:spid="_x0000_s1139" style="position:absolute;left:37849;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" path="m,l12192,r,172212l,172212,,e" fillcolor="#969696" stroked="f" strokeweight="0">
                  <v:stroke endcap="square"/>
                  <v:path arrowok="t" textboxrect="0,0,12192,172212"/>
                </v:shape>
                <v:shape id="Shape 1400" o:spid="_x0000_s1140" style="position:absolute;left:41332;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" path="m,l,170688e" filled="f" strokecolor="#939393" strokeweight=".14pt">
                  <v:stroke endcap="square"/>
                  <v:path arrowok="t" textboxrect="0,0,0,170688"/>
                </v:shape>
                <v:shape id="Shape 44165" o:spid="_x0000_s1141" style="position:absolute;left:41324;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" path="m,l12192,r,172212l,172212,,e" fillcolor="#969696" stroked="f" strokeweight="0">
                  <v:stroke endcap="square"/>
                  <v:path arrowok="t" textboxrect="0,0,12192,172212"/>
                </v:shape>
                <v:shape id="Shape 1402" o:spid="_x0000_s1142" style="position:absolute;left:44715;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" path="m,l,170688e" filled="f" strokecolor="#939393" strokeweight=".14pt">
                  <v:stroke endcap="square"/>
                  <v:path arrowok="t" textboxrect="0,0,0,170688"/>
                </v:shape>
                <v:shape id="Shape 44166" o:spid="_x0000_s1143" style="position:absolute;left:44707;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" path="m,l12192,r,172212l,172212,,e" fillcolor="#969696" stroked="f" strokeweight="0">
                  <v:stroke endcap="square"/>
                  <v:path arrowok="t" textboxrect="0,0,12192,172212"/>
                </v:shape>
                <v:shape id="Shape 1404" o:spid="_x0000_s1144" style="position:absolute;left:46864;top:130;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" path="m,l,170688e" filled="f" strokecolor="#939393" strokeweight=".14pt">
                  <v:stroke endcap="square"/>
                  <v:path arrowok="t" textboxrect="0,0,0,170688"/>
                </v:shape>
                <v:shape id="Shape 44167" o:spid="_x0000_s1145" style="position:absolute;left:46856;top:122;width:122;height:1722;visibility:visible;mso-wrap-style:square;v-text-anchor:top" coordsize="1219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" path="m,l12192,r,172212l,172212,,e" fillcolor="#969696" stroked="f" strokeweight="0">
                  <v:stroke endcap="square"/>
                  <v:path arrowok="t" textboxrect="0,0,12192,172212"/>
                </v:shape>
                <v:shape id="Shape 1406" o:spid="_x0000_s1146" style="position:absolute;left:59242;top:8;width:0;height:3797;visibility:visible;mso-wrap-style:square;v-text-anchor:top" coordsize="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" path="m,l,379730e" filled="f" strokeweight=".14pt">
                  <v:stroke endcap="square"/>
                  <v:path arrowok="t" textboxrect="0,0,0,379730"/>
                </v:shape>
                <v:shape id="Shape 44168" o:spid="_x0000_s1147" style="position:absolute;left:59235;width:122;height:3813;visibility:visible;mso-wrap-style:square;v-text-anchor:top" coordsize="12192,3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" path="m,l12192,r,381305l,381305,,e" fillcolor="black" stroked="f" strokeweight="0">
                  <v:stroke endcap="square"/>
                  <v:path arrowok="t" textboxrect="0,0,12192,381305"/>
                </v:shape>
                <v:shape id="Shape 1408" o:spid="_x0000_s1148" style="position:absolute;left:1135;top:8;width:58092;height:0;visibility:visible;mso-wrap-style:square;v-text-anchor:top" coordsize="580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" path="m,l5809234,e" filled="f" strokecolor="#939393" strokeweight=".14pt">
                  <v:stroke endcap="square"/>
                  <v:path arrowok="t" textboxrect="0,0,5809234,0"/>
                </v:shape>
                <v:shape id="Shape 44169" o:spid="_x0000_s1149" style="position:absolute;left:1127;width:58108;height:122;visibility:visible;mso-wrap-style:square;v-text-anchor:top" coordsize="58107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" path="m,l5810759,r,12192l,12192,,e" fillcolor="#969696" stroked="f" strokeweight="0">
                  <v:stroke endcap="square"/>
                  <v:path arrowok="t" textboxrect="0,0,5810759,12192"/>
                </v:shape>
                <v:shape id="Shape 1410" o:spid="_x0000_s1150" style="position:absolute;left:1135;top:1852;width:58214;height:0;visibility:visible;mso-wrap-style:square;v-text-anchor:top" coordsize="5821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" path="m,l5821426,e" filled="f" strokeweight=".14pt">
                  <v:stroke endcap="square"/>
                  <v:path arrowok="t" textboxrect="0,0,5821426,0"/>
                </v:shape>
                <v:shape id="Shape 44170" o:spid="_x0000_s1151" style="position:absolute;left:1127;top:1844;width:58230;height:122;visibility:visible;mso-wrap-style:square;v-text-anchor:top" coordsize="582295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" path="m,l5822950,r,12192l,12192,,e" fillcolor="black" stroked="f" strokeweight="0">
                  <v:stroke endcap="square"/>
                  <v:path arrowok="t" textboxrect="0,0,5822950,12192"/>
                </v:shape>
                <v:shape id="Shape 1412" o:spid="_x0000_s1152" style="position:absolute;left:1135;top:3698;width:58214;height:0;visibility:visible;mso-wrap-style:square;v-text-anchor:top" coordsize="5821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" path="m,l5821426,e" filled="f" strokeweight=".14pt">
                  <v:stroke endcap="square"/>
                  <v:path arrowok="t" textboxrect="0,0,5821426,0"/>
                </v:shape>
                <v:shape id="Shape 44171" o:spid="_x0000_s1153" style="position:absolute;left:1127;top:3691;width:58230;height:122;visibility:visible;mso-wrap-style:square;v-text-anchor:top" coordsize="582295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" path="m,l5822950,r,12192l,12192,,e" fillcolor="black" stroked="f" strokeweight="0">
                  <v:stroke endcap="square"/>
                  <v:path arrowok="t" textboxrect="0,0,5822950,12192"/>
                </v:shape>
                <w10:anchorlock/>
              </v:group>
            </w:pict>
          </mc:Fallback>
        </mc:AlternateContent>
      </w:r>
      <w:r w:rsidRPr="00442FEB">
        <w:rPr>
          <w:rFonts w:ascii="Calibri" w:hAnsi="Calibri"/>
          <w:b/>
          <w:sz w:val="24"/>
          <w:szCs w:val="24"/>
        </w:rPr>
        <w:br w:type="page"/>
      </w:r>
    </w:p>
    <w:p w14:paraId="5E4F9EF4" w14:textId="77777777" w:rsidR="00442FEB" w:rsidRDefault="00442FEB" w:rsidP="00442FEB">
      <w:pPr>
        <w:keepNext/>
        <w:pBdr>
          <w:top w:val="nil"/>
          <w:left w:val="nil"/>
          <w:bottom w:val="nil"/>
          <w:right w:val="nil"/>
          <w:between w:val="nil"/>
        </w:pBdr>
        <w:ind w:left="501" w:hanging="360"/>
        <w:jc w:val="both"/>
        <w:rPr>
          <w:rFonts w:ascii="Calibri" w:hAnsi="Calibri"/>
          <w:b/>
          <w:i/>
          <w:sz w:val="24"/>
          <w:szCs w:val="24"/>
        </w:rPr>
      </w:pPr>
      <w:r w:rsidRPr="00442FEB">
        <w:rPr>
          <w:rFonts w:ascii="Calibri" w:hAnsi="Calibri"/>
          <w:b/>
          <w:sz w:val="24"/>
          <w:szCs w:val="24"/>
        </w:rPr>
        <w:t>PLAN STUDIÓW</w:t>
      </w:r>
    </w:p>
    <w:p w14:paraId="08D80646" w14:textId="4987D5D1" w:rsidR="00442FEB" w:rsidRDefault="00442FEB" w:rsidP="00442FEB">
      <w:pPr>
        <w:keepNext/>
        <w:pBdr>
          <w:top w:val="nil"/>
          <w:left w:val="nil"/>
          <w:bottom w:val="nil"/>
          <w:right w:val="nil"/>
          <w:between w:val="nil"/>
        </w:pBdr>
        <w:jc w:val="both"/>
        <w:rPr>
          <w:rFonts w:ascii="Calibri" w:hAnsi="Calibri"/>
          <w:b/>
          <w:sz w:val="24"/>
          <w:szCs w:val="24"/>
        </w:rPr>
      </w:pPr>
      <w:r>
        <w:rPr>
          <w:rFonts w:ascii="Calibri" w:hAnsi="Calibri"/>
          <w:b/>
          <w:i/>
          <w:sz w:val="24"/>
          <w:szCs w:val="24"/>
        </w:rPr>
        <w:t xml:space="preserve">   </w:t>
      </w:r>
      <w:r w:rsidRPr="00442FEB">
        <w:rPr>
          <w:rFonts w:ascii="Calibri" w:hAnsi="Calibri"/>
          <w:b/>
          <w:i/>
          <w:sz w:val="24"/>
          <w:szCs w:val="24"/>
        </w:rPr>
        <w:t xml:space="preserve">kierunek studiów: </w:t>
      </w:r>
      <w:r w:rsidRPr="00442FEB">
        <w:rPr>
          <w:rFonts w:ascii="Calibri" w:hAnsi="Calibri"/>
          <w:b/>
          <w:sz w:val="24"/>
          <w:szCs w:val="24"/>
        </w:rPr>
        <w:t>Filologia</w:t>
      </w:r>
      <w:r w:rsidRPr="00442FEB">
        <w:rPr>
          <w:rFonts w:ascii="Calibri" w:hAnsi="Calibri"/>
          <w:b/>
          <w:sz w:val="24"/>
          <w:szCs w:val="24"/>
        </w:rPr>
        <w:tab/>
        <w:t xml:space="preserve">rosyjska </w:t>
      </w:r>
    </w:p>
    <w:p w14:paraId="7A36AD93" w14:textId="77777777" w:rsidR="00442FEB" w:rsidRDefault="00442FEB" w:rsidP="00442FEB">
      <w:pPr>
        <w:keepNext/>
        <w:pBdr>
          <w:top w:val="nil"/>
          <w:left w:val="nil"/>
          <w:bottom w:val="nil"/>
          <w:right w:val="nil"/>
          <w:between w:val="nil"/>
        </w:pBdr>
        <w:ind w:left="501" w:hanging="360"/>
        <w:jc w:val="both"/>
        <w:rPr>
          <w:rFonts w:ascii="Calibri" w:hAnsi="Calibri"/>
          <w:b/>
          <w:sz w:val="24"/>
          <w:szCs w:val="24"/>
        </w:rPr>
      </w:pPr>
      <w:r w:rsidRPr="00442FEB">
        <w:rPr>
          <w:rFonts w:ascii="Calibri" w:hAnsi="Calibri"/>
          <w:b/>
          <w:i/>
          <w:sz w:val="24"/>
          <w:szCs w:val="24"/>
        </w:rPr>
        <w:t xml:space="preserve">profil studiów: </w:t>
      </w:r>
      <w:proofErr w:type="spellStart"/>
      <w:r w:rsidRPr="00442FEB">
        <w:rPr>
          <w:rFonts w:ascii="Calibri" w:hAnsi="Calibri"/>
          <w:b/>
          <w:sz w:val="24"/>
          <w:szCs w:val="24"/>
        </w:rPr>
        <w:t>Ogólnoakademicki</w:t>
      </w:r>
      <w:proofErr w:type="spellEnd"/>
      <w:r w:rsidRPr="00442FEB">
        <w:rPr>
          <w:rFonts w:ascii="Calibri" w:hAnsi="Calibri"/>
          <w:b/>
          <w:sz w:val="24"/>
          <w:szCs w:val="24"/>
        </w:rPr>
        <w:t xml:space="preserve"> </w:t>
      </w:r>
    </w:p>
    <w:p w14:paraId="00CD8618" w14:textId="7B229EE5" w:rsidR="00442FEB" w:rsidRPr="00442FEB" w:rsidRDefault="00442FEB" w:rsidP="00442FEB">
      <w:pPr>
        <w:keepNext/>
        <w:pBdr>
          <w:top w:val="nil"/>
          <w:left w:val="nil"/>
          <w:bottom w:val="nil"/>
          <w:right w:val="nil"/>
          <w:between w:val="nil"/>
        </w:pBdr>
        <w:ind w:left="501" w:hanging="360"/>
        <w:jc w:val="both"/>
        <w:rPr>
          <w:rFonts w:ascii="Calibri" w:hAnsi="Calibri"/>
          <w:b/>
          <w:sz w:val="24"/>
          <w:szCs w:val="24"/>
        </w:rPr>
      </w:pPr>
      <w:r w:rsidRPr="00442FEB">
        <w:rPr>
          <w:rFonts w:ascii="Calibri" w:hAnsi="Calibri"/>
          <w:b/>
          <w:i/>
          <w:sz w:val="24"/>
          <w:szCs w:val="24"/>
        </w:rPr>
        <w:t xml:space="preserve">stopień: </w:t>
      </w:r>
      <w:r w:rsidRPr="00442FEB">
        <w:rPr>
          <w:rFonts w:ascii="Calibri" w:hAnsi="Calibri"/>
          <w:b/>
          <w:sz w:val="24"/>
          <w:szCs w:val="24"/>
        </w:rPr>
        <w:t>I (licencjat)</w:t>
      </w:r>
    </w:p>
    <w:p w14:paraId="0F82EC93" w14:textId="77777777" w:rsidR="00442FEB" w:rsidRDefault="00442FEB" w:rsidP="00442FEB">
      <w:pPr>
        <w:keepNext/>
        <w:pBdr>
          <w:top w:val="nil"/>
          <w:left w:val="nil"/>
          <w:bottom w:val="nil"/>
          <w:right w:val="nil"/>
          <w:between w:val="nil"/>
        </w:pBdr>
        <w:ind w:left="501" w:hanging="360"/>
        <w:jc w:val="both"/>
        <w:rPr>
          <w:rFonts w:ascii="Calibri" w:hAnsi="Calibri"/>
          <w:b/>
          <w:sz w:val="24"/>
          <w:szCs w:val="24"/>
        </w:rPr>
      </w:pPr>
      <w:r w:rsidRPr="00442FEB">
        <w:rPr>
          <w:rFonts w:ascii="Calibri" w:hAnsi="Calibri"/>
          <w:b/>
          <w:i/>
          <w:sz w:val="24"/>
          <w:szCs w:val="24"/>
        </w:rPr>
        <w:t xml:space="preserve">forma studiów: </w:t>
      </w:r>
      <w:r w:rsidRPr="00442FEB">
        <w:rPr>
          <w:rFonts w:ascii="Calibri" w:hAnsi="Calibri"/>
          <w:b/>
          <w:sz w:val="24"/>
          <w:szCs w:val="24"/>
        </w:rPr>
        <w:t xml:space="preserve">stacjonarne </w:t>
      </w:r>
    </w:p>
    <w:p w14:paraId="0BE1DFB6" w14:textId="77777777" w:rsidR="00442FEB" w:rsidRDefault="00442FEB" w:rsidP="00442FEB">
      <w:pPr>
        <w:keepNext/>
        <w:pBdr>
          <w:top w:val="nil"/>
          <w:left w:val="nil"/>
          <w:bottom w:val="nil"/>
          <w:right w:val="nil"/>
          <w:between w:val="nil"/>
        </w:pBdr>
        <w:ind w:left="501" w:hanging="360"/>
        <w:jc w:val="both"/>
        <w:rPr>
          <w:rFonts w:ascii="Calibri" w:hAnsi="Calibri"/>
          <w:b/>
          <w:sz w:val="24"/>
          <w:szCs w:val="24"/>
        </w:rPr>
      </w:pPr>
      <w:r w:rsidRPr="00442FEB">
        <w:rPr>
          <w:rFonts w:ascii="Calibri" w:hAnsi="Calibri"/>
          <w:b/>
          <w:i/>
          <w:sz w:val="24"/>
          <w:szCs w:val="24"/>
        </w:rPr>
        <w:t xml:space="preserve">kierunek: </w:t>
      </w:r>
      <w:r w:rsidRPr="00442FEB">
        <w:rPr>
          <w:rFonts w:ascii="Calibri" w:hAnsi="Calibri"/>
          <w:b/>
          <w:sz w:val="24"/>
          <w:szCs w:val="24"/>
        </w:rPr>
        <w:t xml:space="preserve">Filologia rosyjska </w:t>
      </w:r>
    </w:p>
    <w:p w14:paraId="5EA8843E" w14:textId="77777777" w:rsidR="00442FEB" w:rsidRDefault="00442FEB" w:rsidP="00442FEB">
      <w:pPr>
        <w:keepNext/>
        <w:pBdr>
          <w:top w:val="nil"/>
          <w:left w:val="nil"/>
          <w:bottom w:val="nil"/>
          <w:right w:val="nil"/>
          <w:between w:val="nil"/>
        </w:pBdr>
        <w:ind w:left="501" w:hanging="360"/>
        <w:jc w:val="both"/>
        <w:rPr>
          <w:rFonts w:ascii="Calibri" w:hAnsi="Calibri"/>
          <w:b/>
          <w:sz w:val="24"/>
          <w:szCs w:val="24"/>
        </w:rPr>
      </w:pPr>
      <w:r w:rsidRPr="00442FEB">
        <w:rPr>
          <w:rFonts w:ascii="Calibri" w:hAnsi="Calibri"/>
          <w:b/>
          <w:i/>
          <w:sz w:val="24"/>
          <w:szCs w:val="24"/>
        </w:rPr>
        <w:t xml:space="preserve">specjalność: </w:t>
      </w:r>
      <w:r w:rsidRPr="00442FEB">
        <w:rPr>
          <w:rFonts w:ascii="Calibri" w:hAnsi="Calibri"/>
          <w:b/>
          <w:sz w:val="24"/>
          <w:szCs w:val="24"/>
        </w:rPr>
        <w:t xml:space="preserve">Język rosyjski od podstaw z językiem angielskim zaawansowanym </w:t>
      </w:r>
    </w:p>
    <w:p w14:paraId="679E02A9" w14:textId="01E629C0" w:rsidR="00442FEB" w:rsidRDefault="00442FEB" w:rsidP="00442FEB">
      <w:pPr>
        <w:keepNext/>
        <w:pBdr>
          <w:top w:val="nil"/>
          <w:left w:val="nil"/>
          <w:bottom w:val="nil"/>
          <w:right w:val="nil"/>
          <w:between w:val="nil"/>
        </w:pBdr>
        <w:ind w:left="501" w:hanging="360"/>
        <w:jc w:val="both"/>
        <w:rPr>
          <w:rFonts w:ascii="Calibri" w:hAnsi="Calibri"/>
          <w:b/>
          <w:sz w:val="24"/>
          <w:szCs w:val="24"/>
        </w:rPr>
      </w:pPr>
      <w:r w:rsidRPr="00442FEB">
        <w:rPr>
          <w:rFonts w:ascii="Calibri" w:hAnsi="Calibri"/>
          <w:b/>
          <w:i/>
          <w:sz w:val="24"/>
          <w:szCs w:val="24"/>
        </w:rPr>
        <w:t xml:space="preserve">od roku: </w:t>
      </w:r>
      <w:r w:rsidRPr="00442FEB">
        <w:rPr>
          <w:rFonts w:ascii="Calibri" w:hAnsi="Calibri"/>
          <w:b/>
          <w:sz w:val="24"/>
          <w:szCs w:val="24"/>
        </w:rPr>
        <w:t>2019/2020 dla I roku</w:t>
      </w:r>
    </w:p>
    <w:p w14:paraId="75DC5B73" w14:textId="21AD4D88" w:rsidR="00442FEB" w:rsidRDefault="00442FEB" w:rsidP="00442FEB">
      <w:pPr>
        <w:keepNext/>
        <w:pBdr>
          <w:top w:val="nil"/>
          <w:left w:val="nil"/>
          <w:bottom w:val="nil"/>
          <w:right w:val="nil"/>
          <w:between w:val="nil"/>
        </w:pBdr>
        <w:ind w:left="501" w:hanging="360"/>
        <w:jc w:val="both"/>
        <w:rPr>
          <w:rFonts w:ascii="Calibri" w:hAnsi="Calibri"/>
          <w:b/>
          <w:sz w:val="24"/>
          <w:szCs w:val="24"/>
        </w:rPr>
      </w:pPr>
    </w:p>
    <w:p w14:paraId="10842377" w14:textId="38514387" w:rsidR="00442FEB" w:rsidRDefault="00442FEB" w:rsidP="00442FEB">
      <w:pPr>
        <w:keepNext/>
        <w:pBdr>
          <w:top w:val="nil"/>
          <w:left w:val="nil"/>
          <w:bottom w:val="nil"/>
          <w:right w:val="nil"/>
          <w:between w:val="nil"/>
        </w:pBdr>
        <w:ind w:left="501" w:hanging="360"/>
        <w:jc w:val="both"/>
        <w:rPr>
          <w:rFonts w:ascii="Calibri" w:hAnsi="Calibri"/>
          <w:b/>
          <w:sz w:val="24"/>
          <w:szCs w:val="24"/>
        </w:rPr>
      </w:pPr>
    </w:p>
    <w:p w14:paraId="550C4C5E" w14:textId="2064C9D2"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53DA9ECB" w14:textId="77777777"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noProof/>
          <w:sz w:val="24"/>
          <w:szCs w:val="24"/>
        </w:rPr>
        <w:drawing>
          <wp:inline distT="0" distB="0" distL="0" distR="0" wp14:anchorId="07931214" wp14:editId="30294270">
            <wp:extent cx="6010656" cy="4696969"/>
            <wp:effectExtent l="0" t="0" r="0" b="0"/>
            <wp:docPr id="43222" name="Picture 43222"/>
            <wp:cNvGraphicFramePr/>
            <a:graphic xmlns:a="http://schemas.openxmlformats.org/drawingml/2006/main">
              <a:graphicData uri="http://schemas.openxmlformats.org/drawingml/2006/picture">
                <pic:pic xmlns:pic="http://schemas.openxmlformats.org/drawingml/2006/picture">
                  <pic:nvPicPr>
                    <pic:cNvPr id="43222" name="Picture 43222"/>
                    <pic:cNvPicPr/>
                  </pic:nvPicPr>
                  <pic:blipFill>
                    <a:blip r:embed="rId10"/>
                    <a:stretch>
                      <a:fillRect/>
                    </a:stretch>
                  </pic:blipFill>
                  <pic:spPr>
                    <a:xfrm>
                      <a:off x="0" y="0"/>
                      <a:ext cx="6010656" cy="4696969"/>
                    </a:xfrm>
                    <a:prstGeom prst="rect">
                      <a:avLst/>
                    </a:prstGeom>
                  </pic:spPr>
                </pic:pic>
              </a:graphicData>
            </a:graphic>
          </wp:inline>
        </w:drawing>
      </w:r>
    </w:p>
    <w:p w14:paraId="050ABA20" w14:textId="77777777"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noProof/>
          <w:sz w:val="24"/>
          <w:szCs w:val="24"/>
        </w:rPr>
        <mc:AlternateContent>
          <mc:Choice Requires="wpg">
            <w:drawing>
              <wp:inline distT="0" distB="0" distL="0" distR="0" wp14:anchorId="39E68CDE" wp14:editId="5CB6F3BE">
                <wp:extent cx="6005831" cy="5720461"/>
                <wp:effectExtent l="0" t="0" r="0" b="0"/>
                <wp:docPr id="39429" name="Group 39429"/>
                <wp:cNvGraphicFramePr/>
                <a:graphic xmlns:a="http://schemas.openxmlformats.org/drawingml/2006/main">
                  <a:graphicData uri="http://schemas.microsoft.com/office/word/2010/wordprocessingGroup">
                    <wpg:wgp>
                      <wpg:cNvGrpSpPr/>
                      <wpg:grpSpPr>
                        <a:xfrm>
                          <a:off x="0" y="0"/>
                          <a:ext cx="6005831" cy="5720461"/>
                          <a:chOff x="0" y="0"/>
                          <a:chExt cx="6005831" cy="5720461"/>
                        </a:xfrm>
                      </wpg:grpSpPr>
                      <wps:wsp>
                        <wps:cNvPr id="44193" name="Shape 44193"/>
                        <wps:cNvSpPr/>
                        <wps:spPr>
                          <a:xfrm>
                            <a:off x="106680" y="12192"/>
                            <a:ext cx="2170811" cy="3644519"/>
                          </a:xfrm>
                          <a:custGeom>
                            <a:avLst/>
                            <a:gdLst/>
                            <a:ahLst/>
                            <a:cxnLst/>
                            <a:rect l="0" t="0" r="0" b="0"/>
                            <a:pathLst>
                              <a:path w="2170811" h="3644519">
                                <a:moveTo>
                                  <a:pt x="0" y="0"/>
                                </a:moveTo>
                                <a:lnTo>
                                  <a:pt x="2170811" y="0"/>
                                </a:lnTo>
                                <a:lnTo>
                                  <a:pt x="2170811" y="3644519"/>
                                </a:lnTo>
                                <a:lnTo>
                                  <a:pt x="0" y="364451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94" name="Shape 44194"/>
                        <wps:cNvSpPr/>
                        <wps:spPr>
                          <a:xfrm>
                            <a:off x="2275967" y="12192"/>
                            <a:ext cx="390144" cy="3644519"/>
                          </a:xfrm>
                          <a:custGeom>
                            <a:avLst/>
                            <a:gdLst/>
                            <a:ahLst/>
                            <a:cxnLst/>
                            <a:rect l="0" t="0" r="0" b="0"/>
                            <a:pathLst>
                              <a:path w="390144" h="3644519">
                                <a:moveTo>
                                  <a:pt x="0" y="0"/>
                                </a:moveTo>
                                <a:lnTo>
                                  <a:pt x="390144" y="0"/>
                                </a:lnTo>
                                <a:lnTo>
                                  <a:pt x="390144" y="3644519"/>
                                </a:lnTo>
                                <a:lnTo>
                                  <a:pt x="0" y="36445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195" name="Shape 44195"/>
                        <wps:cNvSpPr/>
                        <wps:spPr>
                          <a:xfrm>
                            <a:off x="2664587" y="12192"/>
                            <a:ext cx="1228649" cy="3644519"/>
                          </a:xfrm>
                          <a:custGeom>
                            <a:avLst/>
                            <a:gdLst/>
                            <a:ahLst/>
                            <a:cxnLst/>
                            <a:rect l="0" t="0" r="0" b="0"/>
                            <a:pathLst>
                              <a:path w="1228649" h="3644519">
                                <a:moveTo>
                                  <a:pt x="0" y="0"/>
                                </a:moveTo>
                                <a:lnTo>
                                  <a:pt x="1228649" y="0"/>
                                </a:lnTo>
                                <a:lnTo>
                                  <a:pt x="1228649" y="3644519"/>
                                </a:lnTo>
                                <a:lnTo>
                                  <a:pt x="0" y="364451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96" name="Shape 44196"/>
                        <wps:cNvSpPr/>
                        <wps:spPr>
                          <a:xfrm>
                            <a:off x="3891661" y="12192"/>
                            <a:ext cx="441960" cy="3644519"/>
                          </a:xfrm>
                          <a:custGeom>
                            <a:avLst/>
                            <a:gdLst/>
                            <a:ahLst/>
                            <a:cxnLst/>
                            <a:rect l="0" t="0" r="0" b="0"/>
                            <a:pathLst>
                              <a:path w="441960" h="3644519">
                                <a:moveTo>
                                  <a:pt x="0" y="0"/>
                                </a:moveTo>
                                <a:lnTo>
                                  <a:pt x="441960" y="0"/>
                                </a:lnTo>
                                <a:lnTo>
                                  <a:pt x="441960" y="3644519"/>
                                </a:lnTo>
                                <a:lnTo>
                                  <a:pt x="0" y="36445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197" name="Shape 44197"/>
                        <wps:cNvSpPr/>
                        <wps:spPr>
                          <a:xfrm>
                            <a:off x="4332097" y="12192"/>
                            <a:ext cx="1669034" cy="3644519"/>
                          </a:xfrm>
                          <a:custGeom>
                            <a:avLst/>
                            <a:gdLst/>
                            <a:ahLst/>
                            <a:cxnLst/>
                            <a:rect l="0" t="0" r="0" b="0"/>
                            <a:pathLst>
                              <a:path w="1669034" h="3644519">
                                <a:moveTo>
                                  <a:pt x="0" y="0"/>
                                </a:moveTo>
                                <a:lnTo>
                                  <a:pt x="1669034" y="0"/>
                                </a:lnTo>
                                <a:lnTo>
                                  <a:pt x="1669034" y="3644519"/>
                                </a:lnTo>
                                <a:lnTo>
                                  <a:pt x="0" y="364451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98" name="Shape 44198"/>
                        <wps:cNvSpPr/>
                        <wps:spPr>
                          <a:xfrm>
                            <a:off x="0" y="3655187"/>
                            <a:ext cx="3474085" cy="664464"/>
                          </a:xfrm>
                          <a:custGeom>
                            <a:avLst/>
                            <a:gdLst/>
                            <a:ahLst/>
                            <a:cxnLst/>
                            <a:rect l="0" t="0" r="0" b="0"/>
                            <a:pathLst>
                              <a:path w="3474085" h="664464">
                                <a:moveTo>
                                  <a:pt x="0" y="0"/>
                                </a:moveTo>
                                <a:lnTo>
                                  <a:pt x="3474085" y="0"/>
                                </a:lnTo>
                                <a:lnTo>
                                  <a:pt x="3474085" y="664464"/>
                                </a:lnTo>
                                <a:lnTo>
                                  <a:pt x="0" y="6644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9" name="Shape 44199"/>
                        <wps:cNvSpPr/>
                        <wps:spPr>
                          <a:xfrm>
                            <a:off x="3472561" y="3655187"/>
                            <a:ext cx="420624" cy="664464"/>
                          </a:xfrm>
                          <a:custGeom>
                            <a:avLst/>
                            <a:gdLst/>
                            <a:ahLst/>
                            <a:cxnLst/>
                            <a:rect l="0" t="0" r="0" b="0"/>
                            <a:pathLst>
                              <a:path w="420624" h="664464">
                                <a:moveTo>
                                  <a:pt x="0" y="0"/>
                                </a:moveTo>
                                <a:lnTo>
                                  <a:pt x="420624" y="0"/>
                                </a:lnTo>
                                <a:lnTo>
                                  <a:pt x="420624" y="664464"/>
                                </a:lnTo>
                                <a:lnTo>
                                  <a:pt x="0" y="66446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00" name="Shape 44200"/>
                        <wps:cNvSpPr/>
                        <wps:spPr>
                          <a:xfrm>
                            <a:off x="3891661" y="3655187"/>
                            <a:ext cx="2109470" cy="664464"/>
                          </a:xfrm>
                          <a:custGeom>
                            <a:avLst/>
                            <a:gdLst/>
                            <a:ahLst/>
                            <a:cxnLst/>
                            <a:rect l="0" t="0" r="0" b="0"/>
                            <a:pathLst>
                              <a:path w="2109470" h="664464">
                                <a:moveTo>
                                  <a:pt x="0" y="0"/>
                                </a:moveTo>
                                <a:lnTo>
                                  <a:pt x="2109470" y="0"/>
                                </a:lnTo>
                                <a:lnTo>
                                  <a:pt x="2109470" y="664464"/>
                                </a:lnTo>
                                <a:lnTo>
                                  <a:pt x="0" y="6644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01" name="Shape 44201"/>
                        <wps:cNvSpPr/>
                        <wps:spPr>
                          <a:xfrm>
                            <a:off x="3257423" y="4318127"/>
                            <a:ext cx="216713" cy="185928"/>
                          </a:xfrm>
                          <a:custGeom>
                            <a:avLst/>
                            <a:gdLst/>
                            <a:ahLst/>
                            <a:cxnLst/>
                            <a:rect l="0" t="0" r="0" b="0"/>
                            <a:pathLst>
                              <a:path w="216713" h="185928">
                                <a:moveTo>
                                  <a:pt x="0" y="0"/>
                                </a:moveTo>
                                <a:lnTo>
                                  <a:pt x="216713" y="0"/>
                                </a:lnTo>
                                <a:lnTo>
                                  <a:pt x="216713"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02" name="Shape 44202"/>
                        <wps:cNvSpPr/>
                        <wps:spPr>
                          <a:xfrm>
                            <a:off x="3472561" y="4318127"/>
                            <a:ext cx="420624" cy="185928"/>
                          </a:xfrm>
                          <a:custGeom>
                            <a:avLst/>
                            <a:gdLst/>
                            <a:ahLst/>
                            <a:cxnLst/>
                            <a:rect l="0" t="0" r="0" b="0"/>
                            <a:pathLst>
                              <a:path w="420624" h="185928">
                                <a:moveTo>
                                  <a:pt x="0" y="0"/>
                                </a:moveTo>
                                <a:lnTo>
                                  <a:pt x="420624" y="0"/>
                                </a:lnTo>
                                <a:lnTo>
                                  <a:pt x="420624" y="185928"/>
                                </a:lnTo>
                                <a:lnTo>
                                  <a:pt x="0" y="18592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03" name="Shape 44203"/>
                        <wps:cNvSpPr/>
                        <wps:spPr>
                          <a:xfrm>
                            <a:off x="3891661" y="4318127"/>
                            <a:ext cx="2109470" cy="185928"/>
                          </a:xfrm>
                          <a:custGeom>
                            <a:avLst/>
                            <a:gdLst/>
                            <a:ahLst/>
                            <a:cxnLst/>
                            <a:rect l="0" t="0" r="0" b="0"/>
                            <a:pathLst>
                              <a:path w="2109470" h="185928">
                                <a:moveTo>
                                  <a:pt x="0" y="0"/>
                                </a:moveTo>
                                <a:lnTo>
                                  <a:pt x="2109470" y="0"/>
                                </a:lnTo>
                                <a:lnTo>
                                  <a:pt x="2109470"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04" name="Shape 44204"/>
                        <wps:cNvSpPr/>
                        <wps:spPr>
                          <a:xfrm>
                            <a:off x="106680" y="4502480"/>
                            <a:ext cx="3367405" cy="186233"/>
                          </a:xfrm>
                          <a:custGeom>
                            <a:avLst/>
                            <a:gdLst/>
                            <a:ahLst/>
                            <a:cxnLst/>
                            <a:rect l="0" t="0" r="0" b="0"/>
                            <a:pathLst>
                              <a:path w="3367405" h="186233">
                                <a:moveTo>
                                  <a:pt x="0" y="0"/>
                                </a:moveTo>
                                <a:lnTo>
                                  <a:pt x="3367405" y="0"/>
                                </a:lnTo>
                                <a:lnTo>
                                  <a:pt x="3367405" y="186233"/>
                                </a:lnTo>
                                <a:lnTo>
                                  <a:pt x="0" y="1862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05" name="Shape 44205"/>
                        <wps:cNvSpPr/>
                        <wps:spPr>
                          <a:xfrm>
                            <a:off x="3472561" y="4502480"/>
                            <a:ext cx="420624" cy="186233"/>
                          </a:xfrm>
                          <a:custGeom>
                            <a:avLst/>
                            <a:gdLst/>
                            <a:ahLst/>
                            <a:cxnLst/>
                            <a:rect l="0" t="0" r="0" b="0"/>
                            <a:pathLst>
                              <a:path w="420624" h="186233">
                                <a:moveTo>
                                  <a:pt x="0" y="0"/>
                                </a:moveTo>
                                <a:lnTo>
                                  <a:pt x="420624" y="0"/>
                                </a:lnTo>
                                <a:lnTo>
                                  <a:pt x="420624" y="186233"/>
                                </a:lnTo>
                                <a:lnTo>
                                  <a:pt x="0" y="18623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206" name="Shape 44206"/>
                        <wps:cNvSpPr/>
                        <wps:spPr>
                          <a:xfrm>
                            <a:off x="3891661" y="4502480"/>
                            <a:ext cx="2109470" cy="186233"/>
                          </a:xfrm>
                          <a:custGeom>
                            <a:avLst/>
                            <a:gdLst/>
                            <a:ahLst/>
                            <a:cxnLst/>
                            <a:rect l="0" t="0" r="0" b="0"/>
                            <a:pathLst>
                              <a:path w="2109470" h="186233">
                                <a:moveTo>
                                  <a:pt x="0" y="0"/>
                                </a:moveTo>
                                <a:lnTo>
                                  <a:pt x="2109470" y="0"/>
                                </a:lnTo>
                                <a:lnTo>
                                  <a:pt x="2109470" y="186233"/>
                                </a:lnTo>
                                <a:lnTo>
                                  <a:pt x="0" y="1862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07" name="Shape 44207"/>
                        <wps:cNvSpPr/>
                        <wps:spPr>
                          <a:xfrm>
                            <a:off x="0" y="4687189"/>
                            <a:ext cx="6001258" cy="1033272"/>
                          </a:xfrm>
                          <a:custGeom>
                            <a:avLst/>
                            <a:gdLst/>
                            <a:ahLst/>
                            <a:cxnLst/>
                            <a:rect l="0" t="0" r="0" b="0"/>
                            <a:pathLst>
                              <a:path w="6001258" h="1033272">
                                <a:moveTo>
                                  <a:pt x="0" y="0"/>
                                </a:moveTo>
                                <a:lnTo>
                                  <a:pt x="6001258" y="0"/>
                                </a:lnTo>
                                <a:lnTo>
                                  <a:pt x="6001258" y="1033272"/>
                                </a:lnTo>
                                <a:lnTo>
                                  <a:pt x="0" y="10332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5" name="Rectangle 1675"/>
                        <wps:cNvSpPr/>
                        <wps:spPr>
                          <a:xfrm>
                            <a:off x="2688971" y="1693608"/>
                            <a:ext cx="169677" cy="169502"/>
                          </a:xfrm>
                          <a:prstGeom prst="rect">
                            <a:avLst/>
                          </a:prstGeom>
                          <a:ln>
                            <a:noFill/>
                          </a:ln>
                        </wps:spPr>
                        <wps:txbx>
                          <w:txbxContent>
                            <w:p w14:paraId="78067EFE" w14:textId="77777777" w:rsidR="00EA344B" w:rsidRDefault="00EA344B" w:rsidP="004C1761">
                              <w:r>
                                <w:rPr>
                                  <w:rFonts w:ascii="Arial" w:eastAsia="Arial" w:hAnsi="Arial" w:cs="Arial"/>
                                  <w:b/>
                                  <w:sz w:val="18"/>
                                </w:rPr>
                                <w:t>ck</w:t>
                              </w:r>
                            </w:p>
                          </w:txbxContent>
                        </wps:txbx>
                        <wps:bodyPr horzOverflow="overflow" vert="horz" lIns="0" tIns="0" rIns="0" bIns="0" rtlCol="0">
                          <a:noAutofit/>
                        </wps:bodyPr>
                      </wps:wsp>
                      <wps:wsp>
                        <wps:cNvPr id="1676" name="Rectangle 1676"/>
                        <wps:cNvSpPr/>
                        <wps:spPr>
                          <a:xfrm>
                            <a:off x="2720975" y="1842960"/>
                            <a:ext cx="84546" cy="169502"/>
                          </a:xfrm>
                          <a:prstGeom prst="rect">
                            <a:avLst/>
                          </a:prstGeom>
                          <a:ln>
                            <a:noFill/>
                          </a:ln>
                        </wps:spPr>
                        <wps:txbx>
                          <w:txbxContent>
                            <w:p w14:paraId="2C42C3AC" w14:textId="77777777" w:rsidR="00EA344B" w:rsidRDefault="00EA344B" w:rsidP="004C1761">
                              <w:r>
                                <w:rPr>
                                  <w:rFonts w:ascii="Arial" w:eastAsia="Arial" w:hAnsi="Arial" w:cs="Arial"/>
                                  <w:b/>
                                  <w:sz w:val="18"/>
                                </w:rPr>
                                <w:t>1</w:t>
                              </w:r>
                            </w:p>
                          </w:txbxContent>
                        </wps:txbx>
                        <wps:bodyPr horzOverflow="overflow" vert="horz" lIns="0" tIns="0" rIns="0" bIns="0" rtlCol="0">
                          <a:noAutofit/>
                        </wps:bodyPr>
                      </wps:wsp>
                      <wps:wsp>
                        <wps:cNvPr id="1677" name="Rectangle 1677"/>
                        <wps:cNvSpPr/>
                        <wps:spPr>
                          <a:xfrm>
                            <a:off x="2862707" y="1693608"/>
                            <a:ext cx="169677" cy="169502"/>
                          </a:xfrm>
                          <a:prstGeom prst="rect">
                            <a:avLst/>
                          </a:prstGeom>
                          <a:ln>
                            <a:noFill/>
                          </a:ln>
                        </wps:spPr>
                        <wps:txbx>
                          <w:txbxContent>
                            <w:p w14:paraId="18595875" w14:textId="77777777" w:rsidR="00EA344B" w:rsidRDefault="00EA344B" w:rsidP="004C1761">
                              <w:r>
                                <w:rPr>
                                  <w:rFonts w:ascii="Arial" w:eastAsia="Arial" w:hAnsi="Arial" w:cs="Arial"/>
                                  <w:b/>
                                  <w:sz w:val="18"/>
                                </w:rPr>
                                <w:t>ck</w:t>
                              </w:r>
                            </w:p>
                          </w:txbxContent>
                        </wps:txbx>
                        <wps:bodyPr horzOverflow="overflow" vert="horz" lIns="0" tIns="0" rIns="0" bIns="0" rtlCol="0">
                          <a:noAutofit/>
                        </wps:bodyPr>
                      </wps:wsp>
                      <wps:wsp>
                        <wps:cNvPr id="1678" name="Rectangle 1678"/>
                        <wps:cNvSpPr/>
                        <wps:spPr>
                          <a:xfrm>
                            <a:off x="2894711" y="1842960"/>
                            <a:ext cx="84546" cy="169502"/>
                          </a:xfrm>
                          <a:prstGeom prst="rect">
                            <a:avLst/>
                          </a:prstGeom>
                          <a:ln>
                            <a:noFill/>
                          </a:ln>
                        </wps:spPr>
                        <wps:txbx>
                          <w:txbxContent>
                            <w:p w14:paraId="36A3321B" w14:textId="77777777" w:rsidR="00EA344B" w:rsidRDefault="00EA344B" w:rsidP="004C1761">
                              <w:r>
                                <w:rPr>
                                  <w:rFonts w:ascii="Arial" w:eastAsia="Arial" w:hAnsi="Arial" w:cs="Arial"/>
                                  <w:b/>
                                  <w:sz w:val="18"/>
                                </w:rPr>
                                <w:t>2</w:t>
                              </w:r>
                            </w:p>
                          </w:txbxContent>
                        </wps:txbx>
                        <wps:bodyPr horzOverflow="overflow" vert="horz" lIns="0" tIns="0" rIns="0" bIns="0" rtlCol="0">
                          <a:noAutofit/>
                        </wps:bodyPr>
                      </wps:wsp>
                      <wps:wsp>
                        <wps:cNvPr id="1679" name="Rectangle 1679"/>
                        <wps:cNvSpPr/>
                        <wps:spPr>
                          <a:xfrm>
                            <a:off x="3100451" y="1768284"/>
                            <a:ext cx="92859" cy="169502"/>
                          </a:xfrm>
                          <a:prstGeom prst="rect">
                            <a:avLst/>
                          </a:prstGeom>
                          <a:ln>
                            <a:noFill/>
                          </a:ln>
                        </wps:spPr>
                        <wps:txbx>
                          <w:txbxContent>
                            <w:p w14:paraId="2DC61917" w14:textId="77777777" w:rsidR="00EA344B" w:rsidRDefault="00EA344B" w:rsidP="004C1761">
                              <w:r>
                                <w:rPr>
                                  <w:rFonts w:ascii="Arial" w:eastAsia="Arial" w:hAnsi="Arial" w:cs="Arial"/>
                                  <w:b/>
                                  <w:sz w:val="18"/>
                                </w:rPr>
                                <w:t>p</w:t>
                              </w:r>
                            </w:p>
                          </w:txbxContent>
                        </wps:txbx>
                        <wps:bodyPr horzOverflow="overflow" vert="horz" lIns="0" tIns="0" rIns="0" bIns="0" rtlCol="0">
                          <a:noAutofit/>
                        </wps:bodyPr>
                      </wps:wsp>
                      <wps:wsp>
                        <wps:cNvPr id="1680" name="Rectangle 1680"/>
                        <wps:cNvSpPr/>
                        <wps:spPr>
                          <a:xfrm>
                            <a:off x="3287903" y="1768284"/>
                            <a:ext cx="203376" cy="169502"/>
                          </a:xfrm>
                          <a:prstGeom prst="rect">
                            <a:avLst/>
                          </a:prstGeom>
                          <a:ln>
                            <a:noFill/>
                          </a:ln>
                        </wps:spPr>
                        <wps:txbx>
                          <w:txbxContent>
                            <w:p w14:paraId="23BD54AF" w14:textId="77777777" w:rsidR="00EA344B" w:rsidRDefault="00EA344B" w:rsidP="004C1761">
                              <w:r>
                                <w:rPr>
                                  <w:rFonts w:ascii="Arial" w:eastAsia="Arial" w:hAnsi="Arial" w:cs="Arial"/>
                                  <w:b/>
                                  <w:sz w:val="18"/>
                                </w:rPr>
                                <w:t>cw</w:t>
                              </w:r>
                            </w:p>
                          </w:txbxContent>
                        </wps:txbx>
                        <wps:bodyPr horzOverflow="overflow" vert="horz" lIns="0" tIns="0" rIns="0" bIns="0" rtlCol="0">
                          <a:noAutofit/>
                        </wps:bodyPr>
                      </wps:wsp>
                      <wps:wsp>
                        <wps:cNvPr id="1681" name="Rectangle 1681"/>
                        <wps:cNvSpPr/>
                        <wps:spPr>
                          <a:xfrm>
                            <a:off x="3498469" y="1768284"/>
                            <a:ext cx="491629" cy="169502"/>
                          </a:xfrm>
                          <a:prstGeom prst="rect">
                            <a:avLst/>
                          </a:prstGeom>
                          <a:ln>
                            <a:noFill/>
                          </a:ln>
                        </wps:spPr>
                        <wps:txbx>
                          <w:txbxContent>
                            <w:p w14:paraId="3166826F" w14:textId="77777777" w:rsidR="00EA344B" w:rsidRDefault="00EA344B" w:rsidP="004C1761">
                              <w:r>
                                <w:rPr>
                                  <w:rFonts w:ascii="Arial" w:eastAsia="Arial" w:hAnsi="Arial" w:cs="Arial"/>
                                  <w:b/>
                                  <w:sz w:val="18"/>
                                </w:rPr>
                                <w:t>Razem</w:t>
                              </w:r>
                            </w:p>
                          </w:txbxContent>
                        </wps:txbx>
                        <wps:bodyPr horzOverflow="overflow" vert="horz" lIns="0" tIns="0" rIns="0" bIns="0" rtlCol="0">
                          <a:noAutofit/>
                        </wps:bodyPr>
                      </wps:wsp>
                      <wps:wsp>
                        <wps:cNvPr id="1682" name="Rectangle 1682"/>
                        <wps:cNvSpPr/>
                        <wps:spPr>
                          <a:xfrm>
                            <a:off x="324917" y="3684334"/>
                            <a:ext cx="143582" cy="169501"/>
                          </a:xfrm>
                          <a:prstGeom prst="rect">
                            <a:avLst/>
                          </a:prstGeom>
                          <a:ln>
                            <a:noFill/>
                          </a:ln>
                        </wps:spPr>
                        <wps:txbx>
                          <w:txbxContent>
                            <w:p w14:paraId="44A6B364" w14:textId="77777777" w:rsidR="00EA344B" w:rsidRDefault="00EA344B" w:rsidP="004C1761">
                              <w:r>
                                <w:rPr>
                                  <w:rFonts w:ascii="Arial" w:eastAsia="Arial" w:hAnsi="Arial" w:cs="Arial"/>
                                  <w:sz w:val="18"/>
                                </w:rPr>
                                <w:t>VI</w:t>
                              </w:r>
                            </w:p>
                          </w:txbxContent>
                        </wps:txbx>
                        <wps:bodyPr horzOverflow="overflow" vert="horz" lIns="0" tIns="0" rIns="0" bIns="0" rtlCol="0">
                          <a:noAutofit/>
                        </wps:bodyPr>
                      </wps:wsp>
                      <wps:wsp>
                        <wps:cNvPr id="1683" name="Rectangle 1683"/>
                        <wps:cNvSpPr/>
                        <wps:spPr>
                          <a:xfrm>
                            <a:off x="661670" y="3704562"/>
                            <a:ext cx="1878043" cy="142889"/>
                          </a:xfrm>
                          <a:prstGeom prst="rect">
                            <a:avLst/>
                          </a:prstGeom>
                          <a:ln>
                            <a:noFill/>
                          </a:ln>
                        </wps:spPr>
                        <wps:txbx>
                          <w:txbxContent>
                            <w:p w14:paraId="4A3CDFB7" w14:textId="77777777" w:rsidR="00EA344B" w:rsidRDefault="00EA344B" w:rsidP="004C1761">
                              <w:r>
                                <w:rPr>
                                  <w:rFonts w:ascii="Arial" w:eastAsia="Arial" w:hAnsi="Arial" w:cs="Arial"/>
                                  <w:sz w:val="18"/>
                                </w:rPr>
                                <w:t>Zajęcia ogólnouczelniane C</w:t>
                              </w:r>
                            </w:p>
                          </w:txbxContent>
                        </wps:txbx>
                        <wps:bodyPr horzOverflow="overflow" vert="horz" lIns="0" tIns="0" rIns="0" bIns="0" rtlCol="0">
                          <a:noAutofit/>
                        </wps:bodyPr>
                      </wps:wsp>
                      <wps:wsp>
                        <wps:cNvPr id="1684" name="Rectangle 1684"/>
                        <wps:cNvSpPr/>
                        <wps:spPr>
                          <a:xfrm>
                            <a:off x="4041013" y="3684334"/>
                            <a:ext cx="204162" cy="169501"/>
                          </a:xfrm>
                          <a:prstGeom prst="rect">
                            <a:avLst/>
                          </a:prstGeom>
                          <a:ln>
                            <a:noFill/>
                          </a:ln>
                        </wps:spPr>
                        <wps:txbx>
                          <w:txbxContent>
                            <w:p w14:paraId="1C5F47E6" w14:textId="77777777" w:rsidR="00EA344B" w:rsidRDefault="00EA344B" w:rsidP="004C1761">
                              <w:r>
                                <w:rPr>
                                  <w:rFonts w:ascii="Arial" w:eastAsia="Arial" w:hAnsi="Arial" w:cs="Arial"/>
                                  <w:sz w:val="18"/>
                                </w:rPr>
                                <w:t>oc.</w:t>
                              </w:r>
                            </w:p>
                          </w:txbxContent>
                        </wps:txbx>
                        <wps:bodyPr horzOverflow="overflow" vert="horz" lIns="0" tIns="0" rIns="0" bIns="0" rtlCol="0">
                          <a:noAutofit/>
                        </wps:bodyPr>
                      </wps:wsp>
                      <wps:wsp>
                        <wps:cNvPr id="1685" name="Rectangle 1685"/>
                        <wps:cNvSpPr/>
                        <wps:spPr>
                          <a:xfrm>
                            <a:off x="4449445" y="3684334"/>
                            <a:ext cx="84546" cy="169501"/>
                          </a:xfrm>
                          <a:prstGeom prst="rect">
                            <a:avLst/>
                          </a:prstGeom>
                          <a:ln>
                            <a:noFill/>
                          </a:ln>
                        </wps:spPr>
                        <wps:txbx>
                          <w:txbxContent>
                            <w:p w14:paraId="0E5602EC" w14:textId="77777777" w:rsidR="00EA344B" w:rsidRDefault="00EA344B" w:rsidP="004C1761">
                              <w:r>
                                <w:rPr>
                                  <w:rFonts w:ascii="Arial" w:eastAsia="Arial" w:hAnsi="Arial" w:cs="Arial"/>
                                  <w:b/>
                                  <w:sz w:val="18"/>
                                </w:rPr>
                                <w:t>3</w:t>
                              </w:r>
                            </w:p>
                          </w:txbxContent>
                        </wps:txbx>
                        <wps:bodyPr horzOverflow="overflow" vert="horz" lIns="0" tIns="0" rIns="0" bIns="0" rtlCol="0">
                          <a:noAutofit/>
                        </wps:bodyPr>
                      </wps:wsp>
                      <wps:wsp>
                        <wps:cNvPr id="1686" name="Rectangle 1686"/>
                        <wps:cNvSpPr/>
                        <wps:spPr>
                          <a:xfrm>
                            <a:off x="5227066" y="3684334"/>
                            <a:ext cx="233426" cy="169501"/>
                          </a:xfrm>
                          <a:prstGeom prst="rect">
                            <a:avLst/>
                          </a:prstGeom>
                          <a:ln>
                            <a:noFill/>
                          </a:ln>
                        </wps:spPr>
                        <wps:txbx>
                          <w:txbxContent>
                            <w:p w14:paraId="14BACC56" w14:textId="77777777" w:rsidR="00EA344B" w:rsidRDefault="00EA344B" w:rsidP="004C1761">
                              <w:r>
                                <w:rPr>
                                  <w:rFonts w:ascii="Arial" w:eastAsia="Arial" w:hAnsi="Arial" w:cs="Arial"/>
                                  <w:sz w:val="18"/>
                                </w:rPr>
                                <w:t>MU</w:t>
                              </w:r>
                            </w:p>
                          </w:txbxContent>
                        </wps:txbx>
                        <wps:bodyPr horzOverflow="overflow" vert="horz" lIns="0" tIns="0" rIns="0" bIns="0" rtlCol="0">
                          <a:noAutofit/>
                        </wps:bodyPr>
                      </wps:wsp>
                      <wps:wsp>
                        <wps:cNvPr id="1687" name="Rectangle 1687"/>
                        <wps:cNvSpPr/>
                        <wps:spPr>
                          <a:xfrm>
                            <a:off x="363017" y="3923602"/>
                            <a:ext cx="42236" cy="169501"/>
                          </a:xfrm>
                          <a:prstGeom prst="rect">
                            <a:avLst/>
                          </a:prstGeom>
                          <a:ln>
                            <a:noFill/>
                          </a:ln>
                        </wps:spPr>
                        <wps:txbx>
                          <w:txbxContent>
                            <w:p w14:paraId="5D3DC659" w14:textId="77777777" w:rsidR="00EA344B" w:rsidRDefault="00EA344B" w:rsidP="004C1761">
                              <w:r>
                                <w:rPr>
                                  <w:rFonts w:ascii="Arial" w:eastAsia="Arial" w:hAnsi="Arial" w:cs="Arial"/>
                                  <w:sz w:val="18"/>
                                </w:rPr>
                                <w:t>I</w:t>
                              </w:r>
                            </w:p>
                          </w:txbxContent>
                        </wps:txbx>
                        <wps:bodyPr horzOverflow="overflow" vert="horz" lIns="0" tIns="0" rIns="0" bIns="0" rtlCol="0">
                          <a:noAutofit/>
                        </wps:bodyPr>
                      </wps:wsp>
                      <wps:wsp>
                        <wps:cNvPr id="1688" name="Rectangle 1688"/>
                        <wps:cNvSpPr/>
                        <wps:spPr>
                          <a:xfrm>
                            <a:off x="661670" y="3872202"/>
                            <a:ext cx="2091022" cy="142889"/>
                          </a:xfrm>
                          <a:prstGeom prst="rect">
                            <a:avLst/>
                          </a:prstGeom>
                          <a:ln>
                            <a:noFill/>
                          </a:ln>
                        </wps:spPr>
                        <wps:txbx>
                          <w:txbxContent>
                            <w:p w14:paraId="25EF2CA2" w14:textId="77777777" w:rsidR="00EA344B" w:rsidRDefault="00EA344B" w:rsidP="004C1761">
                              <w:r>
                                <w:rPr>
                                  <w:rFonts w:ascii="Arial" w:eastAsia="Arial" w:hAnsi="Arial" w:cs="Arial"/>
                                  <w:sz w:val="18"/>
                                </w:rPr>
                                <w:t xml:space="preserve">Przedmioty modułu do wyboru </w:t>
                              </w:r>
                            </w:p>
                          </w:txbxContent>
                        </wps:txbx>
                        <wps:bodyPr horzOverflow="overflow" vert="horz" lIns="0" tIns="0" rIns="0" bIns="0" rtlCol="0">
                          <a:noAutofit/>
                        </wps:bodyPr>
                      </wps:wsp>
                      <wps:wsp>
                        <wps:cNvPr id="1689" name="Rectangle 1689"/>
                        <wps:cNvSpPr/>
                        <wps:spPr>
                          <a:xfrm>
                            <a:off x="661670" y="4013933"/>
                            <a:ext cx="1237131" cy="142889"/>
                          </a:xfrm>
                          <a:prstGeom prst="rect">
                            <a:avLst/>
                          </a:prstGeom>
                          <a:ln>
                            <a:noFill/>
                          </a:ln>
                        </wps:spPr>
                        <wps:txbx>
                          <w:txbxContent>
                            <w:p w14:paraId="639016B2" w14:textId="77777777" w:rsidR="00EA344B" w:rsidRDefault="00EA344B" w:rsidP="004C1761">
                              <w:r>
                                <w:rPr>
                                  <w:rFonts w:ascii="Arial" w:eastAsia="Arial" w:hAnsi="Arial" w:cs="Arial"/>
                                  <w:sz w:val="18"/>
                                </w:rPr>
                                <w:t>typu B* (1 zajęcia)</w:t>
                              </w:r>
                            </w:p>
                          </w:txbxContent>
                        </wps:txbx>
                        <wps:bodyPr horzOverflow="overflow" vert="horz" lIns="0" tIns="0" rIns="0" bIns="0" rtlCol="0">
                          <a:noAutofit/>
                        </wps:bodyPr>
                      </wps:wsp>
                      <wps:wsp>
                        <wps:cNvPr id="1690" name="Rectangle 1690"/>
                        <wps:cNvSpPr/>
                        <wps:spPr>
                          <a:xfrm>
                            <a:off x="2867279" y="3923602"/>
                            <a:ext cx="169677" cy="169501"/>
                          </a:xfrm>
                          <a:prstGeom prst="rect">
                            <a:avLst/>
                          </a:prstGeom>
                          <a:ln>
                            <a:noFill/>
                          </a:ln>
                        </wps:spPr>
                        <wps:txbx>
                          <w:txbxContent>
                            <w:p w14:paraId="29C38E52" w14:textId="77777777" w:rsidR="00EA344B" w:rsidRDefault="00EA344B" w:rsidP="004C1761">
                              <w:r>
                                <w:rPr>
                                  <w:rFonts w:ascii="Arial" w:eastAsia="Arial" w:hAnsi="Arial" w:cs="Arial"/>
                                  <w:sz w:val="18"/>
                                </w:rPr>
                                <w:t>28</w:t>
                              </w:r>
                            </w:p>
                          </w:txbxContent>
                        </wps:txbx>
                        <wps:bodyPr horzOverflow="overflow" vert="horz" lIns="0" tIns="0" rIns="0" bIns="0" rtlCol="0">
                          <a:noAutofit/>
                        </wps:bodyPr>
                      </wps:wsp>
                      <wps:wsp>
                        <wps:cNvPr id="1691" name="Rectangle 1691"/>
                        <wps:cNvSpPr/>
                        <wps:spPr>
                          <a:xfrm>
                            <a:off x="3623437" y="3923602"/>
                            <a:ext cx="169677" cy="169501"/>
                          </a:xfrm>
                          <a:prstGeom prst="rect">
                            <a:avLst/>
                          </a:prstGeom>
                          <a:ln>
                            <a:noFill/>
                          </a:ln>
                        </wps:spPr>
                        <wps:txbx>
                          <w:txbxContent>
                            <w:p w14:paraId="4E37A998" w14:textId="77777777" w:rsidR="00EA344B" w:rsidRDefault="00EA344B" w:rsidP="004C1761">
                              <w:r>
                                <w:rPr>
                                  <w:rFonts w:ascii="Arial" w:eastAsia="Arial" w:hAnsi="Arial" w:cs="Arial"/>
                                  <w:b/>
                                  <w:sz w:val="18"/>
                                </w:rPr>
                                <w:t>28</w:t>
                              </w:r>
                            </w:p>
                          </w:txbxContent>
                        </wps:txbx>
                        <wps:bodyPr horzOverflow="overflow" vert="horz" lIns="0" tIns="0" rIns="0" bIns="0" rtlCol="0">
                          <a:noAutofit/>
                        </wps:bodyPr>
                      </wps:wsp>
                      <wps:wsp>
                        <wps:cNvPr id="1692" name="Rectangle 1692"/>
                        <wps:cNvSpPr/>
                        <wps:spPr>
                          <a:xfrm>
                            <a:off x="4041013" y="3923602"/>
                            <a:ext cx="204162" cy="169501"/>
                          </a:xfrm>
                          <a:prstGeom prst="rect">
                            <a:avLst/>
                          </a:prstGeom>
                          <a:ln>
                            <a:noFill/>
                          </a:ln>
                        </wps:spPr>
                        <wps:txbx>
                          <w:txbxContent>
                            <w:p w14:paraId="487202D6" w14:textId="77777777" w:rsidR="00EA344B" w:rsidRDefault="00EA344B" w:rsidP="004C1761">
                              <w:r>
                                <w:rPr>
                                  <w:rFonts w:ascii="Arial" w:eastAsia="Arial" w:hAnsi="Arial" w:cs="Arial"/>
                                  <w:sz w:val="18"/>
                                </w:rPr>
                                <w:t>oc.</w:t>
                              </w:r>
                            </w:p>
                          </w:txbxContent>
                        </wps:txbx>
                        <wps:bodyPr horzOverflow="overflow" vert="horz" lIns="0" tIns="0" rIns="0" bIns="0" rtlCol="0">
                          <a:noAutofit/>
                        </wps:bodyPr>
                      </wps:wsp>
                      <wps:wsp>
                        <wps:cNvPr id="1693" name="Rectangle 1693"/>
                        <wps:cNvSpPr/>
                        <wps:spPr>
                          <a:xfrm>
                            <a:off x="4449445" y="3923602"/>
                            <a:ext cx="84546" cy="169501"/>
                          </a:xfrm>
                          <a:prstGeom prst="rect">
                            <a:avLst/>
                          </a:prstGeom>
                          <a:ln>
                            <a:noFill/>
                          </a:ln>
                        </wps:spPr>
                        <wps:txbx>
                          <w:txbxContent>
                            <w:p w14:paraId="58E3A4AE" w14:textId="77777777" w:rsidR="00EA344B" w:rsidRDefault="00EA344B" w:rsidP="004C1761">
                              <w:r>
                                <w:rPr>
                                  <w:rFonts w:ascii="Arial" w:eastAsia="Arial" w:hAnsi="Arial" w:cs="Arial"/>
                                  <w:b/>
                                  <w:sz w:val="18"/>
                                </w:rPr>
                                <w:t>4</w:t>
                              </w:r>
                            </w:p>
                          </w:txbxContent>
                        </wps:txbx>
                        <wps:bodyPr horzOverflow="overflow" vert="horz" lIns="0" tIns="0" rIns="0" bIns="0" rtlCol="0">
                          <a:noAutofit/>
                        </wps:bodyPr>
                      </wps:wsp>
                      <wps:wsp>
                        <wps:cNvPr id="1694" name="Rectangle 1694"/>
                        <wps:cNvSpPr/>
                        <wps:spPr>
                          <a:xfrm>
                            <a:off x="5211826" y="3923602"/>
                            <a:ext cx="267125" cy="169501"/>
                          </a:xfrm>
                          <a:prstGeom prst="rect">
                            <a:avLst/>
                          </a:prstGeom>
                          <a:ln>
                            <a:noFill/>
                          </a:ln>
                        </wps:spPr>
                        <wps:txbx>
                          <w:txbxContent>
                            <w:p w14:paraId="3031985B" w14:textId="77777777" w:rsidR="00EA344B" w:rsidRDefault="00EA344B" w:rsidP="004C1761">
                              <w:r>
                                <w:rPr>
                                  <w:rFonts w:ascii="Arial" w:eastAsia="Arial" w:hAnsi="Arial" w:cs="Arial"/>
                                  <w:sz w:val="18"/>
                                </w:rPr>
                                <w:t>MW</w:t>
                              </w:r>
                            </w:p>
                          </w:txbxContent>
                        </wps:txbx>
                        <wps:bodyPr horzOverflow="overflow" vert="horz" lIns="0" tIns="0" rIns="0" bIns="0" rtlCol="0">
                          <a:noAutofit/>
                        </wps:bodyPr>
                      </wps:wsp>
                      <wps:wsp>
                        <wps:cNvPr id="1695" name="Rectangle 1695"/>
                        <wps:cNvSpPr/>
                        <wps:spPr>
                          <a:xfrm>
                            <a:off x="299009" y="4162870"/>
                            <a:ext cx="212497" cy="169501"/>
                          </a:xfrm>
                          <a:prstGeom prst="rect">
                            <a:avLst/>
                          </a:prstGeom>
                          <a:ln>
                            <a:noFill/>
                          </a:ln>
                        </wps:spPr>
                        <wps:txbx>
                          <w:txbxContent>
                            <w:p w14:paraId="79AE992C" w14:textId="77777777" w:rsidR="00EA344B" w:rsidRDefault="00EA344B" w:rsidP="004C1761">
                              <w:r>
                                <w:rPr>
                                  <w:rFonts w:ascii="Arial" w:eastAsia="Arial" w:hAnsi="Arial" w:cs="Arial"/>
                                  <w:sz w:val="18"/>
                                </w:rPr>
                                <w:t>I, II</w:t>
                              </w:r>
                            </w:p>
                          </w:txbxContent>
                        </wps:txbx>
                        <wps:bodyPr horzOverflow="overflow" vert="horz" lIns="0" tIns="0" rIns="0" bIns="0" rtlCol="0">
                          <a:noAutofit/>
                        </wps:bodyPr>
                      </wps:wsp>
                      <wps:wsp>
                        <wps:cNvPr id="1696" name="Rectangle 1696"/>
                        <wps:cNvSpPr/>
                        <wps:spPr>
                          <a:xfrm>
                            <a:off x="661670" y="4162870"/>
                            <a:ext cx="244878" cy="169501"/>
                          </a:xfrm>
                          <a:prstGeom prst="rect">
                            <a:avLst/>
                          </a:prstGeom>
                          <a:ln>
                            <a:noFill/>
                          </a:ln>
                        </wps:spPr>
                        <wps:txbx>
                          <w:txbxContent>
                            <w:p w14:paraId="3A371D14" w14:textId="77777777" w:rsidR="00EA344B" w:rsidRDefault="00EA344B" w:rsidP="004C1761">
                              <w:r>
                                <w:rPr>
                                  <w:rFonts w:ascii="Arial" w:eastAsia="Arial" w:hAnsi="Arial" w:cs="Arial"/>
                                  <w:sz w:val="18"/>
                                </w:rPr>
                                <w:t>WF</w:t>
                              </w:r>
                            </w:p>
                          </w:txbxContent>
                        </wps:txbx>
                        <wps:bodyPr horzOverflow="overflow" vert="horz" lIns="0" tIns="0" rIns="0" bIns="0" rtlCol="0">
                          <a:noAutofit/>
                        </wps:bodyPr>
                      </wps:wsp>
                      <wps:wsp>
                        <wps:cNvPr id="1697" name="Rectangle 1697"/>
                        <wps:cNvSpPr/>
                        <wps:spPr>
                          <a:xfrm>
                            <a:off x="3306191" y="4162870"/>
                            <a:ext cx="169677" cy="169501"/>
                          </a:xfrm>
                          <a:prstGeom prst="rect">
                            <a:avLst/>
                          </a:prstGeom>
                          <a:ln>
                            <a:noFill/>
                          </a:ln>
                        </wps:spPr>
                        <wps:txbx>
                          <w:txbxContent>
                            <w:p w14:paraId="6F6357E9" w14:textId="77777777" w:rsidR="00EA344B" w:rsidRDefault="00EA344B" w:rsidP="004C1761">
                              <w:r>
                                <w:rPr>
                                  <w:rFonts w:ascii="Arial" w:eastAsia="Arial" w:hAnsi="Arial" w:cs="Arial"/>
                                  <w:sz w:val="18"/>
                                </w:rPr>
                                <w:t>60</w:t>
                              </w:r>
                            </w:p>
                          </w:txbxContent>
                        </wps:txbx>
                        <wps:bodyPr horzOverflow="overflow" vert="horz" lIns="0" tIns="0" rIns="0" bIns="0" rtlCol="0">
                          <a:noAutofit/>
                        </wps:bodyPr>
                      </wps:wsp>
                      <wps:wsp>
                        <wps:cNvPr id="1698" name="Rectangle 1698"/>
                        <wps:cNvSpPr/>
                        <wps:spPr>
                          <a:xfrm>
                            <a:off x="3623437" y="4162870"/>
                            <a:ext cx="169677" cy="169501"/>
                          </a:xfrm>
                          <a:prstGeom prst="rect">
                            <a:avLst/>
                          </a:prstGeom>
                          <a:ln>
                            <a:noFill/>
                          </a:ln>
                        </wps:spPr>
                        <wps:txbx>
                          <w:txbxContent>
                            <w:p w14:paraId="51308911" w14:textId="77777777" w:rsidR="00EA344B" w:rsidRDefault="00EA344B" w:rsidP="004C1761">
                              <w:r>
                                <w:rPr>
                                  <w:rFonts w:ascii="Arial" w:eastAsia="Arial" w:hAnsi="Arial" w:cs="Arial"/>
                                  <w:b/>
                                  <w:sz w:val="18"/>
                                </w:rPr>
                                <w:t>60</w:t>
                              </w:r>
                            </w:p>
                          </w:txbxContent>
                        </wps:txbx>
                        <wps:bodyPr horzOverflow="overflow" vert="horz" lIns="0" tIns="0" rIns="0" bIns="0" rtlCol="0">
                          <a:noAutofit/>
                        </wps:bodyPr>
                      </wps:wsp>
                      <wps:wsp>
                        <wps:cNvPr id="37128" name="Rectangle 37128"/>
                        <wps:cNvSpPr/>
                        <wps:spPr>
                          <a:xfrm>
                            <a:off x="4045471" y="4162870"/>
                            <a:ext cx="277105" cy="169501"/>
                          </a:xfrm>
                          <a:prstGeom prst="rect">
                            <a:avLst/>
                          </a:prstGeom>
                          <a:ln>
                            <a:noFill/>
                          </a:ln>
                        </wps:spPr>
                        <wps:txbx>
                          <w:txbxContent>
                            <w:p w14:paraId="4E074218" w14:textId="77777777" w:rsidR="00EA344B" w:rsidRDefault="00EA344B" w:rsidP="004C1761">
                              <w:r>
                                <w:rPr>
                                  <w:rFonts w:ascii="Arial" w:eastAsia="Arial" w:hAnsi="Arial" w:cs="Arial"/>
                                  <w:sz w:val="18"/>
                                </w:rPr>
                                <w:t>xoc.</w:t>
                              </w:r>
                            </w:p>
                          </w:txbxContent>
                        </wps:txbx>
                        <wps:bodyPr horzOverflow="overflow" vert="horz" lIns="0" tIns="0" rIns="0" bIns="0" rtlCol="0">
                          <a:noAutofit/>
                        </wps:bodyPr>
                      </wps:wsp>
                      <wps:wsp>
                        <wps:cNvPr id="37127" name="Rectangle 37127"/>
                        <wps:cNvSpPr/>
                        <wps:spPr>
                          <a:xfrm>
                            <a:off x="3981577" y="4162870"/>
                            <a:ext cx="84546" cy="169501"/>
                          </a:xfrm>
                          <a:prstGeom prst="rect">
                            <a:avLst/>
                          </a:prstGeom>
                          <a:ln>
                            <a:noFill/>
                          </a:ln>
                        </wps:spPr>
                        <wps:txbx>
                          <w:txbxContent>
                            <w:p w14:paraId="077F624C" w14:textId="77777777" w:rsidR="00EA344B" w:rsidRDefault="00EA344B" w:rsidP="004C1761">
                              <w:r>
                                <w:rPr>
                                  <w:rFonts w:ascii="Arial" w:eastAsia="Arial" w:hAnsi="Arial" w:cs="Arial"/>
                                  <w:sz w:val="18"/>
                                </w:rPr>
                                <w:t>2</w:t>
                              </w:r>
                            </w:p>
                          </w:txbxContent>
                        </wps:txbx>
                        <wps:bodyPr horzOverflow="overflow" vert="horz" lIns="0" tIns="0" rIns="0" bIns="0" rtlCol="0">
                          <a:noAutofit/>
                        </wps:bodyPr>
                      </wps:wsp>
                      <wps:wsp>
                        <wps:cNvPr id="1700" name="Rectangle 1700"/>
                        <wps:cNvSpPr/>
                        <wps:spPr>
                          <a:xfrm>
                            <a:off x="4449445" y="4162870"/>
                            <a:ext cx="84546" cy="169501"/>
                          </a:xfrm>
                          <a:prstGeom prst="rect">
                            <a:avLst/>
                          </a:prstGeom>
                          <a:ln>
                            <a:noFill/>
                          </a:ln>
                        </wps:spPr>
                        <wps:txbx>
                          <w:txbxContent>
                            <w:p w14:paraId="3CEAAD57" w14:textId="77777777" w:rsidR="00EA344B" w:rsidRDefault="00EA344B" w:rsidP="004C1761">
                              <w:r>
                                <w:rPr>
                                  <w:rFonts w:ascii="Arial" w:eastAsia="Arial" w:hAnsi="Arial" w:cs="Arial"/>
                                  <w:b/>
                                  <w:sz w:val="18"/>
                                </w:rPr>
                                <w:t>0</w:t>
                              </w:r>
                            </w:p>
                          </w:txbxContent>
                        </wps:txbx>
                        <wps:bodyPr horzOverflow="overflow" vert="horz" lIns="0" tIns="0" rIns="0" bIns="0" rtlCol="0">
                          <a:noAutofit/>
                        </wps:bodyPr>
                      </wps:wsp>
                      <wps:wsp>
                        <wps:cNvPr id="1701" name="Rectangle 1701"/>
                        <wps:cNvSpPr/>
                        <wps:spPr>
                          <a:xfrm>
                            <a:off x="5227066" y="4162870"/>
                            <a:ext cx="233426" cy="169501"/>
                          </a:xfrm>
                          <a:prstGeom prst="rect">
                            <a:avLst/>
                          </a:prstGeom>
                          <a:ln>
                            <a:noFill/>
                          </a:ln>
                        </wps:spPr>
                        <wps:txbx>
                          <w:txbxContent>
                            <w:p w14:paraId="1208B122" w14:textId="77777777" w:rsidR="00EA344B" w:rsidRDefault="00EA344B" w:rsidP="004C1761">
                              <w:r>
                                <w:rPr>
                                  <w:rFonts w:ascii="Arial" w:eastAsia="Arial" w:hAnsi="Arial" w:cs="Arial"/>
                                  <w:sz w:val="18"/>
                                </w:rPr>
                                <w:t>MU</w:t>
                              </w:r>
                            </w:p>
                          </w:txbxContent>
                        </wps:txbx>
                        <wps:bodyPr horzOverflow="overflow" vert="horz" lIns="0" tIns="0" rIns="0" bIns="0" rtlCol="0">
                          <a:noAutofit/>
                        </wps:bodyPr>
                      </wps:wsp>
                      <wps:wsp>
                        <wps:cNvPr id="1702" name="Rectangle 1702"/>
                        <wps:cNvSpPr/>
                        <wps:spPr>
                          <a:xfrm>
                            <a:off x="324917" y="4347274"/>
                            <a:ext cx="143582" cy="169501"/>
                          </a:xfrm>
                          <a:prstGeom prst="rect">
                            <a:avLst/>
                          </a:prstGeom>
                          <a:ln>
                            <a:noFill/>
                          </a:ln>
                        </wps:spPr>
                        <wps:txbx>
                          <w:txbxContent>
                            <w:p w14:paraId="7280269D" w14:textId="77777777" w:rsidR="00EA344B" w:rsidRDefault="00EA344B" w:rsidP="004C1761">
                              <w:r>
                                <w:rPr>
                                  <w:rFonts w:ascii="Arial" w:eastAsia="Arial" w:hAnsi="Arial" w:cs="Arial"/>
                                  <w:sz w:val="18"/>
                                </w:rPr>
                                <w:t>VI</w:t>
                              </w:r>
                            </w:p>
                          </w:txbxContent>
                        </wps:txbx>
                        <wps:bodyPr horzOverflow="overflow" vert="horz" lIns="0" tIns="0" rIns="0" bIns="0" rtlCol="0">
                          <a:noAutofit/>
                        </wps:bodyPr>
                      </wps:wsp>
                      <wps:wsp>
                        <wps:cNvPr id="1703" name="Rectangle 1703"/>
                        <wps:cNvSpPr/>
                        <wps:spPr>
                          <a:xfrm>
                            <a:off x="661670" y="4347274"/>
                            <a:ext cx="1299634" cy="169501"/>
                          </a:xfrm>
                          <a:prstGeom prst="rect">
                            <a:avLst/>
                          </a:prstGeom>
                          <a:ln>
                            <a:noFill/>
                          </a:ln>
                        </wps:spPr>
                        <wps:txbx>
                          <w:txbxContent>
                            <w:p w14:paraId="395636E4" w14:textId="77777777" w:rsidR="00EA344B" w:rsidRDefault="00EA344B" w:rsidP="004C1761">
                              <w:r>
                                <w:rPr>
                                  <w:rFonts w:ascii="Arial" w:eastAsia="Arial" w:hAnsi="Arial" w:cs="Arial"/>
                                  <w:sz w:val="18"/>
                                </w:rPr>
                                <w:t>Praktyki zawodowe</w:t>
                              </w:r>
                            </w:p>
                          </w:txbxContent>
                        </wps:txbx>
                        <wps:bodyPr horzOverflow="overflow" vert="horz" lIns="0" tIns="0" rIns="0" bIns="0" rtlCol="0">
                          <a:noAutofit/>
                        </wps:bodyPr>
                      </wps:wsp>
                      <wps:wsp>
                        <wps:cNvPr id="1704" name="Rectangle 1704"/>
                        <wps:cNvSpPr/>
                        <wps:spPr>
                          <a:xfrm>
                            <a:off x="3044063" y="4347274"/>
                            <a:ext cx="254807" cy="169501"/>
                          </a:xfrm>
                          <a:prstGeom prst="rect">
                            <a:avLst/>
                          </a:prstGeom>
                          <a:ln>
                            <a:noFill/>
                          </a:ln>
                        </wps:spPr>
                        <wps:txbx>
                          <w:txbxContent>
                            <w:p w14:paraId="3B84AB5C" w14:textId="77777777" w:rsidR="00EA344B" w:rsidRDefault="00EA344B" w:rsidP="004C1761">
                              <w:r>
                                <w:rPr>
                                  <w:rFonts w:ascii="Arial" w:eastAsia="Arial" w:hAnsi="Arial" w:cs="Arial"/>
                                  <w:sz w:val="18"/>
                                </w:rPr>
                                <w:t>120</w:t>
                              </w:r>
                            </w:p>
                          </w:txbxContent>
                        </wps:txbx>
                        <wps:bodyPr horzOverflow="overflow" vert="horz" lIns="0" tIns="0" rIns="0" bIns="0" rtlCol="0">
                          <a:noAutofit/>
                        </wps:bodyPr>
                      </wps:wsp>
                      <wps:wsp>
                        <wps:cNvPr id="1705" name="Rectangle 1705"/>
                        <wps:cNvSpPr/>
                        <wps:spPr>
                          <a:xfrm>
                            <a:off x="3591433" y="4347274"/>
                            <a:ext cx="254807" cy="169501"/>
                          </a:xfrm>
                          <a:prstGeom prst="rect">
                            <a:avLst/>
                          </a:prstGeom>
                          <a:ln>
                            <a:noFill/>
                          </a:ln>
                        </wps:spPr>
                        <wps:txbx>
                          <w:txbxContent>
                            <w:p w14:paraId="6BAEBCCA" w14:textId="77777777" w:rsidR="00EA344B" w:rsidRDefault="00EA344B" w:rsidP="004C1761">
                              <w:r>
                                <w:rPr>
                                  <w:rFonts w:ascii="Arial" w:eastAsia="Arial" w:hAnsi="Arial" w:cs="Arial"/>
                                  <w:b/>
                                  <w:sz w:val="18"/>
                                </w:rPr>
                                <w:t>120</w:t>
                              </w:r>
                            </w:p>
                          </w:txbxContent>
                        </wps:txbx>
                        <wps:bodyPr horzOverflow="overflow" vert="horz" lIns="0" tIns="0" rIns="0" bIns="0" rtlCol="0">
                          <a:noAutofit/>
                        </wps:bodyPr>
                      </wps:wsp>
                      <wps:wsp>
                        <wps:cNvPr id="1706" name="Rectangle 1706"/>
                        <wps:cNvSpPr/>
                        <wps:spPr>
                          <a:xfrm>
                            <a:off x="4041013" y="4347274"/>
                            <a:ext cx="204162" cy="169501"/>
                          </a:xfrm>
                          <a:prstGeom prst="rect">
                            <a:avLst/>
                          </a:prstGeom>
                          <a:ln>
                            <a:noFill/>
                          </a:ln>
                        </wps:spPr>
                        <wps:txbx>
                          <w:txbxContent>
                            <w:p w14:paraId="298D7F74" w14:textId="77777777" w:rsidR="00EA344B" w:rsidRDefault="00EA344B" w:rsidP="004C1761">
                              <w:r>
                                <w:rPr>
                                  <w:rFonts w:ascii="Arial" w:eastAsia="Arial" w:hAnsi="Arial" w:cs="Arial"/>
                                  <w:sz w:val="18"/>
                                </w:rPr>
                                <w:t>oc.</w:t>
                              </w:r>
                            </w:p>
                          </w:txbxContent>
                        </wps:txbx>
                        <wps:bodyPr horzOverflow="overflow" vert="horz" lIns="0" tIns="0" rIns="0" bIns="0" rtlCol="0">
                          <a:noAutofit/>
                        </wps:bodyPr>
                      </wps:wsp>
                      <wps:wsp>
                        <wps:cNvPr id="1707" name="Rectangle 1707"/>
                        <wps:cNvSpPr/>
                        <wps:spPr>
                          <a:xfrm>
                            <a:off x="4449445" y="4347274"/>
                            <a:ext cx="84546" cy="169501"/>
                          </a:xfrm>
                          <a:prstGeom prst="rect">
                            <a:avLst/>
                          </a:prstGeom>
                          <a:ln>
                            <a:noFill/>
                          </a:ln>
                        </wps:spPr>
                        <wps:txbx>
                          <w:txbxContent>
                            <w:p w14:paraId="345F5889" w14:textId="77777777" w:rsidR="00EA344B" w:rsidRDefault="00EA344B" w:rsidP="004C1761">
                              <w:r>
                                <w:rPr>
                                  <w:rFonts w:ascii="Arial" w:eastAsia="Arial" w:hAnsi="Arial" w:cs="Arial"/>
                                  <w:b/>
                                  <w:sz w:val="18"/>
                                </w:rPr>
                                <w:t>4</w:t>
                              </w:r>
                            </w:p>
                          </w:txbxContent>
                        </wps:txbx>
                        <wps:bodyPr horzOverflow="overflow" vert="horz" lIns="0" tIns="0" rIns="0" bIns="0" rtlCol="0">
                          <a:noAutofit/>
                        </wps:bodyPr>
                      </wps:wsp>
                      <wps:wsp>
                        <wps:cNvPr id="1708" name="Rectangle 1708"/>
                        <wps:cNvSpPr/>
                        <wps:spPr>
                          <a:xfrm>
                            <a:off x="5230114" y="4347274"/>
                            <a:ext cx="225038" cy="169501"/>
                          </a:xfrm>
                          <a:prstGeom prst="rect">
                            <a:avLst/>
                          </a:prstGeom>
                          <a:ln>
                            <a:noFill/>
                          </a:ln>
                        </wps:spPr>
                        <wps:txbx>
                          <w:txbxContent>
                            <w:p w14:paraId="48D45FFA" w14:textId="77777777" w:rsidR="00EA344B" w:rsidRDefault="00EA344B" w:rsidP="004C1761">
                              <w:r>
                                <w:rPr>
                                  <w:rFonts w:ascii="Arial" w:eastAsia="Arial" w:hAnsi="Arial" w:cs="Arial"/>
                                  <w:sz w:val="18"/>
                                </w:rPr>
                                <w:t>MP</w:t>
                              </w:r>
                            </w:p>
                          </w:txbxContent>
                        </wps:txbx>
                        <wps:bodyPr horzOverflow="overflow" vert="horz" lIns="0" tIns="0" rIns="0" bIns="0" rtlCol="0">
                          <a:noAutofit/>
                        </wps:bodyPr>
                      </wps:wsp>
                      <wps:wsp>
                        <wps:cNvPr id="1709" name="Rectangle 1709"/>
                        <wps:cNvSpPr/>
                        <wps:spPr>
                          <a:xfrm>
                            <a:off x="3048635" y="4531932"/>
                            <a:ext cx="534195" cy="169501"/>
                          </a:xfrm>
                          <a:prstGeom prst="rect">
                            <a:avLst/>
                          </a:prstGeom>
                          <a:ln>
                            <a:noFill/>
                          </a:ln>
                        </wps:spPr>
                        <wps:txbx>
                          <w:txbxContent>
                            <w:p w14:paraId="1672DC5B" w14:textId="77777777" w:rsidR="00EA344B" w:rsidRDefault="00EA344B" w:rsidP="004C1761">
                              <w:r>
                                <w:rPr>
                                  <w:rFonts w:ascii="Arial" w:eastAsia="Arial" w:hAnsi="Arial" w:cs="Arial"/>
                                  <w:b/>
                                  <w:sz w:val="18"/>
                                </w:rPr>
                                <w:t>razem :</w:t>
                              </w:r>
                            </w:p>
                          </w:txbxContent>
                        </wps:txbx>
                        <wps:bodyPr horzOverflow="overflow" vert="horz" lIns="0" tIns="0" rIns="0" bIns="0" rtlCol="0">
                          <a:noAutofit/>
                        </wps:bodyPr>
                      </wps:wsp>
                      <wps:wsp>
                        <wps:cNvPr id="1710" name="Rectangle 1710"/>
                        <wps:cNvSpPr/>
                        <wps:spPr>
                          <a:xfrm>
                            <a:off x="3591433" y="4531932"/>
                            <a:ext cx="254807" cy="169501"/>
                          </a:xfrm>
                          <a:prstGeom prst="rect">
                            <a:avLst/>
                          </a:prstGeom>
                          <a:ln>
                            <a:noFill/>
                          </a:ln>
                        </wps:spPr>
                        <wps:txbx>
                          <w:txbxContent>
                            <w:p w14:paraId="4F7C3D10" w14:textId="77777777" w:rsidR="00EA344B" w:rsidRDefault="00EA344B" w:rsidP="004C1761">
                              <w:r>
                                <w:rPr>
                                  <w:rFonts w:ascii="Arial" w:eastAsia="Arial" w:hAnsi="Arial" w:cs="Arial"/>
                                  <w:b/>
                                  <w:color w:val="FF0000"/>
                                  <w:sz w:val="18"/>
                                </w:rPr>
                                <w:t>250</w:t>
                              </w:r>
                            </w:p>
                          </w:txbxContent>
                        </wps:txbx>
                        <wps:bodyPr horzOverflow="overflow" vert="horz" lIns="0" tIns="0" rIns="0" bIns="0" rtlCol="0">
                          <a:noAutofit/>
                        </wps:bodyPr>
                      </wps:wsp>
                      <wps:wsp>
                        <wps:cNvPr id="1711" name="Rectangle 1711"/>
                        <wps:cNvSpPr/>
                        <wps:spPr>
                          <a:xfrm>
                            <a:off x="4417441" y="4531932"/>
                            <a:ext cx="169677" cy="169501"/>
                          </a:xfrm>
                          <a:prstGeom prst="rect">
                            <a:avLst/>
                          </a:prstGeom>
                          <a:ln>
                            <a:noFill/>
                          </a:ln>
                        </wps:spPr>
                        <wps:txbx>
                          <w:txbxContent>
                            <w:p w14:paraId="6C3F7CE1" w14:textId="77777777" w:rsidR="00EA344B" w:rsidRDefault="00EA344B" w:rsidP="004C1761">
                              <w:r>
                                <w:rPr>
                                  <w:rFonts w:ascii="Arial" w:eastAsia="Arial" w:hAnsi="Arial" w:cs="Arial"/>
                                  <w:b/>
                                  <w:color w:val="FF0000"/>
                                  <w:sz w:val="18"/>
                                </w:rPr>
                                <w:t>11</w:t>
                              </w:r>
                            </w:p>
                          </w:txbxContent>
                        </wps:txbx>
                        <wps:bodyPr horzOverflow="overflow" vert="horz" lIns="0" tIns="0" rIns="0" bIns="0" rtlCol="0">
                          <a:noAutofit/>
                        </wps:bodyPr>
                      </wps:wsp>
                      <wps:wsp>
                        <wps:cNvPr id="1712" name="Rectangle 1712"/>
                        <wps:cNvSpPr/>
                        <wps:spPr>
                          <a:xfrm>
                            <a:off x="661670" y="4876772"/>
                            <a:ext cx="2107136" cy="142889"/>
                          </a:xfrm>
                          <a:prstGeom prst="rect">
                            <a:avLst/>
                          </a:prstGeom>
                          <a:ln>
                            <a:noFill/>
                          </a:ln>
                        </wps:spPr>
                        <wps:txbx>
                          <w:txbxContent>
                            <w:p w14:paraId="5AA6BD6C" w14:textId="77777777" w:rsidR="00EA344B" w:rsidRDefault="00EA344B" w:rsidP="004C1761">
                              <w:r>
                                <w:rPr>
                                  <w:rFonts w:ascii="Arial" w:eastAsia="Arial" w:hAnsi="Arial" w:cs="Arial"/>
                                  <w:sz w:val="18"/>
                                </w:rPr>
                                <w:t xml:space="preserve">* zajęcia do wyboru: Tradycje i </w:t>
                              </w:r>
                            </w:p>
                          </w:txbxContent>
                        </wps:txbx>
                        <wps:bodyPr horzOverflow="overflow" vert="horz" lIns="0" tIns="0" rIns="0" bIns="0" rtlCol="0">
                          <a:noAutofit/>
                        </wps:bodyPr>
                      </wps:wsp>
                      <wps:wsp>
                        <wps:cNvPr id="1713" name="Rectangle 1713"/>
                        <wps:cNvSpPr/>
                        <wps:spPr>
                          <a:xfrm>
                            <a:off x="661670" y="5018504"/>
                            <a:ext cx="1997834" cy="142889"/>
                          </a:xfrm>
                          <a:prstGeom prst="rect">
                            <a:avLst/>
                          </a:prstGeom>
                          <a:ln>
                            <a:noFill/>
                          </a:ln>
                        </wps:spPr>
                        <wps:txbx>
                          <w:txbxContent>
                            <w:p w14:paraId="49BDB179" w14:textId="77777777" w:rsidR="00EA344B" w:rsidRDefault="00EA344B" w:rsidP="004C1761">
                              <w:r>
                                <w:rPr>
                                  <w:rFonts w:ascii="Arial" w:eastAsia="Arial" w:hAnsi="Arial" w:cs="Arial"/>
                                  <w:sz w:val="18"/>
                                </w:rPr>
                                <w:t xml:space="preserve">obrzędy Słowian wschodnich </w:t>
                              </w:r>
                            </w:p>
                          </w:txbxContent>
                        </wps:txbx>
                        <wps:bodyPr horzOverflow="overflow" vert="horz" lIns="0" tIns="0" rIns="0" bIns="0" rtlCol="0">
                          <a:noAutofit/>
                        </wps:bodyPr>
                      </wps:wsp>
                      <wps:wsp>
                        <wps:cNvPr id="1714" name="Rectangle 1714"/>
                        <wps:cNvSpPr/>
                        <wps:spPr>
                          <a:xfrm>
                            <a:off x="661670" y="5140008"/>
                            <a:ext cx="2106527" cy="169501"/>
                          </a:xfrm>
                          <a:prstGeom prst="rect">
                            <a:avLst/>
                          </a:prstGeom>
                          <a:ln>
                            <a:noFill/>
                          </a:ln>
                        </wps:spPr>
                        <wps:txbx>
                          <w:txbxContent>
                            <w:p w14:paraId="0D4E559D" w14:textId="77777777" w:rsidR="00EA344B" w:rsidRDefault="00EA344B" w:rsidP="004C1761">
                              <w:r>
                                <w:rPr>
                                  <w:rFonts w:ascii="Arial" w:eastAsia="Arial" w:hAnsi="Arial" w:cs="Arial"/>
                                  <w:sz w:val="18"/>
                                </w:rPr>
                                <w:t xml:space="preserve">lub Elementy folkloru i </w:t>
                              </w:r>
                              <w:r>
                                <w:rPr>
                                  <w:rFonts w:ascii="Arial" w:eastAsia="Arial" w:hAnsi="Arial" w:cs="Arial"/>
                                  <w:sz w:val="18"/>
                                </w:rPr>
                                <w:t xml:space="preserve">tracycje </w:t>
                              </w:r>
                            </w:p>
                          </w:txbxContent>
                        </wps:txbx>
                        <wps:bodyPr horzOverflow="overflow" vert="horz" lIns="0" tIns="0" rIns="0" bIns="0" rtlCol="0">
                          <a:noAutofit/>
                        </wps:bodyPr>
                      </wps:wsp>
                      <wps:wsp>
                        <wps:cNvPr id="1715" name="Rectangle 1715"/>
                        <wps:cNvSpPr/>
                        <wps:spPr>
                          <a:xfrm>
                            <a:off x="661670" y="5301968"/>
                            <a:ext cx="2103335" cy="142889"/>
                          </a:xfrm>
                          <a:prstGeom prst="rect">
                            <a:avLst/>
                          </a:prstGeom>
                          <a:ln>
                            <a:noFill/>
                          </a:ln>
                        </wps:spPr>
                        <wps:txbx>
                          <w:txbxContent>
                            <w:p w14:paraId="113715AB" w14:textId="77777777" w:rsidR="00EA344B" w:rsidRDefault="00EA344B" w:rsidP="004C1761">
                              <w:r>
                                <w:rPr>
                                  <w:rFonts w:ascii="Arial" w:eastAsia="Arial" w:hAnsi="Arial" w:cs="Arial"/>
                                  <w:sz w:val="18"/>
                                </w:rPr>
                                <w:t xml:space="preserve">prawosławne w obyczajowości </w:t>
                              </w:r>
                            </w:p>
                          </w:txbxContent>
                        </wps:txbx>
                        <wps:bodyPr horzOverflow="overflow" vert="horz" lIns="0" tIns="0" rIns="0" bIns="0" rtlCol="0">
                          <a:noAutofit/>
                        </wps:bodyPr>
                      </wps:wsp>
                      <wps:wsp>
                        <wps:cNvPr id="1716" name="Rectangle 1716"/>
                        <wps:cNvSpPr/>
                        <wps:spPr>
                          <a:xfrm>
                            <a:off x="661670" y="5443700"/>
                            <a:ext cx="1371972" cy="142889"/>
                          </a:xfrm>
                          <a:prstGeom prst="rect">
                            <a:avLst/>
                          </a:prstGeom>
                          <a:ln>
                            <a:noFill/>
                          </a:ln>
                        </wps:spPr>
                        <wps:txbx>
                          <w:txbxContent>
                            <w:p w14:paraId="09470C5A" w14:textId="77777777" w:rsidR="00EA344B" w:rsidRDefault="00EA344B" w:rsidP="004C1761">
                              <w:r>
                                <w:rPr>
                                  <w:rFonts w:ascii="Arial" w:eastAsia="Arial" w:hAnsi="Arial" w:cs="Arial"/>
                                  <w:sz w:val="18"/>
                                </w:rPr>
                                <w:t>Słowian wschodnich</w:t>
                              </w:r>
                            </w:p>
                          </w:txbxContent>
                        </wps:txbx>
                        <wps:bodyPr horzOverflow="overflow" vert="horz" lIns="0" tIns="0" rIns="0" bIns="0" rtlCol="0">
                          <a:noAutofit/>
                        </wps:bodyPr>
                      </wps:wsp>
                      <wps:wsp>
                        <wps:cNvPr id="1717" name="Rectangle 1717"/>
                        <wps:cNvSpPr/>
                        <wps:spPr>
                          <a:xfrm>
                            <a:off x="152705" y="1577784"/>
                            <a:ext cx="601691" cy="169502"/>
                          </a:xfrm>
                          <a:prstGeom prst="rect">
                            <a:avLst/>
                          </a:prstGeom>
                          <a:ln>
                            <a:noFill/>
                          </a:ln>
                        </wps:spPr>
                        <wps:txbx>
                          <w:txbxContent>
                            <w:p w14:paraId="05B19A43" w14:textId="77777777" w:rsidR="00EA344B" w:rsidRDefault="00EA344B" w:rsidP="004C1761">
                              <w:r>
                                <w:rPr>
                                  <w:rFonts w:ascii="Arial" w:eastAsia="Arial" w:hAnsi="Arial" w:cs="Arial"/>
                                  <w:b/>
                                  <w:sz w:val="18"/>
                                </w:rPr>
                                <w:t>Semestr</w:t>
                              </w:r>
                            </w:p>
                          </w:txbxContent>
                        </wps:txbx>
                        <wps:bodyPr horzOverflow="overflow" vert="horz" lIns="0" tIns="0" rIns="0" bIns="0" rtlCol="0">
                          <a:noAutofit/>
                        </wps:bodyPr>
                      </wps:wsp>
                      <wps:wsp>
                        <wps:cNvPr id="1718" name="Rectangle 1718"/>
                        <wps:cNvSpPr/>
                        <wps:spPr>
                          <a:xfrm>
                            <a:off x="826262" y="1523337"/>
                            <a:ext cx="1678594" cy="142889"/>
                          </a:xfrm>
                          <a:prstGeom prst="rect">
                            <a:avLst/>
                          </a:prstGeom>
                          <a:ln>
                            <a:noFill/>
                          </a:ln>
                        </wps:spPr>
                        <wps:txbx>
                          <w:txbxContent>
                            <w:p w14:paraId="0977AD59" w14:textId="77777777" w:rsidR="00EA344B" w:rsidRDefault="00EA344B" w:rsidP="004C1761">
                              <w:r>
                                <w:rPr>
                                  <w:rFonts w:ascii="Arial" w:eastAsia="Arial" w:hAnsi="Arial" w:cs="Arial"/>
                                  <w:b/>
                                  <w:sz w:val="18"/>
                                </w:rPr>
                                <w:t xml:space="preserve">Przedmioty modułu do </w:t>
                              </w:r>
                            </w:p>
                          </w:txbxContent>
                        </wps:txbx>
                        <wps:bodyPr horzOverflow="overflow" vert="horz" lIns="0" tIns="0" rIns="0" bIns="0" rtlCol="0">
                          <a:noAutofit/>
                        </wps:bodyPr>
                      </wps:wsp>
                      <wps:wsp>
                        <wps:cNvPr id="1719" name="Rectangle 1719"/>
                        <wps:cNvSpPr/>
                        <wps:spPr>
                          <a:xfrm>
                            <a:off x="975614" y="1652460"/>
                            <a:ext cx="1282610" cy="169502"/>
                          </a:xfrm>
                          <a:prstGeom prst="rect">
                            <a:avLst/>
                          </a:prstGeom>
                          <a:ln>
                            <a:noFill/>
                          </a:ln>
                        </wps:spPr>
                        <wps:txbx>
                          <w:txbxContent>
                            <w:p w14:paraId="4F41DADD" w14:textId="77777777" w:rsidR="00EA344B" w:rsidRDefault="00EA344B" w:rsidP="004C1761">
                              <w:r>
                                <w:rPr>
                                  <w:rFonts w:ascii="Arial" w:eastAsia="Arial" w:hAnsi="Arial" w:cs="Arial"/>
                                  <w:b/>
                                  <w:sz w:val="18"/>
                                </w:rPr>
                                <w:t>wyboru typu B i C</w:t>
                              </w:r>
                            </w:p>
                          </w:txbxContent>
                        </wps:txbx>
                        <wps:bodyPr horzOverflow="overflow" vert="horz" lIns="0" tIns="0" rIns="0" bIns="0" rtlCol="0">
                          <a:noAutofit/>
                        </wps:bodyPr>
                      </wps:wsp>
                      <wps:wsp>
                        <wps:cNvPr id="1720" name="Rectangle 1720"/>
                        <wps:cNvSpPr/>
                        <wps:spPr>
                          <a:xfrm>
                            <a:off x="4641469" y="178915"/>
                            <a:ext cx="577216" cy="142889"/>
                          </a:xfrm>
                          <a:prstGeom prst="rect">
                            <a:avLst/>
                          </a:prstGeom>
                          <a:ln>
                            <a:noFill/>
                          </a:ln>
                        </wps:spPr>
                        <wps:txbx>
                          <w:txbxContent>
                            <w:p w14:paraId="2C763E95" w14:textId="77777777" w:rsidR="00EA344B" w:rsidRDefault="00EA344B" w:rsidP="004C1761">
                              <w:r>
                                <w:rPr>
                                  <w:rFonts w:ascii="Arial" w:eastAsia="Arial" w:hAnsi="Arial" w:cs="Arial"/>
                                  <w:b/>
                                  <w:sz w:val="18"/>
                                </w:rPr>
                                <w:t>Moduły:</w:t>
                              </w:r>
                            </w:p>
                          </w:txbxContent>
                        </wps:txbx>
                        <wps:bodyPr horzOverflow="overflow" vert="horz" lIns="0" tIns="0" rIns="0" bIns="0" rtlCol="0">
                          <a:noAutofit/>
                        </wps:bodyPr>
                      </wps:wsp>
                      <wps:wsp>
                        <wps:cNvPr id="1721" name="Rectangle 1721"/>
                        <wps:cNvSpPr/>
                        <wps:spPr>
                          <a:xfrm>
                            <a:off x="4641469" y="308292"/>
                            <a:ext cx="1710822" cy="169502"/>
                          </a:xfrm>
                          <a:prstGeom prst="rect">
                            <a:avLst/>
                          </a:prstGeom>
                          <a:ln>
                            <a:noFill/>
                          </a:ln>
                        </wps:spPr>
                        <wps:txbx>
                          <w:txbxContent>
                            <w:p w14:paraId="4F4B9BFE" w14:textId="77777777" w:rsidR="00EA344B" w:rsidRDefault="00EA344B" w:rsidP="004C1761">
                              <w:r>
                                <w:rPr>
                                  <w:rFonts w:ascii="Arial" w:eastAsia="Arial" w:hAnsi="Arial" w:cs="Arial"/>
                                  <w:b/>
                                  <w:sz w:val="18"/>
                                </w:rPr>
                                <w:t>MP-praktyki zawodowe,</w:t>
                              </w:r>
                            </w:p>
                          </w:txbxContent>
                        </wps:txbx>
                        <wps:bodyPr horzOverflow="overflow" vert="horz" lIns="0" tIns="0" rIns="0" bIns="0" rtlCol="0">
                          <a:noAutofit/>
                        </wps:bodyPr>
                      </wps:wsp>
                      <wps:wsp>
                        <wps:cNvPr id="1722" name="Rectangle 1722"/>
                        <wps:cNvSpPr/>
                        <wps:spPr>
                          <a:xfrm>
                            <a:off x="4641469" y="477872"/>
                            <a:ext cx="1507877" cy="142889"/>
                          </a:xfrm>
                          <a:prstGeom prst="rect">
                            <a:avLst/>
                          </a:prstGeom>
                          <a:ln>
                            <a:noFill/>
                          </a:ln>
                        </wps:spPr>
                        <wps:txbx>
                          <w:txbxContent>
                            <w:p w14:paraId="22AC2C27"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wps:txbx>
                        <wps:bodyPr horzOverflow="overflow" vert="horz" lIns="0" tIns="0" rIns="0" bIns="0" rtlCol="0">
                          <a:noAutofit/>
                        </wps:bodyPr>
                      </wps:wsp>
                      <wps:wsp>
                        <wps:cNvPr id="1723" name="Rectangle 1723"/>
                        <wps:cNvSpPr/>
                        <wps:spPr>
                          <a:xfrm>
                            <a:off x="4641469" y="606996"/>
                            <a:ext cx="1716751" cy="169502"/>
                          </a:xfrm>
                          <a:prstGeom prst="rect">
                            <a:avLst/>
                          </a:prstGeom>
                          <a:ln>
                            <a:noFill/>
                          </a:ln>
                        </wps:spPr>
                        <wps:txbx>
                          <w:txbxContent>
                            <w:p w14:paraId="42269595" w14:textId="77777777" w:rsidR="00EA344B" w:rsidRDefault="00EA344B" w:rsidP="004C1761">
                              <w:r>
                                <w:rPr>
                                  <w:rFonts w:ascii="Arial" w:eastAsia="Arial" w:hAnsi="Arial" w:cs="Arial"/>
                                  <w:b/>
                                  <w:sz w:val="18"/>
                                </w:rPr>
                                <w:t>ML-</w:t>
                              </w:r>
                              <w:r>
                                <w:rPr>
                                  <w:rFonts w:ascii="Arial" w:eastAsia="Arial" w:hAnsi="Arial" w:cs="Arial"/>
                                  <w:b/>
                                  <w:sz w:val="18"/>
                                </w:rPr>
                                <w:t>z.literaturoznawcze,</w:t>
                              </w:r>
                            </w:p>
                          </w:txbxContent>
                        </wps:txbx>
                        <wps:bodyPr horzOverflow="overflow" vert="horz" lIns="0" tIns="0" rIns="0" bIns="0" rtlCol="0">
                          <a:noAutofit/>
                        </wps:bodyPr>
                      </wps:wsp>
                      <wps:wsp>
                        <wps:cNvPr id="1724" name="Rectangle 1724"/>
                        <wps:cNvSpPr/>
                        <wps:spPr>
                          <a:xfrm>
                            <a:off x="4641469" y="756348"/>
                            <a:ext cx="1224384" cy="169502"/>
                          </a:xfrm>
                          <a:prstGeom prst="rect">
                            <a:avLst/>
                          </a:prstGeom>
                          <a:ln>
                            <a:noFill/>
                          </a:ln>
                        </wps:spPr>
                        <wps:txbx>
                          <w:txbxContent>
                            <w:p w14:paraId="5D453E8F"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wps:txbx>
                        <wps:bodyPr horzOverflow="overflow" vert="horz" lIns="0" tIns="0" rIns="0" bIns="0" rtlCol="0">
                          <a:noAutofit/>
                        </wps:bodyPr>
                      </wps:wsp>
                      <wps:wsp>
                        <wps:cNvPr id="1725" name="Rectangle 1725"/>
                        <wps:cNvSpPr/>
                        <wps:spPr>
                          <a:xfrm>
                            <a:off x="4641469" y="905701"/>
                            <a:ext cx="449064" cy="169502"/>
                          </a:xfrm>
                          <a:prstGeom prst="rect">
                            <a:avLst/>
                          </a:prstGeom>
                          <a:ln>
                            <a:noFill/>
                          </a:ln>
                        </wps:spPr>
                        <wps:txbx>
                          <w:txbxContent>
                            <w:p w14:paraId="447DCE17" w14:textId="77777777" w:rsidR="00EA344B" w:rsidRDefault="00EA344B" w:rsidP="004C1761">
                              <w:r>
                                <w:rPr>
                                  <w:rFonts w:ascii="Arial" w:eastAsia="Arial" w:hAnsi="Arial" w:cs="Arial"/>
                                  <w:b/>
                                  <w:sz w:val="18"/>
                                </w:rPr>
                                <w:t xml:space="preserve">MU-z. </w:t>
                              </w:r>
                            </w:p>
                          </w:txbxContent>
                        </wps:txbx>
                        <wps:bodyPr horzOverflow="overflow" vert="horz" lIns="0" tIns="0" rIns="0" bIns="0" rtlCol="0">
                          <a:noAutofit/>
                        </wps:bodyPr>
                      </wps:wsp>
                      <wps:wsp>
                        <wps:cNvPr id="1726" name="Rectangle 1726"/>
                        <wps:cNvSpPr/>
                        <wps:spPr>
                          <a:xfrm>
                            <a:off x="4641469" y="1075280"/>
                            <a:ext cx="1740415" cy="142889"/>
                          </a:xfrm>
                          <a:prstGeom prst="rect">
                            <a:avLst/>
                          </a:prstGeom>
                          <a:ln>
                            <a:noFill/>
                          </a:ln>
                        </wps:spPr>
                        <wps:txbx>
                          <w:txbxContent>
                            <w:p w14:paraId="29580F8A" w14:textId="77777777" w:rsidR="00EA344B" w:rsidRDefault="00EA344B" w:rsidP="004C1761">
                              <w:r>
                                <w:rPr>
                                  <w:rFonts w:ascii="Arial" w:eastAsia="Arial" w:hAnsi="Arial" w:cs="Arial"/>
                                  <w:b/>
                                  <w:sz w:val="18"/>
                                </w:rPr>
                                <w:t>ogólnouczelnianeModuł</w:t>
                              </w:r>
                            </w:p>
                          </w:txbxContent>
                        </wps:txbx>
                        <wps:bodyPr horzOverflow="overflow" vert="horz" lIns="0" tIns="0" rIns="0" bIns="0" rtlCol="0">
                          <a:noAutofit/>
                        </wps:bodyPr>
                      </wps:wsp>
                      <wps:wsp>
                        <wps:cNvPr id="1727" name="Rectangle 1727"/>
                        <wps:cNvSpPr/>
                        <wps:spPr>
                          <a:xfrm>
                            <a:off x="4641469" y="1204404"/>
                            <a:ext cx="127646" cy="169502"/>
                          </a:xfrm>
                          <a:prstGeom prst="rect">
                            <a:avLst/>
                          </a:prstGeom>
                          <a:ln>
                            <a:noFill/>
                          </a:ln>
                        </wps:spPr>
                        <wps:txbx>
                          <w:txbxContent>
                            <w:p w14:paraId="3258EA0A" w14:textId="77777777" w:rsidR="00EA344B" w:rsidRDefault="00EA344B" w:rsidP="004C1761">
                              <w:r>
                                <w:rPr>
                                  <w:rFonts w:ascii="Arial" w:eastAsia="Arial" w:hAnsi="Arial" w:cs="Arial"/>
                                  <w:b/>
                                  <w:sz w:val="18"/>
                                </w:rPr>
                                <w:t>y:</w:t>
                              </w:r>
                            </w:p>
                          </w:txbxContent>
                        </wps:txbx>
                        <wps:bodyPr horzOverflow="overflow" vert="horz" lIns="0" tIns="0" rIns="0" bIns="0" rtlCol="0">
                          <a:noAutofit/>
                        </wps:bodyPr>
                      </wps:wsp>
                      <wps:wsp>
                        <wps:cNvPr id="1728" name="Rectangle 1728"/>
                        <wps:cNvSpPr/>
                        <wps:spPr>
                          <a:xfrm>
                            <a:off x="4641469" y="1353756"/>
                            <a:ext cx="1710822" cy="169502"/>
                          </a:xfrm>
                          <a:prstGeom prst="rect">
                            <a:avLst/>
                          </a:prstGeom>
                          <a:ln>
                            <a:noFill/>
                          </a:ln>
                        </wps:spPr>
                        <wps:txbx>
                          <w:txbxContent>
                            <w:p w14:paraId="1817515C" w14:textId="77777777" w:rsidR="00EA344B" w:rsidRDefault="00EA344B" w:rsidP="004C1761">
                              <w:r>
                                <w:rPr>
                                  <w:rFonts w:ascii="Arial" w:eastAsia="Arial" w:hAnsi="Arial" w:cs="Arial"/>
                                  <w:b/>
                                  <w:sz w:val="18"/>
                                </w:rPr>
                                <w:t>MP-praktyki zawodowe,</w:t>
                              </w:r>
                            </w:p>
                          </w:txbxContent>
                        </wps:txbx>
                        <wps:bodyPr horzOverflow="overflow" vert="horz" lIns="0" tIns="0" rIns="0" bIns="0" rtlCol="0">
                          <a:noAutofit/>
                        </wps:bodyPr>
                      </wps:wsp>
                      <wps:wsp>
                        <wps:cNvPr id="1729" name="Rectangle 1729"/>
                        <wps:cNvSpPr/>
                        <wps:spPr>
                          <a:xfrm>
                            <a:off x="4641469" y="1523337"/>
                            <a:ext cx="1507877" cy="142889"/>
                          </a:xfrm>
                          <a:prstGeom prst="rect">
                            <a:avLst/>
                          </a:prstGeom>
                          <a:ln>
                            <a:noFill/>
                          </a:ln>
                        </wps:spPr>
                        <wps:txbx>
                          <w:txbxContent>
                            <w:p w14:paraId="5198F416"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wps:txbx>
                        <wps:bodyPr horzOverflow="overflow" vert="horz" lIns="0" tIns="0" rIns="0" bIns="0" rtlCol="0">
                          <a:noAutofit/>
                        </wps:bodyPr>
                      </wps:wsp>
                      <wps:wsp>
                        <wps:cNvPr id="1730" name="Rectangle 1730"/>
                        <wps:cNvSpPr/>
                        <wps:spPr>
                          <a:xfrm>
                            <a:off x="4641469" y="1652460"/>
                            <a:ext cx="1716751" cy="169502"/>
                          </a:xfrm>
                          <a:prstGeom prst="rect">
                            <a:avLst/>
                          </a:prstGeom>
                          <a:ln>
                            <a:noFill/>
                          </a:ln>
                        </wps:spPr>
                        <wps:txbx>
                          <w:txbxContent>
                            <w:p w14:paraId="73D8DCA3" w14:textId="77777777" w:rsidR="00EA344B" w:rsidRDefault="00EA344B" w:rsidP="004C1761">
                              <w:r>
                                <w:rPr>
                                  <w:rFonts w:ascii="Arial" w:eastAsia="Arial" w:hAnsi="Arial" w:cs="Arial"/>
                                  <w:b/>
                                  <w:sz w:val="18"/>
                                </w:rPr>
                                <w:t>ML-</w:t>
                              </w:r>
                              <w:r>
                                <w:rPr>
                                  <w:rFonts w:ascii="Arial" w:eastAsia="Arial" w:hAnsi="Arial" w:cs="Arial"/>
                                  <w:b/>
                                  <w:sz w:val="18"/>
                                </w:rPr>
                                <w:t>z.literaturoznawcze,</w:t>
                              </w:r>
                            </w:p>
                          </w:txbxContent>
                        </wps:txbx>
                        <wps:bodyPr horzOverflow="overflow" vert="horz" lIns="0" tIns="0" rIns="0" bIns="0" rtlCol="0">
                          <a:noAutofit/>
                        </wps:bodyPr>
                      </wps:wsp>
                      <wps:wsp>
                        <wps:cNvPr id="1731" name="Rectangle 1731"/>
                        <wps:cNvSpPr/>
                        <wps:spPr>
                          <a:xfrm>
                            <a:off x="4641469" y="1801813"/>
                            <a:ext cx="1224384" cy="169502"/>
                          </a:xfrm>
                          <a:prstGeom prst="rect">
                            <a:avLst/>
                          </a:prstGeom>
                          <a:ln>
                            <a:noFill/>
                          </a:ln>
                        </wps:spPr>
                        <wps:txbx>
                          <w:txbxContent>
                            <w:p w14:paraId="61954197"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wps:txbx>
                        <wps:bodyPr horzOverflow="overflow" vert="horz" lIns="0" tIns="0" rIns="0" bIns="0" rtlCol="0">
                          <a:noAutofit/>
                        </wps:bodyPr>
                      </wps:wsp>
                      <wps:wsp>
                        <wps:cNvPr id="1732" name="Rectangle 1732"/>
                        <wps:cNvSpPr/>
                        <wps:spPr>
                          <a:xfrm>
                            <a:off x="4641469" y="1951165"/>
                            <a:ext cx="449064" cy="169502"/>
                          </a:xfrm>
                          <a:prstGeom prst="rect">
                            <a:avLst/>
                          </a:prstGeom>
                          <a:ln>
                            <a:noFill/>
                          </a:ln>
                        </wps:spPr>
                        <wps:txbx>
                          <w:txbxContent>
                            <w:p w14:paraId="360218BF" w14:textId="77777777" w:rsidR="00EA344B" w:rsidRDefault="00EA344B" w:rsidP="004C1761">
                              <w:r>
                                <w:rPr>
                                  <w:rFonts w:ascii="Arial" w:eastAsia="Arial" w:hAnsi="Arial" w:cs="Arial"/>
                                  <w:b/>
                                  <w:sz w:val="18"/>
                                </w:rPr>
                                <w:t xml:space="preserve">MU-z. </w:t>
                              </w:r>
                            </w:p>
                          </w:txbxContent>
                        </wps:txbx>
                        <wps:bodyPr horzOverflow="overflow" vert="horz" lIns="0" tIns="0" rIns="0" bIns="0" rtlCol="0">
                          <a:noAutofit/>
                        </wps:bodyPr>
                      </wps:wsp>
                      <wps:wsp>
                        <wps:cNvPr id="1733" name="Rectangle 1733"/>
                        <wps:cNvSpPr/>
                        <wps:spPr>
                          <a:xfrm>
                            <a:off x="4641469" y="2120744"/>
                            <a:ext cx="1740415" cy="142889"/>
                          </a:xfrm>
                          <a:prstGeom prst="rect">
                            <a:avLst/>
                          </a:prstGeom>
                          <a:ln>
                            <a:noFill/>
                          </a:ln>
                        </wps:spPr>
                        <wps:txbx>
                          <w:txbxContent>
                            <w:p w14:paraId="097C1787" w14:textId="77777777" w:rsidR="00EA344B" w:rsidRDefault="00EA344B" w:rsidP="004C1761">
                              <w:r>
                                <w:rPr>
                                  <w:rFonts w:ascii="Arial" w:eastAsia="Arial" w:hAnsi="Arial" w:cs="Arial"/>
                                  <w:b/>
                                  <w:sz w:val="18"/>
                                </w:rPr>
                                <w:t>ogólnouczelnianeModuł</w:t>
                              </w:r>
                            </w:p>
                          </w:txbxContent>
                        </wps:txbx>
                        <wps:bodyPr horzOverflow="overflow" vert="horz" lIns="0" tIns="0" rIns="0" bIns="0" rtlCol="0">
                          <a:noAutofit/>
                        </wps:bodyPr>
                      </wps:wsp>
                      <wps:wsp>
                        <wps:cNvPr id="1734" name="Rectangle 1734"/>
                        <wps:cNvSpPr/>
                        <wps:spPr>
                          <a:xfrm>
                            <a:off x="4641469" y="2249868"/>
                            <a:ext cx="127646" cy="169502"/>
                          </a:xfrm>
                          <a:prstGeom prst="rect">
                            <a:avLst/>
                          </a:prstGeom>
                          <a:ln>
                            <a:noFill/>
                          </a:ln>
                        </wps:spPr>
                        <wps:txbx>
                          <w:txbxContent>
                            <w:p w14:paraId="789F5C19" w14:textId="77777777" w:rsidR="00EA344B" w:rsidRDefault="00EA344B" w:rsidP="004C1761">
                              <w:r>
                                <w:rPr>
                                  <w:rFonts w:ascii="Arial" w:eastAsia="Arial" w:hAnsi="Arial" w:cs="Arial"/>
                                  <w:b/>
                                  <w:sz w:val="18"/>
                                </w:rPr>
                                <w:t>y:</w:t>
                              </w:r>
                            </w:p>
                          </w:txbxContent>
                        </wps:txbx>
                        <wps:bodyPr horzOverflow="overflow" vert="horz" lIns="0" tIns="0" rIns="0" bIns="0" rtlCol="0">
                          <a:noAutofit/>
                        </wps:bodyPr>
                      </wps:wsp>
                      <wps:wsp>
                        <wps:cNvPr id="1735" name="Rectangle 1735"/>
                        <wps:cNvSpPr/>
                        <wps:spPr>
                          <a:xfrm>
                            <a:off x="4641469" y="2399602"/>
                            <a:ext cx="1710822" cy="169502"/>
                          </a:xfrm>
                          <a:prstGeom prst="rect">
                            <a:avLst/>
                          </a:prstGeom>
                          <a:ln>
                            <a:noFill/>
                          </a:ln>
                        </wps:spPr>
                        <wps:txbx>
                          <w:txbxContent>
                            <w:p w14:paraId="149D24EB" w14:textId="77777777" w:rsidR="00EA344B" w:rsidRDefault="00EA344B" w:rsidP="004C1761">
                              <w:r>
                                <w:rPr>
                                  <w:rFonts w:ascii="Arial" w:eastAsia="Arial" w:hAnsi="Arial" w:cs="Arial"/>
                                  <w:b/>
                                  <w:sz w:val="18"/>
                                </w:rPr>
                                <w:t>MP-praktyki zawodowe,</w:t>
                              </w:r>
                            </w:p>
                          </w:txbxContent>
                        </wps:txbx>
                        <wps:bodyPr horzOverflow="overflow" vert="horz" lIns="0" tIns="0" rIns="0" bIns="0" rtlCol="0">
                          <a:noAutofit/>
                        </wps:bodyPr>
                      </wps:wsp>
                      <wps:wsp>
                        <wps:cNvPr id="1736" name="Rectangle 1736"/>
                        <wps:cNvSpPr/>
                        <wps:spPr>
                          <a:xfrm>
                            <a:off x="4641469" y="2569181"/>
                            <a:ext cx="1507877" cy="142889"/>
                          </a:xfrm>
                          <a:prstGeom prst="rect">
                            <a:avLst/>
                          </a:prstGeom>
                          <a:ln>
                            <a:noFill/>
                          </a:ln>
                        </wps:spPr>
                        <wps:txbx>
                          <w:txbxContent>
                            <w:p w14:paraId="6B9E0C55"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wps:txbx>
                        <wps:bodyPr horzOverflow="overflow" vert="horz" lIns="0" tIns="0" rIns="0" bIns="0" rtlCol="0">
                          <a:noAutofit/>
                        </wps:bodyPr>
                      </wps:wsp>
                      <wps:wsp>
                        <wps:cNvPr id="1737" name="Rectangle 1737"/>
                        <wps:cNvSpPr/>
                        <wps:spPr>
                          <a:xfrm>
                            <a:off x="4641469" y="2698305"/>
                            <a:ext cx="1716751" cy="169502"/>
                          </a:xfrm>
                          <a:prstGeom prst="rect">
                            <a:avLst/>
                          </a:prstGeom>
                          <a:ln>
                            <a:noFill/>
                          </a:ln>
                        </wps:spPr>
                        <wps:txbx>
                          <w:txbxContent>
                            <w:p w14:paraId="294C053A" w14:textId="77777777" w:rsidR="00EA344B" w:rsidRDefault="00EA344B" w:rsidP="004C1761">
                              <w:r>
                                <w:rPr>
                                  <w:rFonts w:ascii="Arial" w:eastAsia="Arial" w:hAnsi="Arial" w:cs="Arial"/>
                                  <w:b/>
                                  <w:sz w:val="18"/>
                                </w:rPr>
                                <w:t>ML-</w:t>
                              </w:r>
                              <w:r>
                                <w:rPr>
                                  <w:rFonts w:ascii="Arial" w:eastAsia="Arial" w:hAnsi="Arial" w:cs="Arial"/>
                                  <w:b/>
                                  <w:sz w:val="18"/>
                                </w:rPr>
                                <w:t>z.literaturoznawcze,</w:t>
                              </w:r>
                            </w:p>
                          </w:txbxContent>
                        </wps:txbx>
                        <wps:bodyPr horzOverflow="overflow" vert="horz" lIns="0" tIns="0" rIns="0" bIns="0" rtlCol="0">
                          <a:noAutofit/>
                        </wps:bodyPr>
                      </wps:wsp>
                      <wps:wsp>
                        <wps:cNvPr id="1738" name="Rectangle 1738"/>
                        <wps:cNvSpPr/>
                        <wps:spPr>
                          <a:xfrm>
                            <a:off x="4641469" y="2847657"/>
                            <a:ext cx="1224384" cy="169502"/>
                          </a:xfrm>
                          <a:prstGeom prst="rect">
                            <a:avLst/>
                          </a:prstGeom>
                          <a:ln>
                            <a:noFill/>
                          </a:ln>
                        </wps:spPr>
                        <wps:txbx>
                          <w:txbxContent>
                            <w:p w14:paraId="64714EB8"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wps:txbx>
                        <wps:bodyPr horzOverflow="overflow" vert="horz" lIns="0" tIns="0" rIns="0" bIns="0" rtlCol="0">
                          <a:noAutofit/>
                        </wps:bodyPr>
                      </wps:wsp>
                      <wps:wsp>
                        <wps:cNvPr id="1739" name="Rectangle 1739"/>
                        <wps:cNvSpPr/>
                        <wps:spPr>
                          <a:xfrm>
                            <a:off x="4641469" y="3017238"/>
                            <a:ext cx="1738489" cy="142889"/>
                          </a:xfrm>
                          <a:prstGeom prst="rect">
                            <a:avLst/>
                          </a:prstGeom>
                          <a:ln>
                            <a:noFill/>
                          </a:ln>
                        </wps:spPr>
                        <wps:txbx>
                          <w:txbxContent>
                            <w:p w14:paraId="69E5E213" w14:textId="77777777" w:rsidR="00EA344B" w:rsidRDefault="00EA344B" w:rsidP="004C1761">
                              <w:r>
                                <w:rPr>
                                  <w:rFonts w:ascii="Arial" w:eastAsia="Arial" w:hAnsi="Arial" w:cs="Arial"/>
                                  <w:b/>
                                  <w:sz w:val="18"/>
                                </w:rPr>
                                <w:t>MU-z. ogólnouczelniane</w:t>
                              </w:r>
                            </w:p>
                          </w:txbxContent>
                        </wps:txbx>
                        <wps:bodyPr horzOverflow="overflow" vert="horz" lIns="0" tIns="0" rIns="0" bIns="0" rtlCol="0">
                          <a:noAutofit/>
                        </wps:bodyPr>
                      </wps:wsp>
                      <wps:wsp>
                        <wps:cNvPr id="1740" name="Rectangle 1740"/>
                        <wps:cNvSpPr/>
                        <wps:spPr>
                          <a:xfrm>
                            <a:off x="2344547" y="1669225"/>
                            <a:ext cx="336748" cy="169502"/>
                          </a:xfrm>
                          <a:prstGeom prst="rect">
                            <a:avLst/>
                          </a:prstGeom>
                          <a:ln>
                            <a:noFill/>
                          </a:ln>
                        </wps:spPr>
                        <wps:txbx>
                          <w:txbxContent>
                            <w:p w14:paraId="331EEF0F" w14:textId="77777777" w:rsidR="00EA344B" w:rsidRDefault="00EA344B" w:rsidP="004C1761">
                              <w:r>
                                <w:rPr>
                                  <w:rFonts w:ascii="Arial" w:eastAsia="Arial" w:hAnsi="Arial" w:cs="Arial"/>
                                  <w:b/>
                                  <w:sz w:val="18"/>
                                </w:rPr>
                                <w:t>KOD</w:t>
                              </w:r>
                            </w:p>
                          </w:txbxContent>
                        </wps:txbx>
                        <wps:bodyPr horzOverflow="overflow" vert="horz" lIns="0" tIns="0" rIns="0" bIns="0" rtlCol="0">
                          <a:noAutofit/>
                        </wps:bodyPr>
                      </wps:wsp>
                      <wps:wsp>
                        <wps:cNvPr id="1741" name="Rectangle 1741"/>
                        <wps:cNvSpPr/>
                        <wps:spPr>
                          <a:xfrm>
                            <a:off x="3922141" y="1445196"/>
                            <a:ext cx="508200" cy="169502"/>
                          </a:xfrm>
                          <a:prstGeom prst="rect">
                            <a:avLst/>
                          </a:prstGeom>
                          <a:ln>
                            <a:noFill/>
                          </a:ln>
                        </wps:spPr>
                        <wps:txbx>
                          <w:txbxContent>
                            <w:p w14:paraId="44C5EB77" w14:textId="77777777" w:rsidR="00EA344B" w:rsidRDefault="00EA344B" w:rsidP="004C1761">
                              <w:r>
                                <w:rPr>
                                  <w:rFonts w:ascii="Arial" w:eastAsia="Arial" w:hAnsi="Arial" w:cs="Arial"/>
                                  <w:b/>
                                  <w:sz w:val="18"/>
                                </w:rPr>
                                <w:t xml:space="preserve">Forma </w:t>
                              </w:r>
                            </w:p>
                          </w:txbxContent>
                        </wps:txbx>
                        <wps:bodyPr horzOverflow="overflow" vert="horz" lIns="0" tIns="0" rIns="0" bIns="0" rtlCol="0">
                          <a:noAutofit/>
                        </wps:bodyPr>
                      </wps:wsp>
                      <wps:wsp>
                        <wps:cNvPr id="1742" name="Rectangle 1742"/>
                        <wps:cNvSpPr/>
                        <wps:spPr>
                          <a:xfrm>
                            <a:off x="3928237" y="1594548"/>
                            <a:ext cx="493301" cy="169502"/>
                          </a:xfrm>
                          <a:prstGeom prst="rect">
                            <a:avLst/>
                          </a:prstGeom>
                          <a:ln>
                            <a:noFill/>
                          </a:ln>
                        </wps:spPr>
                        <wps:txbx>
                          <w:txbxContent>
                            <w:p w14:paraId="77E705F9" w14:textId="77777777" w:rsidR="00EA344B" w:rsidRDefault="00EA344B" w:rsidP="004C1761">
                              <w:r>
                                <w:rPr>
                                  <w:rFonts w:ascii="Arial" w:eastAsia="Arial" w:hAnsi="Arial" w:cs="Arial"/>
                                  <w:b/>
                                  <w:sz w:val="18"/>
                                </w:rPr>
                                <w:t>zalicze</w:t>
                              </w:r>
                            </w:p>
                          </w:txbxContent>
                        </wps:txbx>
                        <wps:bodyPr horzOverflow="overflow" vert="horz" lIns="0" tIns="0" rIns="0" bIns="0" rtlCol="0">
                          <a:noAutofit/>
                        </wps:bodyPr>
                      </wps:wsp>
                      <wps:wsp>
                        <wps:cNvPr id="1743" name="Rectangle 1743"/>
                        <wps:cNvSpPr/>
                        <wps:spPr>
                          <a:xfrm>
                            <a:off x="4015105" y="1743901"/>
                            <a:ext cx="262841" cy="169502"/>
                          </a:xfrm>
                          <a:prstGeom prst="rect">
                            <a:avLst/>
                          </a:prstGeom>
                          <a:ln>
                            <a:noFill/>
                          </a:ln>
                        </wps:spPr>
                        <wps:txbx>
                          <w:txbxContent>
                            <w:p w14:paraId="74DD282D" w14:textId="77777777" w:rsidR="00EA344B" w:rsidRDefault="00EA344B" w:rsidP="004C1761">
                              <w:r>
                                <w:rPr>
                                  <w:rFonts w:ascii="Arial" w:eastAsia="Arial" w:hAnsi="Arial" w:cs="Arial"/>
                                  <w:b/>
                                  <w:sz w:val="18"/>
                                </w:rPr>
                                <w:t xml:space="preserve">nia </w:t>
                              </w:r>
                            </w:p>
                          </w:txbxContent>
                        </wps:txbx>
                        <wps:bodyPr horzOverflow="overflow" vert="horz" lIns="0" tIns="0" rIns="0" bIns="0" rtlCol="0">
                          <a:noAutofit/>
                        </wps:bodyPr>
                      </wps:wsp>
                      <wps:wsp>
                        <wps:cNvPr id="37124" name="Rectangle 37124"/>
                        <wps:cNvSpPr/>
                        <wps:spPr>
                          <a:xfrm>
                            <a:off x="3966304" y="1893252"/>
                            <a:ext cx="390068" cy="169502"/>
                          </a:xfrm>
                          <a:prstGeom prst="rect">
                            <a:avLst/>
                          </a:prstGeom>
                          <a:ln>
                            <a:noFill/>
                          </a:ln>
                        </wps:spPr>
                        <wps:txbx>
                          <w:txbxContent>
                            <w:p w14:paraId="635B36F7" w14:textId="77777777" w:rsidR="00EA344B" w:rsidRDefault="00EA344B" w:rsidP="004C1761">
                              <w:r>
                                <w:rPr>
                                  <w:rFonts w:ascii="Arial" w:eastAsia="Arial" w:hAnsi="Arial" w:cs="Arial"/>
                                  <w:b/>
                                  <w:sz w:val="18"/>
                                </w:rPr>
                                <w:t>oc / e</w:t>
                              </w:r>
                            </w:p>
                          </w:txbxContent>
                        </wps:txbx>
                        <wps:bodyPr horzOverflow="overflow" vert="horz" lIns="0" tIns="0" rIns="0" bIns="0" rtlCol="0">
                          <a:noAutofit/>
                        </wps:bodyPr>
                      </wps:wsp>
                      <wps:wsp>
                        <wps:cNvPr id="37123" name="Rectangle 37123"/>
                        <wps:cNvSpPr/>
                        <wps:spPr>
                          <a:xfrm>
                            <a:off x="4260160" y="1893252"/>
                            <a:ext cx="50629" cy="169502"/>
                          </a:xfrm>
                          <a:prstGeom prst="rect">
                            <a:avLst/>
                          </a:prstGeom>
                          <a:ln>
                            <a:noFill/>
                          </a:ln>
                        </wps:spPr>
                        <wps:txbx>
                          <w:txbxContent>
                            <w:p w14:paraId="3D587BDF" w14:textId="77777777" w:rsidR="00EA344B" w:rsidRDefault="00EA344B" w:rsidP="004C1761">
                              <w:r>
                                <w:rPr>
                                  <w:rFonts w:ascii="Arial" w:eastAsia="Arial" w:hAnsi="Arial" w:cs="Arial"/>
                                  <w:b/>
                                  <w:sz w:val="18"/>
                                </w:rPr>
                                <w:t>)</w:t>
                              </w:r>
                            </w:p>
                          </w:txbxContent>
                        </wps:txbx>
                        <wps:bodyPr horzOverflow="overflow" vert="horz" lIns="0" tIns="0" rIns="0" bIns="0" rtlCol="0">
                          <a:noAutofit/>
                        </wps:bodyPr>
                      </wps:wsp>
                      <wps:wsp>
                        <wps:cNvPr id="37122" name="Rectangle 37122"/>
                        <wps:cNvSpPr/>
                        <wps:spPr>
                          <a:xfrm>
                            <a:off x="3928237" y="1893252"/>
                            <a:ext cx="50629" cy="169502"/>
                          </a:xfrm>
                          <a:prstGeom prst="rect">
                            <a:avLst/>
                          </a:prstGeom>
                          <a:ln>
                            <a:noFill/>
                          </a:ln>
                        </wps:spPr>
                        <wps:txbx>
                          <w:txbxContent>
                            <w:p w14:paraId="0694E133" w14:textId="77777777" w:rsidR="00EA344B" w:rsidRDefault="00EA344B" w:rsidP="004C1761">
                              <w:r>
                                <w:rPr>
                                  <w:rFonts w:ascii="Arial" w:eastAsia="Arial" w:hAnsi="Arial" w:cs="Arial"/>
                                  <w:b/>
                                  <w:sz w:val="18"/>
                                </w:rPr>
                                <w:t>(</w:t>
                              </w:r>
                            </w:p>
                          </w:txbxContent>
                        </wps:txbx>
                        <wps:bodyPr horzOverflow="overflow" vert="horz" lIns="0" tIns="0" rIns="0" bIns="0" rtlCol="0">
                          <a:noAutofit/>
                        </wps:bodyPr>
                      </wps:wsp>
                      <wps:wsp>
                        <wps:cNvPr id="1745" name="Rectangle 1745"/>
                        <wps:cNvSpPr/>
                        <wps:spPr>
                          <a:xfrm>
                            <a:off x="4362577" y="1594548"/>
                            <a:ext cx="304014" cy="169502"/>
                          </a:xfrm>
                          <a:prstGeom prst="rect">
                            <a:avLst/>
                          </a:prstGeom>
                          <a:ln>
                            <a:noFill/>
                          </a:ln>
                        </wps:spPr>
                        <wps:txbx>
                          <w:txbxContent>
                            <w:p w14:paraId="18900412" w14:textId="77777777" w:rsidR="00EA344B" w:rsidRDefault="00EA344B" w:rsidP="004C1761">
                              <w:r>
                                <w:rPr>
                                  <w:rFonts w:ascii="Arial" w:eastAsia="Arial" w:hAnsi="Arial" w:cs="Arial"/>
                                  <w:b/>
                                  <w:sz w:val="18"/>
                                </w:rPr>
                                <w:t>ECT</w:t>
                              </w:r>
                            </w:p>
                          </w:txbxContent>
                        </wps:txbx>
                        <wps:bodyPr horzOverflow="overflow" vert="horz" lIns="0" tIns="0" rIns="0" bIns="0" rtlCol="0">
                          <a:noAutofit/>
                        </wps:bodyPr>
                      </wps:wsp>
                      <wps:wsp>
                        <wps:cNvPr id="1746" name="Rectangle 1746"/>
                        <wps:cNvSpPr/>
                        <wps:spPr>
                          <a:xfrm>
                            <a:off x="4438777" y="1743901"/>
                            <a:ext cx="101395" cy="169502"/>
                          </a:xfrm>
                          <a:prstGeom prst="rect">
                            <a:avLst/>
                          </a:prstGeom>
                          <a:ln>
                            <a:noFill/>
                          </a:ln>
                        </wps:spPr>
                        <wps:txbx>
                          <w:txbxContent>
                            <w:p w14:paraId="67F8F643" w14:textId="77777777" w:rsidR="00EA344B" w:rsidRDefault="00EA344B" w:rsidP="004C1761">
                              <w:r>
                                <w:rPr>
                                  <w:rFonts w:ascii="Arial" w:eastAsia="Arial" w:hAnsi="Arial" w:cs="Arial"/>
                                  <w:b/>
                                  <w:sz w:val="18"/>
                                </w:rPr>
                                <w:t>S</w:t>
                              </w:r>
                            </w:p>
                          </w:txbxContent>
                        </wps:txbx>
                        <wps:bodyPr horzOverflow="overflow" vert="horz" lIns="0" tIns="0" rIns="0" bIns="0" rtlCol="0">
                          <a:noAutofit/>
                        </wps:bodyPr>
                      </wps:wsp>
                      <wps:wsp>
                        <wps:cNvPr id="1747" name="Shape 1747"/>
                        <wps:cNvSpPr/>
                        <wps:spPr>
                          <a:xfrm>
                            <a:off x="5994400" y="6858"/>
                            <a:ext cx="0" cy="3641471"/>
                          </a:xfrm>
                          <a:custGeom>
                            <a:avLst/>
                            <a:gdLst/>
                            <a:ahLst/>
                            <a:cxnLst/>
                            <a:rect l="0" t="0" r="0" b="0"/>
                            <a:pathLst>
                              <a:path h="3641471">
                                <a:moveTo>
                                  <a:pt x="0" y="0"/>
                                </a:moveTo>
                                <a:lnTo>
                                  <a:pt x="0" y="3641471"/>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08" name="Shape 44208"/>
                        <wps:cNvSpPr/>
                        <wps:spPr>
                          <a:xfrm>
                            <a:off x="5993638" y="6096"/>
                            <a:ext cx="12192" cy="3642995"/>
                          </a:xfrm>
                          <a:custGeom>
                            <a:avLst/>
                            <a:gdLst/>
                            <a:ahLst/>
                            <a:cxnLst/>
                            <a:rect l="0" t="0" r="0" b="0"/>
                            <a:pathLst>
                              <a:path w="12192" h="3642995">
                                <a:moveTo>
                                  <a:pt x="0" y="0"/>
                                </a:moveTo>
                                <a:lnTo>
                                  <a:pt x="12192" y="0"/>
                                </a:lnTo>
                                <a:lnTo>
                                  <a:pt x="12192" y="3642995"/>
                                </a:lnTo>
                                <a:lnTo>
                                  <a:pt x="0" y="3642995"/>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49" name="Shape 1749"/>
                        <wps:cNvSpPr/>
                        <wps:spPr>
                          <a:xfrm>
                            <a:off x="101346" y="6858"/>
                            <a:ext cx="0" cy="4685665"/>
                          </a:xfrm>
                          <a:custGeom>
                            <a:avLst/>
                            <a:gdLst/>
                            <a:ahLst/>
                            <a:cxnLst/>
                            <a:rect l="0" t="0" r="0" b="0"/>
                            <a:pathLst>
                              <a:path h="4685665">
                                <a:moveTo>
                                  <a:pt x="0" y="0"/>
                                </a:moveTo>
                                <a:lnTo>
                                  <a:pt x="0" y="4685665"/>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209" name="Shape 44209"/>
                        <wps:cNvSpPr/>
                        <wps:spPr>
                          <a:xfrm>
                            <a:off x="100584" y="6096"/>
                            <a:ext cx="12192" cy="4687189"/>
                          </a:xfrm>
                          <a:custGeom>
                            <a:avLst/>
                            <a:gdLst/>
                            <a:ahLst/>
                            <a:cxnLst/>
                            <a:rect l="0" t="0" r="0" b="0"/>
                            <a:pathLst>
                              <a:path w="12192" h="4687189">
                                <a:moveTo>
                                  <a:pt x="0" y="0"/>
                                </a:moveTo>
                                <a:lnTo>
                                  <a:pt x="12192" y="0"/>
                                </a:lnTo>
                                <a:lnTo>
                                  <a:pt x="12192" y="4687189"/>
                                </a:lnTo>
                                <a:lnTo>
                                  <a:pt x="0" y="468718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633476" y="6858"/>
                            <a:ext cx="0" cy="4488815"/>
                          </a:xfrm>
                          <a:custGeom>
                            <a:avLst/>
                            <a:gdLst/>
                            <a:ahLst/>
                            <a:cxnLst/>
                            <a:rect l="0" t="0" r="0" b="0"/>
                            <a:pathLst>
                              <a:path h="4488815">
                                <a:moveTo>
                                  <a:pt x="0" y="0"/>
                                </a:moveTo>
                                <a:lnTo>
                                  <a:pt x="0" y="4488815"/>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0" name="Shape 44210"/>
                        <wps:cNvSpPr/>
                        <wps:spPr>
                          <a:xfrm>
                            <a:off x="632714" y="6096"/>
                            <a:ext cx="12192" cy="4490339"/>
                          </a:xfrm>
                          <a:custGeom>
                            <a:avLst/>
                            <a:gdLst/>
                            <a:ahLst/>
                            <a:cxnLst/>
                            <a:rect l="0" t="0" r="0" b="0"/>
                            <a:pathLst>
                              <a:path w="12192" h="4490339">
                                <a:moveTo>
                                  <a:pt x="0" y="0"/>
                                </a:moveTo>
                                <a:lnTo>
                                  <a:pt x="12192" y="0"/>
                                </a:lnTo>
                                <a:lnTo>
                                  <a:pt x="12192" y="4490339"/>
                                </a:lnTo>
                                <a:lnTo>
                                  <a:pt x="0" y="4490339"/>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53" name="Shape 1753"/>
                        <wps:cNvSpPr/>
                        <wps:spPr>
                          <a:xfrm>
                            <a:off x="2270633" y="6858"/>
                            <a:ext cx="0" cy="4488815"/>
                          </a:xfrm>
                          <a:custGeom>
                            <a:avLst/>
                            <a:gdLst/>
                            <a:ahLst/>
                            <a:cxnLst/>
                            <a:rect l="0" t="0" r="0" b="0"/>
                            <a:pathLst>
                              <a:path h="4488815">
                                <a:moveTo>
                                  <a:pt x="0" y="0"/>
                                </a:moveTo>
                                <a:lnTo>
                                  <a:pt x="0" y="4488815"/>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1" name="Shape 44211"/>
                        <wps:cNvSpPr/>
                        <wps:spPr>
                          <a:xfrm>
                            <a:off x="2269871" y="6096"/>
                            <a:ext cx="12192" cy="4490339"/>
                          </a:xfrm>
                          <a:custGeom>
                            <a:avLst/>
                            <a:gdLst/>
                            <a:ahLst/>
                            <a:cxnLst/>
                            <a:rect l="0" t="0" r="0" b="0"/>
                            <a:pathLst>
                              <a:path w="12192" h="4490339">
                                <a:moveTo>
                                  <a:pt x="0" y="0"/>
                                </a:moveTo>
                                <a:lnTo>
                                  <a:pt x="12192" y="0"/>
                                </a:lnTo>
                                <a:lnTo>
                                  <a:pt x="12192" y="4490339"/>
                                </a:lnTo>
                                <a:lnTo>
                                  <a:pt x="0" y="4490339"/>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55" name="Shape 1755"/>
                        <wps:cNvSpPr/>
                        <wps:spPr>
                          <a:xfrm>
                            <a:off x="2659253" y="762"/>
                            <a:ext cx="0" cy="4494911"/>
                          </a:xfrm>
                          <a:custGeom>
                            <a:avLst/>
                            <a:gdLst/>
                            <a:ahLst/>
                            <a:cxnLst/>
                            <a:rect l="0" t="0" r="0" b="0"/>
                            <a:pathLst>
                              <a:path h="4494911">
                                <a:moveTo>
                                  <a:pt x="0" y="0"/>
                                </a:moveTo>
                                <a:lnTo>
                                  <a:pt x="0" y="4494911"/>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2" name="Shape 44212"/>
                        <wps:cNvSpPr/>
                        <wps:spPr>
                          <a:xfrm>
                            <a:off x="2658491" y="0"/>
                            <a:ext cx="12192" cy="4496435"/>
                          </a:xfrm>
                          <a:custGeom>
                            <a:avLst/>
                            <a:gdLst/>
                            <a:ahLst/>
                            <a:cxnLst/>
                            <a:rect l="0" t="0" r="0" b="0"/>
                            <a:pathLst>
                              <a:path w="12192" h="4496435">
                                <a:moveTo>
                                  <a:pt x="0" y="0"/>
                                </a:moveTo>
                                <a:lnTo>
                                  <a:pt x="12192" y="0"/>
                                </a:lnTo>
                                <a:lnTo>
                                  <a:pt x="12192" y="4496435"/>
                                </a:lnTo>
                                <a:lnTo>
                                  <a:pt x="0" y="4496435"/>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57" name="Shape 1757"/>
                        <wps:cNvSpPr/>
                        <wps:spPr>
                          <a:xfrm>
                            <a:off x="2832989" y="12954"/>
                            <a:ext cx="0" cy="4482719"/>
                          </a:xfrm>
                          <a:custGeom>
                            <a:avLst/>
                            <a:gdLst/>
                            <a:ahLst/>
                            <a:cxnLst/>
                            <a:rect l="0" t="0" r="0" b="0"/>
                            <a:pathLst>
                              <a:path h="4482719">
                                <a:moveTo>
                                  <a:pt x="0" y="0"/>
                                </a:moveTo>
                                <a:lnTo>
                                  <a:pt x="0" y="4482719"/>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3" name="Shape 44213"/>
                        <wps:cNvSpPr/>
                        <wps:spPr>
                          <a:xfrm>
                            <a:off x="2832227" y="12192"/>
                            <a:ext cx="12192" cy="4484244"/>
                          </a:xfrm>
                          <a:custGeom>
                            <a:avLst/>
                            <a:gdLst/>
                            <a:ahLst/>
                            <a:cxnLst/>
                            <a:rect l="0" t="0" r="0" b="0"/>
                            <a:pathLst>
                              <a:path w="12192" h="4484244">
                                <a:moveTo>
                                  <a:pt x="0" y="0"/>
                                </a:moveTo>
                                <a:lnTo>
                                  <a:pt x="12192" y="0"/>
                                </a:lnTo>
                                <a:lnTo>
                                  <a:pt x="12192" y="4484244"/>
                                </a:lnTo>
                                <a:lnTo>
                                  <a:pt x="0" y="4484244"/>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59" name="Shape 1759"/>
                        <wps:cNvSpPr/>
                        <wps:spPr>
                          <a:xfrm>
                            <a:off x="3006725" y="12954"/>
                            <a:ext cx="0" cy="4482719"/>
                          </a:xfrm>
                          <a:custGeom>
                            <a:avLst/>
                            <a:gdLst/>
                            <a:ahLst/>
                            <a:cxnLst/>
                            <a:rect l="0" t="0" r="0" b="0"/>
                            <a:pathLst>
                              <a:path h="4482719">
                                <a:moveTo>
                                  <a:pt x="0" y="0"/>
                                </a:moveTo>
                                <a:lnTo>
                                  <a:pt x="0" y="4482719"/>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4" name="Shape 44214"/>
                        <wps:cNvSpPr/>
                        <wps:spPr>
                          <a:xfrm>
                            <a:off x="3005963" y="12192"/>
                            <a:ext cx="12192" cy="4484244"/>
                          </a:xfrm>
                          <a:custGeom>
                            <a:avLst/>
                            <a:gdLst/>
                            <a:ahLst/>
                            <a:cxnLst/>
                            <a:rect l="0" t="0" r="0" b="0"/>
                            <a:pathLst>
                              <a:path w="12192" h="4484244">
                                <a:moveTo>
                                  <a:pt x="0" y="0"/>
                                </a:moveTo>
                                <a:lnTo>
                                  <a:pt x="12192" y="0"/>
                                </a:lnTo>
                                <a:lnTo>
                                  <a:pt x="12192" y="4484244"/>
                                </a:lnTo>
                                <a:lnTo>
                                  <a:pt x="0" y="4484244"/>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61" name="Shape 1761"/>
                        <wps:cNvSpPr/>
                        <wps:spPr>
                          <a:xfrm>
                            <a:off x="3252089" y="12954"/>
                            <a:ext cx="0" cy="4482719"/>
                          </a:xfrm>
                          <a:custGeom>
                            <a:avLst/>
                            <a:gdLst/>
                            <a:ahLst/>
                            <a:cxnLst/>
                            <a:rect l="0" t="0" r="0" b="0"/>
                            <a:pathLst>
                              <a:path h="4482719">
                                <a:moveTo>
                                  <a:pt x="0" y="0"/>
                                </a:moveTo>
                                <a:lnTo>
                                  <a:pt x="0" y="4482719"/>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5" name="Shape 44215"/>
                        <wps:cNvSpPr/>
                        <wps:spPr>
                          <a:xfrm>
                            <a:off x="3251327" y="12192"/>
                            <a:ext cx="12192" cy="4484244"/>
                          </a:xfrm>
                          <a:custGeom>
                            <a:avLst/>
                            <a:gdLst/>
                            <a:ahLst/>
                            <a:cxnLst/>
                            <a:rect l="0" t="0" r="0" b="0"/>
                            <a:pathLst>
                              <a:path w="12192" h="4484244">
                                <a:moveTo>
                                  <a:pt x="0" y="0"/>
                                </a:moveTo>
                                <a:lnTo>
                                  <a:pt x="12192" y="0"/>
                                </a:lnTo>
                                <a:lnTo>
                                  <a:pt x="12192" y="4484244"/>
                                </a:lnTo>
                                <a:lnTo>
                                  <a:pt x="0" y="4484244"/>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63" name="Shape 1763"/>
                        <wps:cNvSpPr/>
                        <wps:spPr>
                          <a:xfrm>
                            <a:off x="3467227" y="12954"/>
                            <a:ext cx="0" cy="4482719"/>
                          </a:xfrm>
                          <a:custGeom>
                            <a:avLst/>
                            <a:gdLst/>
                            <a:ahLst/>
                            <a:cxnLst/>
                            <a:rect l="0" t="0" r="0" b="0"/>
                            <a:pathLst>
                              <a:path h="4482719">
                                <a:moveTo>
                                  <a:pt x="0" y="0"/>
                                </a:moveTo>
                                <a:lnTo>
                                  <a:pt x="0" y="4482719"/>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6" name="Shape 44216"/>
                        <wps:cNvSpPr/>
                        <wps:spPr>
                          <a:xfrm>
                            <a:off x="3466465" y="12192"/>
                            <a:ext cx="12192" cy="4484244"/>
                          </a:xfrm>
                          <a:custGeom>
                            <a:avLst/>
                            <a:gdLst/>
                            <a:ahLst/>
                            <a:cxnLst/>
                            <a:rect l="0" t="0" r="0" b="0"/>
                            <a:pathLst>
                              <a:path w="12192" h="4484244">
                                <a:moveTo>
                                  <a:pt x="0" y="0"/>
                                </a:moveTo>
                                <a:lnTo>
                                  <a:pt x="12192" y="0"/>
                                </a:lnTo>
                                <a:lnTo>
                                  <a:pt x="12192" y="4484244"/>
                                </a:lnTo>
                                <a:lnTo>
                                  <a:pt x="0" y="4484244"/>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65" name="Shape 1765"/>
                        <wps:cNvSpPr/>
                        <wps:spPr>
                          <a:xfrm>
                            <a:off x="3886327" y="12954"/>
                            <a:ext cx="0" cy="4482719"/>
                          </a:xfrm>
                          <a:custGeom>
                            <a:avLst/>
                            <a:gdLst/>
                            <a:ahLst/>
                            <a:cxnLst/>
                            <a:rect l="0" t="0" r="0" b="0"/>
                            <a:pathLst>
                              <a:path h="4482719">
                                <a:moveTo>
                                  <a:pt x="0" y="0"/>
                                </a:moveTo>
                                <a:lnTo>
                                  <a:pt x="0" y="4482719"/>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7" name="Shape 44217"/>
                        <wps:cNvSpPr/>
                        <wps:spPr>
                          <a:xfrm>
                            <a:off x="3885565" y="12192"/>
                            <a:ext cx="12192" cy="4484244"/>
                          </a:xfrm>
                          <a:custGeom>
                            <a:avLst/>
                            <a:gdLst/>
                            <a:ahLst/>
                            <a:cxnLst/>
                            <a:rect l="0" t="0" r="0" b="0"/>
                            <a:pathLst>
                              <a:path w="12192" h="4484244">
                                <a:moveTo>
                                  <a:pt x="0" y="0"/>
                                </a:moveTo>
                                <a:lnTo>
                                  <a:pt x="12192" y="0"/>
                                </a:lnTo>
                                <a:lnTo>
                                  <a:pt x="12192" y="4484244"/>
                                </a:lnTo>
                                <a:lnTo>
                                  <a:pt x="0" y="4484244"/>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67" name="Shape 1767"/>
                        <wps:cNvSpPr/>
                        <wps:spPr>
                          <a:xfrm>
                            <a:off x="4326763" y="6858"/>
                            <a:ext cx="0" cy="4488815"/>
                          </a:xfrm>
                          <a:custGeom>
                            <a:avLst/>
                            <a:gdLst/>
                            <a:ahLst/>
                            <a:cxnLst/>
                            <a:rect l="0" t="0" r="0" b="0"/>
                            <a:pathLst>
                              <a:path h="4488815">
                                <a:moveTo>
                                  <a:pt x="0" y="0"/>
                                </a:moveTo>
                                <a:lnTo>
                                  <a:pt x="0" y="4488815"/>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8" name="Shape 44218"/>
                        <wps:cNvSpPr/>
                        <wps:spPr>
                          <a:xfrm>
                            <a:off x="4326001" y="6096"/>
                            <a:ext cx="12192" cy="4490339"/>
                          </a:xfrm>
                          <a:custGeom>
                            <a:avLst/>
                            <a:gdLst/>
                            <a:ahLst/>
                            <a:cxnLst/>
                            <a:rect l="0" t="0" r="0" b="0"/>
                            <a:pathLst>
                              <a:path w="12192" h="4490339">
                                <a:moveTo>
                                  <a:pt x="0" y="0"/>
                                </a:moveTo>
                                <a:lnTo>
                                  <a:pt x="12192" y="0"/>
                                </a:lnTo>
                                <a:lnTo>
                                  <a:pt x="12192" y="4490339"/>
                                </a:lnTo>
                                <a:lnTo>
                                  <a:pt x="0" y="4490339"/>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69" name="Shape 1769"/>
                        <wps:cNvSpPr/>
                        <wps:spPr>
                          <a:xfrm>
                            <a:off x="4613275" y="6858"/>
                            <a:ext cx="0" cy="4488815"/>
                          </a:xfrm>
                          <a:custGeom>
                            <a:avLst/>
                            <a:gdLst/>
                            <a:ahLst/>
                            <a:cxnLst/>
                            <a:rect l="0" t="0" r="0" b="0"/>
                            <a:pathLst>
                              <a:path h="4488815">
                                <a:moveTo>
                                  <a:pt x="0" y="0"/>
                                </a:moveTo>
                                <a:lnTo>
                                  <a:pt x="0" y="4488815"/>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19" name="Shape 44219"/>
                        <wps:cNvSpPr/>
                        <wps:spPr>
                          <a:xfrm>
                            <a:off x="4612513" y="6096"/>
                            <a:ext cx="12192" cy="4490339"/>
                          </a:xfrm>
                          <a:custGeom>
                            <a:avLst/>
                            <a:gdLst/>
                            <a:ahLst/>
                            <a:cxnLst/>
                            <a:rect l="0" t="0" r="0" b="0"/>
                            <a:pathLst>
                              <a:path w="12192" h="4490339">
                                <a:moveTo>
                                  <a:pt x="0" y="0"/>
                                </a:moveTo>
                                <a:lnTo>
                                  <a:pt x="12192" y="0"/>
                                </a:lnTo>
                                <a:lnTo>
                                  <a:pt x="12192" y="4490339"/>
                                </a:lnTo>
                                <a:lnTo>
                                  <a:pt x="0" y="4490339"/>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71" name="Shape 1771"/>
                        <wps:cNvSpPr/>
                        <wps:spPr>
                          <a:xfrm>
                            <a:off x="5994400" y="3649853"/>
                            <a:ext cx="0" cy="1042670"/>
                          </a:xfrm>
                          <a:custGeom>
                            <a:avLst/>
                            <a:gdLst/>
                            <a:ahLst/>
                            <a:cxnLst/>
                            <a:rect l="0" t="0" r="0" b="0"/>
                            <a:pathLst>
                              <a:path h="1042670">
                                <a:moveTo>
                                  <a:pt x="0" y="0"/>
                                </a:moveTo>
                                <a:lnTo>
                                  <a:pt x="0" y="104267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220" name="Shape 44220"/>
                        <wps:cNvSpPr/>
                        <wps:spPr>
                          <a:xfrm>
                            <a:off x="5993638" y="3649040"/>
                            <a:ext cx="12192" cy="1044245"/>
                          </a:xfrm>
                          <a:custGeom>
                            <a:avLst/>
                            <a:gdLst/>
                            <a:ahLst/>
                            <a:cxnLst/>
                            <a:rect l="0" t="0" r="0" b="0"/>
                            <a:pathLst>
                              <a:path w="12192" h="1044245">
                                <a:moveTo>
                                  <a:pt x="0" y="0"/>
                                </a:moveTo>
                                <a:lnTo>
                                  <a:pt x="12192" y="0"/>
                                </a:lnTo>
                                <a:lnTo>
                                  <a:pt x="12192" y="1044245"/>
                                </a:lnTo>
                                <a:lnTo>
                                  <a:pt x="0" y="10442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2671445" y="762"/>
                            <a:ext cx="1225550" cy="0"/>
                          </a:xfrm>
                          <a:custGeom>
                            <a:avLst/>
                            <a:gdLst/>
                            <a:ahLst/>
                            <a:cxnLst/>
                            <a:rect l="0" t="0" r="0" b="0"/>
                            <a:pathLst>
                              <a:path w="1225550">
                                <a:moveTo>
                                  <a:pt x="0" y="0"/>
                                </a:moveTo>
                                <a:lnTo>
                                  <a:pt x="1225550"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21" name="Shape 44221"/>
                        <wps:cNvSpPr/>
                        <wps:spPr>
                          <a:xfrm>
                            <a:off x="2670683" y="0"/>
                            <a:ext cx="1227125" cy="12192"/>
                          </a:xfrm>
                          <a:custGeom>
                            <a:avLst/>
                            <a:gdLst/>
                            <a:ahLst/>
                            <a:cxnLst/>
                            <a:rect l="0" t="0" r="0" b="0"/>
                            <a:pathLst>
                              <a:path w="1227125" h="12192">
                                <a:moveTo>
                                  <a:pt x="0" y="0"/>
                                </a:moveTo>
                                <a:lnTo>
                                  <a:pt x="1227125" y="0"/>
                                </a:lnTo>
                                <a:lnTo>
                                  <a:pt x="1227125"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75" name="Shape 1775"/>
                        <wps:cNvSpPr/>
                        <wps:spPr>
                          <a:xfrm>
                            <a:off x="113538" y="3649853"/>
                            <a:ext cx="5879338" cy="0"/>
                          </a:xfrm>
                          <a:custGeom>
                            <a:avLst/>
                            <a:gdLst/>
                            <a:ahLst/>
                            <a:cxnLst/>
                            <a:rect l="0" t="0" r="0" b="0"/>
                            <a:pathLst>
                              <a:path w="5879338">
                                <a:moveTo>
                                  <a:pt x="0" y="0"/>
                                </a:moveTo>
                                <a:lnTo>
                                  <a:pt x="5879338"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22" name="Shape 44222"/>
                        <wps:cNvSpPr/>
                        <wps:spPr>
                          <a:xfrm>
                            <a:off x="112776" y="3649091"/>
                            <a:ext cx="5880862" cy="12192"/>
                          </a:xfrm>
                          <a:custGeom>
                            <a:avLst/>
                            <a:gdLst/>
                            <a:ahLst/>
                            <a:cxnLst/>
                            <a:rect l="0" t="0" r="0" b="0"/>
                            <a:pathLst>
                              <a:path w="5880862" h="12192">
                                <a:moveTo>
                                  <a:pt x="0" y="0"/>
                                </a:moveTo>
                                <a:lnTo>
                                  <a:pt x="5880862" y="0"/>
                                </a:lnTo>
                                <a:lnTo>
                                  <a:pt x="5880862"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77" name="Shape 1777"/>
                        <wps:cNvSpPr/>
                        <wps:spPr>
                          <a:xfrm>
                            <a:off x="113538" y="3834257"/>
                            <a:ext cx="5879338" cy="0"/>
                          </a:xfrm>
                          <a:custGeom>
                            <a:avLst/>
                            <a:gdLst/>
                            <a:ahLst/>
                            <a:cxnLst/>
                            <a:rect l="0" t="0" r="0" b="0"/>
                            <a:pathLst>
                              <a:path w="5879338">
                                <a:moveTo>
                                  <a:pt x="0" y="0"/>
                                </a:moveTo>
                                <a:lnTo>
                                  <a:pt x="5879338"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23" name="Shape 44223"/>
                        <wps:cNvSpPr/>
                        <wps:spPr>
                          <a:xfrm>
                            <a:off x="112776" y="3833495"/>
                            <a:ext cx="5880862" cy="12192"/>
                          </a:xfrm>
                          <a:custGeom>
                            <a:avLst/>
                            <a:gdLst/>
                            <a:ahLst/>
                            <a:cxnLst/>
                            <a:rect l="0" t="0" r="0" b="0"/>
                            <a:pathLst>
                              <a:path w="5880862" h="12192">
                                <a:moveTo>
                                  <a:pt x="0" y="0"/>
                                </a:moveTo>
                                <a:lnTo>
                                  <a:pt x="5880862" y="0"/>
                                </a:lnTo>
                                <a:lnTo>
                                  <a:pt x="5880862"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79" name="Shape 1779"/>
                        <wps:cNvSpPr/>
                        <wps:spPr>
                          <a:xfrm>
                            <a:off x="113538" y="4128389"/>
                            <a:ext cx="5879338" cy="0"/>
                          </a:xfrm>
                          <a:custGeom>
                            <a:avLst/>
                            <a:gdLst/>
                            <a:ahLst/>
                            <a:cxnLst/>
                            <a:rect l="0" t="0" r="0" b="0"/>
                            <a:pathLst>
                              <a:path w="5879338">
                                <a:moveTo>
                                  <a:pt x="0" y="0"/>
                                </a:moveTo>
                                <a:lnTo>
                                  <a:pt x="5879338"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24" name="Shape 44224"/>
                        <wps:cNvSpPr/>
                        <wps:spPr>
                          <a:xfrm>
                            <a:off x="112776" y="4127627"/>
                            <a:ext cx="5880862" cy="12192"/>
                          </a:xfrm>
                          <a:custGeom>
                            <a:avLst/>
                            <a:gdLst/>
                            <a:ahLst/>
                            <a:cxnLst/>
                            <a:rect l="0" t="0" r="0" b="0"/>
                            <a:pathLst>
                              <a:path w="5880862" h="12192">
                                <a:moveTo>
                                  <a:pt x="0" y="0"/>
                                </a:moveTo>
                                <a:lnTo>
                                  <a:pt x="5880862" y="0"/>
                                </a:lnTo>
                                <a:lnTo>
                                  <a:pt x="5880862"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81" name="Shape 1781"/>
                        <wps:cNvSpPr/>
                        <wps:spPr>
                          <a:xfrm>
                            <a:off x="113538" y="4312793"/>
                            <a:ext cx="5879338" cy="0"/>
                          </a:xfrm>
                          <a:custGeom>
                            <a:avLst/>
                            <a:gdLst/>
                            <a:ahLst/>
                            <a:cxnLst/>
                            <a:rect l="0" t="0" r="0" b="0"/>
                            <a:pathLst>
                              <a:path w="5879338">
                                <a:moveTo>
                                  <a:pt x="0" y="0"/>
                                </a:moveTo>
                                <a:lnTo>
                                  <a:pt x="5879338"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25" name="Shape 44225"/>
                        <wps:cNvSpPr/>
                        <wps:spPr>
                          <a:xfrm>
                            <a:off x="112776" y="4312031"/>
                            <a:ext cx="5880862" cy="12192"/>
                          </a:xfrm>
                          <a:custGeom>
                            <a:avLst/>
                            <a:gdLst/>
                            <a:ahLst/>
                            <a:cxnLst/>
                            <a:rect l="0" t="0" r="0" b="0"/>
                            <a:pathLst>
                              <a:path w="5880862" h="12192">
                                <a:moveTo>
                                  <a:pt x="0" y="0"/>
                                </a:moveTo>
                                <a:lnTo>
                                  <a:pt x="5880862" y="0"/>
                                </a:lnTo>
                                <a:lnTo>
                                  <a:pt x="5880862"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1783" name="Shape 1783"/>
                        <wps:cNvSpPr/>
                        <wps:spPr>
                          <a:xfrm>
                            <a:off x="113538" y="4497197"/>
                            <a:ext cx="5891531" cy="0"/>
                          </a:xfrm>
                          <a:custGeom>
                            <a:avLst/>
                            <a:gdLst/>
                            <a:ahLst/>
                            <a:cxnLst/>
                            <a:rect l="0" t="0" r="0" b="0"/>
                            <a:pathLst>
                              <a:path w="5891531">
                                <a:moveTo>
                                  <a:pt x="0" y="0"/>
                                </a:moveTo>
                                <a:lnTo>
                                  <a:pt x="5891531"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226" name="Shape 44226"/>
                        <wps:cNvSpPr/>
                        <wps:spPr>
                          <a:xfrm>
                            <a:off x="112776" y="4496435"/>
                            <a:ext cx="5893054" cy="12192"/>
                          </a:xfrm>
                          <a:custGeom>
                            <a:avLst/>
                            <a:gdLst/>
                            <a:ahLst/>
                            <a:cxnLst/>
                            <a:rect l="0" t="0" r="0" b="0"/>
                            <a:pathLst>
                              <a:path w="5893054" h="12192">
                                <a:moveTo>
                                  <a:pt x="0" y="0"/>
                                </a:moveTo>
                                <a:lnTo>
                                  <a:pt x="5893054" y="0"/>
                                </a:lnTo>
                                <a:lnTo>
                                  <a:pt x="5893054"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113538" y="4681855"/>
                            <a:ext cx="5891531" cy="0"/>
                          </a:xfrm>
                          <a:custGeom>
                            <a:avLst/>
                            <a:gdLst/>
                            <a:ahLst/>
                            <a:cxnLst/>
                            <a:rect l="0" t="0" r="0" b="0"/>
                            <a:pathLst>
                              <a:path w="5891531">
                                <a:moveTo>
                                  <a:pt x="0" y="0"/>
                                </a:moveTo>
                                <a:lnTo>
                                  <a:pt x="5891531"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227" name="Shape 44227"/>
                        <wps:cNvSpPr/>
                        <wps:spPr>
                          <a:xfrm>
                            <a:off x="112776" y="4681093"/>
                            <a:ext cx="5893054" cy="12192"/>
                          </a:xfrm>
                          <a:custGeom>
                            <a:avLst/>
                            <a:gdLst/>
                            <a:ahLst/>
                            <a:cxnLst/>
                            <a:rect l="0" t="0" r="0" b="0"/>
                            <a:pathLst>
                              <a:path w="5893054" h="12192">
                                <a:moveTo>
                                  <a:pt x="0" y="0"/>
                                </a:moveTo>
                                <a:lnTo>
                                  <a:pt x="5893054" y="0"/>
                                </a:lnTo>
                                <a:lnTo>
                                  <a:pt x="5893054"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E68CDE" id="Group 39429" o:spid="_x0000_s1154" style="width:472.9pt;height:450.45pt;mso-position-horizontal-relative:char;mso-position-vertical-relative:line" coordsize="60058,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">
                <v:shape id="Shape 44193" o:spid="_x0000_s1155" style="position:absolute;left:1066;top:121;width:21708;height:36446;visibility:visible;mso-wrap-style:square;v-text-anchor:top" coordsize="2170811,364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" path="m,l2170811,r,3644519l,3644519,,e" fillcolor="silver" stroked="f" strokeweight="0">
                  <v:stroke miterlimit="83231f" joinstyle="miter"/>
                  <v:path arrowok="t" textboxrect="0,0,2170811,3644519"/>
                </v:shape>
                <v:shape id="Shape 44194" o:spid="_x0000_s1156" style="position:absolute;left:22759;top:121;width:3902;height:36446;visibility:visible;mso-wrap-style:square;v-text-anchor:top" coordsize="390144,364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" path="m,l390144,r,3644519l,3644519,,e" fillcolor="#d9d9d9" stroked="f" strokeweight="0">
                  <v:stroke miterlimit="83231f" joinstyle="miter"/>
                  <v:path arrowok="t" textboxrect="0,0,390144,3644519"/>
                </v:shape>
                <v:shape id="Shape 44195" o:spid="_x0000_s1157" style="position:absolute;left:26645;top:121;width:12287;height:36446;visibility:visible;mso-wrap-style:square;v-text-anchor:top" coordsize="1228649,364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" path="m,l1228649,r,3644519l,3644519,,e" fillcolor="silver" stroked="f" strokeweight="0">
                  <v:stroke miterlimit="83231f" joinstyle="miter"/>
                  <v:path arrowok="t" textboxrect="0,0,1228649,3644519"/>
                </v:shape>
                <v:shape id="Shape 44196" o:spid="_x0000_s1158" style="position:absolute;left:38916;top:121;width:4420;height:36446;visibility:visible;mso-wrap-style:square;v-text-anchor:top" coordsize="441960,364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" path="m,l441960,r,3644519l,3644519,,e" fillcolor="#d9d9d9" stroked="f" strokeweight="0">
                  <v:stroke miterlimit="83231f" joinstyle="miter"/>
                  <v:path arrowok="t" textboxrect="0,0,441960,3644519"/>
                </v:shape>
                <v:shape id="Shape 44197" o:spid="_x0000_s1159" style="position:absolute;left:43320;top:121;width:16691;height:36446;visibility:visible;mso-wrap-style:square;v-text-anchor:top" coordsize="1669034,364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" path="m,l1669034,r,3644519l,3644519,,e" fillcolor="silver" stroked="f" strokeweight="0">
                  <v:stroke miterlimit="83231f" joinstyle="miter"/>
                  <v:path arrowok="t" textboxrect="0,0,1669034,3644519"/>
                </v:shape>
                <v:shape id="Shape 44198" o:spid="_x0000_s1160" style="position:absolute;top:36551;width:34740;height:6645;visibility:visible;mso-wrap-style:square;v-text-anchor:top" coordsize="3474085,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" path="m,l3474085,r,664464l,664464,,e" stroked="f" strokeweight="0">
                  <v:stroke miterlimit="83231f" joinstyle="miter"/>
                  <v:path arrowok="t" textboxrect="0,0,3474085,664464"/>
                </v:shape>
                <v:shape id="Shape 44199" o:spid="_x0000_s1161" style="position:absolute;left:34725;top:36551;width:4206;height:6645;visibility:visible;mso-wrap-style:square;v-text-anchor:top" coordsize="420624,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" path="m,l420624,r,664464l,664464,,e" fillcolor="silver" stroked="f" strokeweight="0">
                  <v:stroke miterlimit="83231f" joinstyle="miter"/>
                  <v:path arrowok="t" textboxrect="0,0,420624,664464"/>
                </v:shape>
                <v:shape id="Shape 44200" o:spid="_x0000_s1162" style="position:absolute;left:38916;top:36551;width:21095;height:6645;visibility:visible;mso-wrap-style:square;v-text-anchor:top" coordsize="2109470,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" path="m,l2109470,r,664464l,664464,,e" stroked="f" strokeweight="0">
                  <v:stroke miterlimit="83231f" joinstyle="miter"/>
                  <v:path arrowok="t" textboxrect="0,0,2109470,664464"/>
                </v:shape>
                <v:shape id="Shape 44201" o:spid="_x0000_s1163" style="position:absolute;left:32574;top:43181;width:2167;height:1859;visibility:visible;mso-wrap-style:square;v-text-anchor:top" coordsize="216713,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" path="m,l216713,r,185928l,185928,,e" stroked="f" strokeweight="0">
                  <v:stroke miterlimit="83231f" joinstyle="miter"/>
                  <v:path arrowok="t" textboxrect="0,0,216713,185928"/>
                </v:shape>
                <v:shape id="Shape 44202" o:spid="_x0000_s1164" style="position:absolute;left:34725;top:43181;width:4206;height:1859;visibility:visible;mso-wrap-style:square;v-text-anchor:top" coordsize="42062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" path="m,l420624,r,185928l,185928,,e" fillcolor="silver" stroked="f" strokeweight="0">
                  <v:stroke miterlimit="83231f" joinstyle="miter"/>
                  <v:path arrowok="t" textboxrect="0,0,420624,185928"/>
                </v:shape>
                <v:shape id="Shape 44203" o:spid="_x0000_s1165" style="position:absolute;left:38916;top:43181;width:21095;height:1859;visibility:visible;mso-wrap-style:square;v-text-anchor:top" coordsize="210947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" path="m,l2109470,r,185928l,185928,,e" stroked="f" strokeweight="0">
                  <v:stroke miterlimit="83231f" joinstyle="miter"/>
                  <v:path arrowok="t" textboxrect="0,0,2109470,185928"/>
                </v:shape>
                <v:shape id="Shape 44204" o:spid="_x0000_s1166" style="position:absolute;left:1066;top:45024;width:33674;height:1863;visibility:visible;mso-wrap-style:square;v-text-anchor:top" coordsize="3367405,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" path="m,l3367405,r,186233l,186233,,e" fillcolor="silver" stroked="f" strokeweight="0">
                  <v:stroke miterlimit="83231f" joinstyle="miter"/>
                  <v:path arrowok="t" textboxrect="0,0,3367405,186233"/>
                </v:shape>
                <v:shape id="Shape 44205" o:spid="_x0000_s1167" style="position:absolute;left:34725;top:45024;width:4206;height:1863;visibility:visible;mso-wrap-style:square;v-text-anchor:top" coordsize="420624,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" path="m,l420624,r,186233l,186233,,e" fillcolor="#bfbfbf" stroked="f" strokeweight="0">
                  <v:stroke miterlimit="83231f" joinstyle="miter"/>
                  <v:path arrowok="t" textboxrect="0,0,420624,186233"/>
                </v:shape>
                <v:shape id="Shape 44206" o:spid="_x0000_s1168" style="position:absolute;left:38916;top:45024;width:21095;height:1863;visibility:visible;mso-wrap-style:square;v-text-anchor:top" coordsize="2109470,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" path="m,l2109470,r,186233l,186233,,e" fillcolor="silver" stroked="f" strokeweight="0">
                  <v:stroke miterlimit="83231f" joinstyle="miter"/>
                  <v:path arrowok="t" textboxrect="0,0,2109470,186233"/>
                </v:shape>
                <v:shape id="Shape 44207" o:spid="_x0000_s1169" style="position:absolute;top:46871;width:60012;height:10333;visibility:visible;mso-wrap-style:square;v-text-anchor:top" coordsize="6001258,10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" path="m,l6001258,r,1033272l,1033272,,e" stroked="f" strokeweight="0">
                  <v:stroke miterlimit="83231f" joinstyle="miter"/>
                  <v:path arrowok="t" textboxrect="0,0,6001258,1033272"/>
                </v:shape>
                <v:rect id="Rectangle 1675" o:spid="_x0000_s1170" style="position:absolute;left:26889;top:16936;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14:paraId="78067EFE" w14:textId="77777777" w:rsidR="00EA344B" w:rsidRDefault="00EA344B" w:rsidP="004C1761">
                        <w:r>
                          <w:rPr>
                            <w:rFonts w:ascii="Arial" w:eastAsia="Arial" w:hAnsi="Arial" w:cs="Arial"/>
                            <w:b/>
                            <w:sz w:val="18"/>
                          </w:rPr>
                          <w:t>ck</w:t>
                        </w:r>
                      </w:p>
                    </w:txbxContent>
                  </v:textbox>
                </v:rect>
                <v:rect id="Rectangle 1676" o:spid="_x0000_s1171" style="position:absolute;left:27209;top:18429;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14:paraId="2C42C3AC" w14:textId="77777777" w:rsidR="00EA344B" w:rsidRDefault="00EA344B" w:rsidP="004C1761">
                        <w:r>
                          <w:rPr>
                            <w:rFonts w:ascii="Arial" w:eastAsia="Arial" w:hAnsi="Arial" w:cs="Arial"/>
                            <w:b/>
                            <w:sz w:val="18"/>
                          </w:rPr>
                          <w:t>1</w:t>
                        </w:r>
                      </w:p>
                    </w:txbxContent>
                  </v:textbox>
                </v:rect>
                <v:rect id="Rectangle 1677" o:spid="_x0000_s1172" style="position:absolute;left:28627;top:16936;width:16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18595875" w14:textId="77777777" w:rsidR="00EA344B" w:rsidRDefault="00EA344B" w:rsidP="004C1761">
                        <w:r>
                          <w:rPr>
                            <w:rFonts w:ascii="Arial" w:eastAsia="Arial" w:hAnsi="Arial" w:cs="Arial"/>
                            <w:b/>
                            <w:sz w:val="18"/>
                          </w:rPr>
                          <w:t>ck</w:t>
                        </w:r>
                      </w:p>
                    </w:txbxContent>
                  </v:textbox>
                </v:rect>
                <v:rect id="Rectangle 1678" o:spid="_x0000_s1173" style="position:absolute;left:28947;top:18429;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36A3321B" w14:textId="77777777" w:rsidR="00EA344B" w:rsidRDefault="00EA344B" w:rsidP="004C1761">
                        <w:r>
                          <w:rPr>
                            <w:rFonts w:ascii="Arial" w:eastAsia="Arial" w:hAnsi="Arial" w:cs="Arial"/>
                            <w:b/>
                            <w:sz w:val="18"/>
                          </w:rPr>
                          <w:t>2</w:t>
                        </w:r>
                      </w:p>
                    </w:txbxContent>
                  </v:textbox>
                </v:rect>
                <v:rect id="Rectangle 1679" o:spid="_x0000_s1174" style="position:absolute;left:31004;top:17682;width:9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2DC61917" w14:textId="77777777" w:rsidR="00EA344B" w:rsidRDefault="00EA344B" w:rsidP="004C1761">
                        <w:r>
                          <w:rPr>
                            <w:rFonts w:ascii="Arial" w:eastAsia="Arial" w:hAnsi="Arial" w:cs="Arial"/>
                            <w:b/>
                            <w:sz w:val="18"/>
                          </w:rPr>
                          <w:t>p</w:t>
                        </w:r>
                      </w:p>
                    </w:txbxContent>
                  </v:textbox>
                </v:rect>
                <v:rect id="Rectangle 1680" o:spid="_x0000_s1175" style="position:absolute;left:32879;top:17682;width:203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23BD54AF" w14:textId="77777777" w:rsidR="00EA344B" w:rsidRDefault="00EA344B" w:rsidP="004C1761">
                        <w:r>
                          <w:rPr>
                            <w:rFonts w:ascii="Arial" w:eastAsia="Arial" w:hAnsi="Arial" w:cs="Arial"/>
                            <w:b/>
                            <w:sz w:val="18"/>
                          </w:rPr>
                          <w:t>cw</w:t>
                        </w:r>
                      </w:p>
                    </w:txbxContent>
                  </v:textbox>
                </v:rect>
                <v:rect id="Rectangle 1681" o:spid="_x0000_s1176" style="position:absolute;left:34984;top:17682;width:49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3166826F" w14:textId="77777777" w:rsidR="00EA344B" w:rsidRDefault="00EA344B" w:rsidP="004C1761">
                        <w:r>
                          <w:rPr>
                            <w:rFonts w:ascii="Arial" w:eastAsia="Arial" w:hAnsi="Arial" w:cs="Arial"/>
                            <w:b/>
                            <w:sz w:val="18"/>
                          </w:rPr>
                          <w:t>Razem</w:t>
                        </w:r>
                      </w:p>
                    </w:txbxContent>
                  </v:textbox>
                </v:rect>
                <v:rect id="Rectangle 1682" o:spid="_x0000_s1177" style="position:absolute;left:3249;top:36843;width:143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44A6B364" w14:textId="77777777" w:rsidR="00EA344B" w:rsidRDefault="00EA344B" w:rsidP="004C1761">
                        <w:r>
                          <w:rPr>
                            <w:rFonts w:ascii="Arial" w:eastAsia="Arial" w:hAnsi="Arial" w:cs="Arial"/>
                            <w:sz w:val="18"/>
                          </w:rPr>
                          <w:t>VI</w:t>
                        </w:r>
                      </w:p>
                    </w:txbxContent>
                  </v:textbox>
                </v:rect>
                <v:rect id="Rectangle 1683" o:spid="_x0000_s1178" style="position:absolute;left:6616;top:37045;width:1878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4A3CDFB7" w14:textId="77777777" w:rsidR="00EA344B" w:rsidRDefault="00EA344B" w:rsidP="004C1761">
                        <w:r>
                          <w:rPr>
                            <w:rFonts w:ascii="Arial" w:eastAsia="Arial" w:hAnsi="Arial" w:cs="Arial"/>
                            <w:sz w:val="18"/>
                          </w:rPr>
                          <w:t>Zajęcia ogólnouczelniane C</w:t>
                        </w:r>
                      </w:p>
                    </w:txbxContent>
                  </v:textbox>
                </v:rect>
                <v:rect id="Rectangle 1684" o:spid="_x0000_s1179" style="position:absolute;left:40410;top:36843;width:204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1C5F47E6" w14:textId="77777777" w:rsidR="00EA344B" w:rsidRDefault="00EA344B" w:rsidP="004C1761">
                        <w:r>
                          <w:rPr>
                            <w:rFonts w:ascii="Arial" w:eastAsia="Arial" w:hAnsi="Arial" w:cs="Arial"/>
                            <w:sz w:val="18"/>
                          </w:rPr>
                          <w:t>oc.</w:t>
                        </w:r>
                      </w:p>
                    </w:txbxContent>
                  </v:textbox>
                </v:rect>
                <v:rect id="Rectangle 1685" o:spid="_x0000_s1180" style="position:absolute;left:44494;top:36843;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0E5602EC" w14:textId="77777777" w:rsidR="00EA344B" w:rsidRDefault="00EA344B" w:rsidP="004C1761">
                        <w:r>
                          <w:rPr>
                            <w:rFonts w:ascii="Arial" w:eastAsia="Arial" w:hAnsi="Arial" w:cs="Arial"/>
                            <w:b/>
                            <w:sz w:val="18"/>
                          </w:rPr>
                          <w:t>3</w:t>
                        </w:r>
                      </w:p>
                    </w:txbxContent>
                  </v:textbox>
                </v:rect>
                <v:rect id="Rectangle 1686" o:spid="_x0000_s1181" style="position:absolute;left:52270;top:36843;width:23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14BACC56" w14:textId="77777777" w:rsidR="00EA344B" w:rsidRDefault="00EA344B" w:rsidP="004C1761">
                        <w:r>
                          <w:rPr>
                            <w:rFonts w:ascii="Arial" w:eastAsia="Arial" w:hAnsi="Arial" w:cs="Arial"/>
                            <w:sz w:val="18"/>
                          </w:rPr>
                          <w:t>MU</w:t>
                        </w:r>
                      </w:p>
                    </w:txbxContent>
                  </v:textbox>
                </v:rect>
                <v:rect id="Rectangle 1687" o:spid="_x0000_s1182" style="position:absolute;left:3630;top:3923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5D3DC659" w14:textId="77777777" w:rsidR="00EA344B" w:rsidRDefault="00EA344B" w:rsidP="004C1761">
                        <w:r>
                          <w:rPr>
                            <w:rFonts w:ascii="Arial" w:eastAsia="Arial" w:hAnsi="Arial" w:cs="Arial"/>
                            <w:sz w:val="18"/>
                          </w:rPr>
                          <w:t>I</w:t>
                        </w:r>
                      </w:p>
                    </w:txbxContent>
                  </v:textbox>
                </v:rect>
                <v:rect id="Rectangle 1688" o:spid="_x0000_s1183" style="position:absolute;left:6616;top:38722;width:209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25EF2CA2" w14:textId="77777777" w:rsidR="00EA344B" w:rsidRDefault="00EA344B" w:rsidP="004C1761">
                        <w:r>
                          <w:rPr>
                            <w:rFonts w:ascii="Arial" w:eastAsia="Arial" w:hAnsi="Arial" w:cs="Arial"/>
                            <w:sz w:val="18"/>
                          </w:rPr>
                          <w:t xml:space="preserve">Przedmioty modułu do wyboru </w:t>
                        </w:r>
                      </w:p>
                    </w:txbxContent>
                  </v:textbox>
                </v:rect>
                <v:rect id="Rectangle 1689" o:spid="_x0000_s1184" style="position:absolute;left:6616;top:40139;width:1237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639016B2" w14:textId="77777777" w:rsidR="00EA344B" w:rsidRDefault="00EA344B" w:rsidP="004C1761">
                        <w:r>
                          <w:rPr>
                            <w:rFonts w:ascii="Arial" w:eastAsia="Arial" w:hAnsi="Arial" w:cs="Arial"/>
                            <w:sz w:val="18"/>
                          </w:rPr>
                          <w:t>typu B* (1 zajęcia)</w:t>
                        </w:r>
                      </w:p>
                    </w:txbxContent>
                  </v:textbox>
                </v:rect>
                <v:rect id="Rectangle 1690" o:spid="_x0000_s1185" style="position:absolute;left:28672;top:39236;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29C38E52" w14:textId="77777777" w:rsidR="00EA344B" w:rsidRDefault="00EA344B" w:rsidP="004C1761">
                        <w:r>
                          <w:rPr>
                            <w:rFonts w:ascii="Arial" w:eastAsia="Arial" w:hAnsi="Arial" w:cs="Arial"/>
                            <w:sz w:val="18"/>
                          </w:rPr>
                          <w:t>28</w:t>
                        </w:r>
                      </w:p>
                    </w:txbxContent>
                  </v:textbox>
                </v:rect>
                <v:rect id="Rectangle 1691" o:spid="_x0000_s1186" style="position:absolute;left:36234;top:39236;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4E37A998" w14:textId="77777777" w:rsidR="00EA344B" w:rsidRDefault="00EA344B" w:rsidP="004C1761">
                        <w:r>
                          <w:rPr>
                            <w:rFonts w:ascii="Arial" w:eastAsia="Arial" w:hAnsi="Arial" w:cs="Arial"/>
                            <w:b/>
                            <w:sz w:val="18"/>
                          </w:rPr>
                          <w:t>28</w:t>
                        </w:r>
                      </w:p>
                    </w:txbxContent>
                  </v:textbox>
                </v:rect>
                <v:rect id="Rectangle 1692" o:spid="_x0000_s1187" style="position:absolute;left:40410;top:39236;width:204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487202D6" w14:textId="77777777" w:rsidR="00EA344B" w:rsidRDefault="00EA344B" w:rsidP="004C1761">
                        <w:r>
                          <w:rPr>
                            <w:rFonts w:ascii="Arial" w:eastAsia="Arial" w:hAnsi="Arial" w:cs="Arial"/>
                            <w:sz w:val="18"/>
                          </w:rPr>
                          <w:t>oc.</w:t>
                        </w:r>
                      </w:p>
                    </w:txbxContent>
                  </v:textbox>
                </v:rect>
                <v:rect id="Rectangle 1693" o:spid="_x0000_s1188" style="position:absolute;left:44494;top:39236;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58E3A4AE" w14:textId="77777777" w:rsidR="00EA344B" w:rsidRDefault="00EA344B" w:rsidP="004C1761">
                        <w:r>
                          <w:rPr>
                            <w:rFonts w:ascii="Arial" w:eastAsia="Arial" w:hAnsi="Arial" w:cs="Arial"/>
                            <w:b/>
                            <w:sz w:val="18"/>
                          </w:rPr>
                          <w:t>4</w:t>
                        </w:r>
                      </w:p>
                    </w:txbxContent>
                  </v:textbox>
                </v:rect>
                <v:rect id="Rectangle 1694" o:spid="_x0000_s1189" style="position:absolute;left:52118;top:39236;width:26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3031985B" w14:textId="77777777" w:rsidR="00EA344B" w:rsidRDefault="00EA344B" w:rsidP="004C1761">
                        <w:r>
                          <w:rPr>
                            <w:rFonts w:ascii="Arial" w:eastAsia="Arial" w:hAnsi="Arial" w:cs="Arial"/>
                            <w:sz w:val="18"/>
                          </w:rPr>
                          <w:t>MW</w:t>
                        </w:r>
                      </w:p>
                    </w:txbxContent>
                  </v:textbox>
                </v:rect>
                <v:rect id="Rectangle 1695" o:spid="_x0000_s1190" style="position:absolute;left:2990;top:41628;width:212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79AE992C" w14:textId="77777777" w:rsidR="00EA344B" w:rsidRDefault="00EA344B" w:rsidP="004C1761">
                        <w:r>
                          <w:rPr>
                            <w:rFonts w:ascii="Arial" w:eastAsia="Arial" w:hAnsi="Arial" w:cs="Arial"/>
                            <w:sz w:val="18"/>
                          </w:rPr>
                          <w:t>I, II</w:t>
                        </w:r>
                      </w:p>
                    </w:txbxContent>
                  </v:textbox>
                </v:rect>
                <v:rect id="Rectangle 1696" o:spid="_x0000_s1191" style="position:absolute;left:6616;top:41628;width:24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3A371D14" w14:textId="77777777" w:rsidR="00EA344B" w:rsidRDefault="00EA344B" w:rsidP="004C1761">
                        <w:r>
                          <w:rPr>
                            <w:rFonts w:ascii="Arial" w:eastAsia="Arial" w:hAnsi="Arial" w:cs="Arial"/>
                            <w:sz w:val="18"/>
                          </w:rPr>
                          <w:t>WF</w:t>
                        </w:r>
                      </w:p>
                    </w:txbxContent>
                  </v:textbox>
                </v:rect>
                <v:rect id="Rectangle 1697" o:spid="_x0000_s1192" style="position:absolute;left:33061;top:41628;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6F6357E9" w14:textId="77777777" w:rsidR="00EA344B" w:rsidRDefault="00EA344B" w:rsidP="004C1761">
                        <w:r>
                          <w:rPr>
                            <w:rFonts w:ascii="Arial" w:eastAsia="Arial" w:hAnsi="Arial" w:cs="Arial"/>
                            <w:sz w:val="18"/>
                          </w:rPr>
                          <w:t>60</w:t>
                        </w:r>
                      </w:p>
                    </w:txbxContent>
                  </v:textbox>
                </v:rect>
                <v:rect id="Rectangle 1698" o:spid="_x0000_s1193" style="position:absolute;left:36234;top:41628;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51308911" w14:textId="77777777" w:rsidR="00EA344B" w:rsidRDefault="00EA344B" w:rsidP="004C1761">
                        <w:r>
                          <w:rPr>
                            <w:rFonts w:ascii="Arial" w:eastAsia="Arial" w:hAnsi="Arial" w:cs="Arial"/>
                            <w:b/>
                            <w:sz w:val="18"/>
                          </w:rPr>
                          <w:t>60</w:t>
                        </w:r>
                      </w:p>
                    </w:txbxContent>
                  </v:textbox>
                </v:rect>
                <v:rect id="Rectangle 37128" o:spid="_x0000_s1194" style="position:absolute;left:40454;top:41628;width:27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bKxAAAAN4AAAAPAAAAZHJzL2Rvd25yZXYueG1sRE/LisIw&#10;FN0P+A/hCu7GVAd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O4hRsrEAAAA3gAAAA8A&#10;AAAAAAAAAAAAAAAABwIAAGRycy9kb3ducmV2LnhtbFBLBQYAAAAAAwADALcAAAD4AgAAAAA=&#10;" filled="f" stroked="f">
                  <v:textbox inset="0,0,0,0">
                    <w:txbxContent>
                      <w:p w14:paraId="4E074218" w14:textId="77777777" w:rsidR="00EA344B" w:rsidRDefault="00EA344B" w:rsidP="004C1761">
                        <w:r>
                          <w:rPr>
                            <w:rFonts w:ascii="Arial" w:eastAsia="Arial" w:hAnsi="Arial" w:cs="Arial"/>
                            <w:sz w:val="18"/>
                          </w:rPr>
                          <w:t>xoc.</w:t>
                        </w:r>
                      </w:p>
                    </w:txbxContent>
                  </v:textbox>
                </v:rect>
                <v:rect id="Rectangle 37127" o:spid="_x0000_s1195" style="position:absolute;left:39815;top:41628;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" filled="f" stroked="f">
                  <v:textbox inset="0,0,0,0">
                    <w:txbxContent>
                      <w:p w14:paraId="077F624C" w14:textId="77777777" w:rsidR="00EA344B" w:rsidRDefault="00EA344B" w:rsidP="004C1761">
                        <w:r>
                          <w:rPr>
                            <w:rFonts w:ascii="Arial" w:eastAsia="Arial" w:hAnsi="Arial" w:cs="Arial"/>
                            <w:sz w:val="18"/>
                          </w:rPr>
                          <w:t>2</w:t>
                        </w:r>
                      </w:p>
                    </w:txbxContent>
                  </v:textbox>
                </v:rect>
                <v:rect id="Rectangle 1700" o:spid="_x0000_s1196" style="position:absolute;left:44494;top:41628;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3CEAAD57" w14:textId="77777777" w:rsidR="00EA344B" w:rsidRDefault="00EA344B" w:rsidP="004C1761">
                        <w:r>
                          <w:rPr>
                            <w:rFonts w:ascii="Arial" w:eastAsia="Arial" w:hAnsi="Arial" w:cs="Arial"/>
                            <w:b/>
                            <w:sz w:val="18"/>
                          </w:rPr>
                          <w:t>0</w:t>
                        </w:r>
                      </w:p>
                    </w:txbxContent>
                  </v:textbox>
                </v:rect>
                <v:rect id="Rectangle 1701" o:spid="_x0000_s1197" style="position:absolute;left:52270;top:41628;width:23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1208B122" w14:textId="77777777" w:rsidR="00EA344B" w:rsidRDefault="00EA344B" w:rsidP="004C1761">
                        <w:r>
                          <w:rPr>
                            <w:rFonts w:ascii="Arial" w:eastAsia="Arial" w:hAnsi="Arial" w:cs="Arial"/>
                            <w:sz w:val="18"/>
                          </w:rPr>
                          <w:t>MU</w:t>
                        </w:r>
                      </w:p>
                    </w:txbxContent>
                  </v:textbox>
                </v:rect>
                <v:rect id="Rectangle 1702" o:spid="_x0000_s1198" style="position:absolute;left:3249;top:43472;width:143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7280269D" w14:textId="77777777" w:rsidR="00EA344B" w:rsidRDefault="00EA344B" w:rsidP="004C1761">
                        <w:r>
                          <w:rPr>
                            <w:rFonts w:ascii="Arial" w:eastAsia="Arial" w:hAnsi="Arial" w:cs="Arial"/>
                            <w:sz w:val="18"/>
                          </w:rPr>
                          <w:t>VI</w:t>
                        </w:r>
                      </w:p>
                    </w:txbxContent>
                  </v:textbox>
                </v:rect>
                <v:rect id="Rectangle 1703" o:spid="_x0000_s1199" style="position:absolute;left:6616;top:43472;width:129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395636E4" w14:textId="77777777" w:rsidR="00EA344B" w:rsidRDefault="00EA344B" w:rsidP="004C1761">
                        <w:r>
                          <w:rPr>
                            <w:rFonts w:ascii="Arial" w:eastAsia="Arial" w:hAnsi="Arial" w:cs="Arial"/>
                            <w:sz w:val="18"/>
                          </w:rPr>
                          <w:t>Praktyki zawodowe</w:t>
                        </w:r>
                      </w:p>
                    </w:txbxContent>
                  </v:textbox>
                </v:rect>
                <v:rect id="Rectangle 1704" o:spid="_x0000_s1200" style="position:absolute;left:30440;top:43472;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3B84AB5C" w14:textId="77777777" w:rsidR="00EA344B" w:rsidRDefault="00EA344B" w:rsidP="004C1761">
                        <w:r>
                          <w:rPr>
                            <w:rFonts w:ascii="Arial" w:eastAsia="Arial" w:hAnsi="Arial" w:cs="Arial"/>
                            <w:sz w:val="18"/>
                          </w:rPr>
                          <w:t>120</w:t>
                        </w:r>
                      </w:p>
                    </w:txbxContent>
                  </v:textbox>
                </v:rect>
                <v:rect id="Rectangle 1705" o:spid="_x0000_s1201" style="position:absolute;left:35914;top:43472;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6BAEBCCA" w14:textId="77777777" w:rsidR="00EA344B" w:rsidRDefault="00EA344B" w:rsidP="004C1761">
                        <w:r>
                          <w:rPr>
                            <w:rFonts w:ascii="Arial" w:eastAsia="Arial" w:hAnsi="Arial" w:cs="Arial"/>
                            <w:b/>
                            <w:sz w:val="18"/>
                          </w:rPr>
                          <w:t>120</w:t>
                        </w:r>
                      </w:p>
                    </w:txbxContent>
                  </v:textbox>
                </v:rect>
                <v:rect id="Rectangle 1706" o:spid="_x0000_s1202" style="position:absolute;left:40410;top:43472;width:204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298D7F74" w14:textId="77777777" w:rsidR="00EA344B" w:rsidRDefault="00EA344B" w:rsidP="004C1761">
                        <w:r>
                          <w:rPr>
                            <w:rFonts w:ascii="Arial" w:eastAsia="Arial" w:hAnsi="Arial" w:cs="Arial"/>
                            <w:sz w:val="18"/>
                          </w:rPr>
                          <w:t>oc.</w:t>
                        </w:r>
                      </w:p>
                    </w:txbxContent>
                  </v:textbox>
                </v:rect>
                <v:rect id="Rectangle 1707" o:spid="_x0000_s1203" style="position:absolute;left:44494;top:43472;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345F5889" w14:textId="77777777" w:rsidR="00EA344B" w:rsidRDefault="00EA344B" w:rsidP="004C1761">
                        <w:r>
                          <w:rPr>
                            <w:rFonts w:ascii="Arial" w:eastAsia="Arial" w:hAnsi="Arial" w:cs="Arial"/>
                            <w:b/>
                            <w:sz w:val="18"/>
                          </w:rPr>
                          <w:t>4</w:t>
                        </w:r>
                      </w:p>
                    </w:txbxContent>
                  </v:textbox>
                </v:rect>
                <v:rect id="Rectangle 1708" o:spid="_x0000_s1204" style="position:absolute;left:52301;top:43472;width:22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48D45FFA" w14:textId="77777777" w:rsidR="00EA344B" w:rsidRDefault="00EA344B" w:rsidP="004C1761">
                        <w:r>
                          <w:rPr>
                            <w:rFonts w:ascii="Arial" w:eastAsia="Arial" w:hAnsi="Arial" w:cs="Arial"/>
                            <w:sz w:val="18"/>
                          </w:rPr>
                          <w:t>MP</w:t>
                        </w:r>
                      </w:p>
                    </w:txbxContent>
                  </v:textbox>
                </v:rect>
                <v:rect id="Rectangle 1709" o:spid="_x0000_s1205" style="position:absolute;left:30486;top:45319;width:53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1672DC5B" w14:textId="77777777" w:rsidR="00EA344B" w:rsidRDefault="00EA344B" w:rsidP="004C1761">
                        <w:r>
                          <w:rPr>
                            <w:rFonts w:ascii="Arial" w:eastAsia="Arial" w:hAnsi="Arial" w:cs="Arial"/>
                            <w:b/>
                            <w:sz w:val="18"/>
                          </w:rPr>
                          <w:t>razem :</w:t>
                        </w:r>
                      </w:p>
                    </w:txbxContent>
                  </v:textbox>
                </v:rect>
                <v:rect id="Rectangle 1710" o:spid="_x0000_s1206" style="position:absolute;left:35914;top:45319;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4F7C3D10" w14:textId="77777777" w:rsidR="00EA344B" w:rsidRDefault="00EA344B" w:rsidP="004C1761">
                        <w:r>
                          <w:rPr>
                            <w:rFonts w:ascii="Arial" w:eastAsia="Arial" w:hAnsi="Arial" w:cs="Arial"/>
                            <w:b/>
                            <w:color w:val="FF0000"/>
                            <w:sz w:val="18"/>
                          </w:rPr>
                          <w:t>250</w:t>
                        </w:r>
                      </w:p>
                    </w:txbxContent>
                  </v:textbox>
                </v:rect>
                <v:rect id="Rectangle 1711" o:spid="_x0000_s1207" style="position:absolute;left:44174;top:45319;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6C3F7CE1" w14:textId="77777777" w:rsidR="00EA344B" w:rsidRDefault="00EA344B" w:rsidP="004C1761">
                        <w:r>
                          <w:rPr>
                            <w:rFonts w:ascii="Arial" w:eastAsia="Arial" w:hAnsi="Arial" w:cs="Arial"/>
                            <w:b/>
                            <w:color w:val="FF0000"/>
                            <w:sz w:val="18"/>
                          </w:rPr>
                          <w:t>11</w:t>
                        </w:r>
                      </w:p>
                    </w:txbxContent>
                  </v:textbox>
                </v:rect>
                <v:rect id="Rectangle 1712" o:spid="_x0000_s1208" style="position:absolute;left:6616;top:48767;width:2107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5AA6BD6C" w14:textId="77777777" w:rsidR="00EA344B" w:rsidRDefault="00EA344B" w:rsidP="004C1761">
                        <w:r>
                          <w:rPr>
                            <w:rFonts w:ascii="Arial" w:eastAsia="Arial" w:hAnsi="Arial" w:cs="Arial"/>
                            <w:sz w:val="18"/>
                          </w:rPr>
                          <w:t xml:space="preserve">* zajęcia do wyboru: Tradycje i </w:t>
                        </w:r>
                      </w:p>
                    </w:txbxContent>
                  </v:textbox>
                </v:rect>
                <v:rect id="Rectangle 1713" o:spid="_x0000_s1209" style="position:absolute;left:6616;top:50185;width:1997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49BDB179" w14:textId="77777777" w:rsidR="00EA344B" w:rsidRDefault="00EA344B" w:rsidP="004C1761">
                        <w:r>
                          <w:rPr>
                            <w:rFonts w:ascii="Arial" w:eastAsia="Arial" w:hAnsi="Arial" w:cs="Arial"/>
                            <w:sz w:val="18"/>
                          </w:rPr>
                          <w:t xml:space="preserve">obrzędy Słowian wschodnich </w:t>
                        </w:r>
                      </w:p>
                    </w:txbxContent>
                  </v:textbox>
                </v:rect>
                <v:rect id="Rectangle 1714" o:spid="_x0000_s1210" style="position:absolute;left:6616;top:51400;width:2106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0D4E559D" w14:textId="77777777" w:rsidR="00EA344B" w:rsidRDefault="00EA344B" w:rsidP="004C1761">
                        <w:r>
                          <w:rPr>
                            <w:rFonts w:ascii="Arial" w:eastAsia="Arial" w:hAnsi="Arial" w:cs="Arial"/>
                            <w:sz w:val="18"/>
                          </w:rPr>
                          <w:t xml:space="preserve">lub Elementy folkloru i </w:t>
                        </w:r>
                        <w:r>
                          <w:rPr>
                            <w:rFonts w:ascii="Arial" w:eastAsia="Arial" w:hAnsi="Arial" w:cs="Arial"/>
                            <w:sz w:val="18"/>
                          </w:rPr>
                          <w:t xml:space="preserve">tracycje </w:t>
                        </w:r>
                      </w:p>
                    </w:txbxContent>
                  </v:textbox>
                </v:rect>
                <v:rect id="Rectangle 1715" o:spid="_x0000_s1211" style="position:absolute;left:6616;top:53019;width:2103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113715AB" w14:textId="77777777" w:rsidR="00EA344B" w:rsidRDefault="00EA344B" w:rsidP="004C1761">
                        <w:r>
                          <w:rPr>
                            <w:rFonts w:ascii="Arial" w:eastAsia="Arial" w:hAnsi="Arial" w:cs="Arial"/>
                            <w:sz w:val="18"/>
                          </w:rPr>
                          <w:t xml:space="preserve">prawosławne w obyczajowości </w:t>
                        </w:r>
                      </w:p>
                    </w:txbxContent>
                  </v:textbox>
                </v:rect>
                <v:rect id="Rectangle 1716" o:spid="_x0000_s1212" style="position:absolute;left:6616;top:54437;width:1372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09470C5A" w14:textId="77777777" w:rsidR="00EA344B" w:rsidRDefault="00EA344B" w:rsidP="004C1761">
                        <w:r>
                          <w:rPr>
                            <w:rFonts w:ascii="Arial" w:eastAsia="Arial" w:hAnsi="Arial" w:cs="Arial"/>
                            <w:sz w:val="18"/>
                          </w:rPr>
                          <w:t>Słowian wschodnich</w:t>
                        </w:r>
                      </w:p>
                    </w:txbxContent>
                  </v:textbox>
                </v:rect>
                <v:rect id="Rectangle 1717" o:spid="_x0000_s1213" style="position:absolute;left:1527;top:15777;width:60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05B19A43" w14:textId="77777777" w:rsidR="00EA344B" w:rsidRDefault="00EA344B" w:rsidP="004C1761">
                        <w:r>
                          <w:rPr>
                            <w:rFonts w:ascii="Arial" w:eastAsia="Arial" w:hAnsi="Arial" w:cs="Arial"/>
                            <w:b/>
                            <w:sz w:val="18"/>
                          </w:rPr>
                          <w:t>Semestr</w:t>
                        </w:r>
                      </w:p>
                    </w:txbxContent>
                  </v:textbox>
                </v:rect>
                <v:rect id="Rectangle 1718" o:spid="_x0000_s1214" style="position:absolute;left:8262;top:15233;width:1678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0977AD59" w14:textId="77777777" w:rsidR="00EA344B" w:rsidRDefault="00EA344B" w:rsidP="004C1761">
                        <w:r>
                          <w:rPr>
                            <w:rFonts w:ascii="Arial" w:eastAsia="Arial" w:hAnsi="Arial" w:cs="Arial"/>
                            <w:b/>
                            <w:sz w:val="18"/>
                          </w:rPr>
                          <w:t xml:space="preserve">Przedmioty modułu do </w:t>
                        </w:r>
                      </w:p>
                    </w:txbxContent>
                  </v:textbox>
                </v:rect>
                <v:rect id="Rectangle 1719" o:spid="_x0000_s1215" style="position:absolute;left:9756;top:16524;width:128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4F41DADD" w14:textId="77777777" w:rsidR="00EA344B" w:rsidRDefault="00EA344B" w:rsidP="004C1761">
                        <w:r>
                          <w:rPr>
                            <w:rFonts w:ascii="Arial" w:eastAsia="Arial" w:hAnsi="Arial" w:cs="Arial"/>
                            <w:b/>
                            <w:sz w:val="18"/>
                          </w:rPr>
                          <w:t>wyboru typu B i C</w:t>
                        </w:r>
                      </w:p>
                    </w:txbxContent>
                  </v:textbox>
                </v:rect>
                <v:rect id="Rectangle 1720" o:spid="_x0000_s1216" style="position:absolute;left:46414;top:1789;width:577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2C763E95" w14:textId="77777777" w:rsidR="00EA344B" w:rsidRDefault="00EA344B" w:rsidP="004C1761">
                        <w:r>
                          <w:rPr>
                            <w:rFonts w:ascii="Arial" w:eastAsia="Arial" w:hAnsi="Arial" w:cs="Arial"/>
                            <w:b/>
                            <w:sz w:val="18"/>
                          </w:rPr>
                          <w:t>Moduły:</w:t>
                        </w:r>
                      </w:p>
                    </w:txbxContent>
                  </v:textbox>
                </v:rect>
                <v:rect id="Rectangle 1721" o:spid="_x0000_s1217" style="position:absolute;left:46414;top:3082;width:1710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4F4B9BFE" w14:textId="77777777" w:rsidR="00EA344B" w:rsidRDefault="00EA344B" w:rsidP="004C1761">
                        <w:r>
                          <w:rPr>
                            <w:rFonts w:ascii="Arial" w:eastAsia="Arial" w:hAnsi="Arial" w:cs="Arial"/>
                            <w:b/>
                            <w:sz w:val="18"/>
                          </w:rPr>
                          <w:t>MP-praktyki zawodowe,</w:t>
                        </w:r>
                      </w:p>
                    </w:txbxContent>
                  </v:textbox>
                </v:rect>
                <v:rect id="Rectangle 1722" o:spid="_x0000_s1218" style="position:absolute;left:46414;top:4778;width:1507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22AC2C27"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v:textbox>
                </v:rect>
                <v:rect id="Rectangle 1723" o:spid="_x0000_s1219" style="position:absolute;left:46414;top:6069;width:171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42269595" w14:textId="77777777" w:rsidR="00EA344B" w:rsidRDefault="00EA344B" w:rsidP="004C1761">
                        <w:r>
                          <w:rPr>
                            <w:rFonts w:ascii="Arial" w:eastAsia="Arial" w:hAnsi="Arial" w:cs="Arial"/>
                            <w:b/>
                            <w:sz w:val="18"/>
                          </w:rPr>
                          <w:t>ML-</w:t>
                        </w:r>
                        <w:r>
                          <w:rPr>
                            <w:rFonts w:ascii="Arial" w:eastAsia="Arial" w:hAnsi="Arial" w:cs="Arial"/>
                            <w:b/>
                            <w:sz w:val="18"/>
                          </w:rPr>
                          <w:t>z.literaturoznawcze,</w:t>
                        </w:r>
                      </w:p>
                    </w:txbxContent>
                  </v:textbox>
                </v:rect>
                <v:rect id="Rectangle 1724" o:spid="_x0000_s1220" style="position:absolute;left:46414;top:7563;width:122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5D453E8F"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v:textbox>
                </v:rect>
                <v:rect id="Rectangle 1725" o:spid="_x0000_s1221" style="position:absolute;left:46414;top:9057;width:44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447DCE17" w14:textId="77777777" w:rsidR="00EA344B" w:rsidRDefault="00EA344B" w:rsidP="004C1761">
                        <w:r>
                          <w:rPr>
                            <w:rFonts w:ascii="Arial" w:eastAsia="Arial" w:hAnsi="Arial" w:cs="Arial"/>
                            <w:b/>
                            <w:sz w:val="18"/>
                          </w:rPr>
                          <w:t xml:space="preserve">MU-z. </w:t>
                        </w:r>
                      </w:p>
                    </w:txbxContent>
                  </v:textbox>
                </v:rect>
                <v:rect id="Rectangle 1726" o:spid="_x0000_s1222" style="position:absolute;left:46414;top:10752;width:1740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29580F8A" w14:textId="77777777" w:rsidR="00EA344B" w:rsidRDefault="00EA344B" w:rsidP="004C1761">
                        <w:r>
                          <w:rPr>
                            <w:rFonts w:ascii="Arial" w:eastAsia="Arial" w:hAnsi="Arial" w:cs="Arial"/>
                            <w:b/>
                            <w:sz w:val="18"/>
                          </w:rPr>
                          <w:t>ogólnouczelnianeModuł</w:t>
                        </w:r>
                      </w:p>
                    </w:txbxContent>
                  </v:textbox>
                </v:rect>
                <v:rect id="Rectangle 1727" o:spid="_x0000_s1223" style="position:absolute;left:46414;top:12044;width:127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3258EA0A" w14:textId="77777777" w:rsidR="00EA344B" w:rsidRDefault="00EA344B" w:rsidP="004C1761">
                        <w:r>
                          <w:rPr>
                            <w:rFonts w:ascii="Arial" w:eastAsia="Arial" w:hAnsi="Arial" w:cs="Arial"/>
                            <w:b/>
                            <w:sz w:val="18"/>
                          </w:rPr>
                          <w:t>y:</w:t>
                        </w:r>
                      </w:p>
                    </w:txbxContent>
                  </v:textbox>
                </v:rect>
                <v:rect id="Rectangle 1728" o:spid="_x0000_s1224" style="position:absolute;left:46414;top:13537;width:1710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1817515C" w14:textId="77777777" w:rsidR="00EA344B" w:rsidRDefault="00EA344B" w:rsidP="004C1761">
                        <w:r>
                          <w:rPr>
                            <w:rFonts w:ascii="Arial" w:eastAsia="Arial" w:hAnsi="Arial" w:cs="Arial"/>
                            <w:b/>
                            <w:sz w:val="18"/>
                          </w:rPr>
                          <w:t>MP-praktyki zawodowe,</w:t>
                        </w:r>
                      </w:p>
                    </w:txbxContent>
                  </v:textbox>
                </v:rect>
                <v:rect id="Rectangle 1729" o:spid="_x0000_s1225" style="position:absolute;left:46414;top:15233;width:1507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5198F416"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v:textbox>
                </v:rect>
                <v:rect id="Rectangle 1730" o:spid="_x0000_s1226" style="position:absolute;left:46414;top:16524;width:171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73D8DCA3" w14:textId="77777777" w:rsidR="00EA344B" w:rsidRDefault="00EA344B" w:rsidP="004C1761">
                        <w:r>
                          <w:rPr>
                            <w:rFonts w:ascii="Arial" w:eastAsia="Arial" w:hAnsi="Arial" w:cs="Arial"/>
                            <w:b/>
                            <w:sz w:val="18"/>
                          </w:rPr>
                          <w:t>ML-</w:t>
                        </w:r>
                        <w:r>
                          <w:rPr>
                            <w:rFonts w:ascii="Arial" w:eastAsia="Arial" w:hAnsi="Arial" w:cs="Arial"/>
                            <w:b/>
                            <w:sz w:val="18"/>
                          </w:rPr>
                          <w:t>z.literaturoznawcze,</w:t>
                        </w:r>
                      </w:p>
                    </w:txbxContent>
                  </v:textbox>
                </v:rect>
                <v:rect id="Rectangle 1731" o:spid="_x0000_s1227" style="position:absolute;left:46414;top:18018;width:122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61954197"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v:textbox>
                </v:rect>
                <v:rect id="Rectangle 1732" o:spid="_x0000_s1228" style="position:absolute;left:46414;top:19511;width:44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14:paraId="360218BF" w14:textId="77777777" w:rsidR="00EA344B" w:rsidRDefault="00EA344B" w:rsidP="004C1761">
                        <w:r>
                          <w:rPr>
                            <w:rFonts w:ascii="Arial" w:eastAsia="Arial" w:hAnsi="Arial" w:cs="Arial"/>
                            <w:b/>
                            <w:sz w:val="18"/>
                          </w:rPr>
                          <w:t xml:space="preserve">MU-z. </w:t>
                        </w:r>
                      </w:p>
                    </w:txbxContent>
                  </v:textbox>
                </v:rect>
                <v:rect id="Rectangle 1733" o:spid="_x0000_s1229" style="position:absolute;left:46414;top:21207;width:1740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14:paraId="097C1787" w14:textId="77777777" w:rsidR="00EA344B" w:rsidRDefault="00EA344B" w:rsidP="004C1761">
                        <w:r>
                          <w:rPr>
                            <w:rFonts w:ascii="Arial" w:eastAsia="Arial" w:hAnsi="Arial" w:cs="Arial"/>
                            <w:b/>
                            <w:sz w:val="18"/>
                          </w:rPr>
                          <w:t>ogólnouczelnianeModuł</w:t>
                        </w:r>
                      </w:p>
                    </w:txbxContent>
                  </v:textbox>
                </v:rect>
                <v:rect id="Rectangle 1734" o:spid="_x0000_s1230" style="position:absolute;left:46414;top:22498;width:127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14:paraId="789F5C19" w14:textId="77777777" w:rsidR="00EA344B" w:rsidRDefault="00EA344B" w:rsidP="004C1761">
                        <w:r>
                          <w:rPr>
                            <w:rFonts w:ascii="Arial" w:eastAsia="Arial" w:hAnsi="Arial" w:cs="Arial"/>
                            <w:b/>
                            <w:sz w:val="18"/>
                          </w:rPr>
                          <w:t>y:</w:t>
                        </w:r>
                      </w:p>
                    </w:txbxContent>
                  </v:textbox>
                </v:rect>
                <v:rect id="Rectangle 1735" o:spid="_x0000_s1231" style="position:absolute;left:46414;top:23996;width:1710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7JxQAAAN0AAAAPAAAAZHJzL2Rvd25yZXYueG1sRE9La8JA&#10;EL4X/A/LCL3VTS1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C3Gg7JxQAAAN0AAAAP&#10;AAAAAAAAAAAAAAAAAAcCAABkcnMvZG93bnJldi54bWxQSwUGAAAAAAMAAwC3AAAA+QIAAAAA&#10;" filled="f" stroked="f">
                  <v:textbox inset="0,0,0,0">
                    <w:txbxContent>
                      <w:p w14:paraId="149D24EB" w14:textId="77777777" w:rsidR="00EA344B" w:rsidRDefault="00EA344B" w:rsidP="004C1761">
                        <w:r>
                          <w:rPr>
                            <w:rFonts w:ascii="Arial" w:eastAsia="Arial" w:hAnsi="Arial" w:cs="Arial"/>
                            <w:b/>
                            <w:sz w:val="18"/>
                          </w:rPr>
                          <w:t>MP-praktyki zawodowe,</w:t>
                        </w:r>
                      </w:p>
                    </w:txbxContent>
                  </v:textbox>
                </v:rect>
                <v:rect id="Rectangle 1736" o:spid="_x0000_s1232" style="position:absolute;left:46414;top:25691;width:1507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14:paraId="6B9E0C55"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v:textbox>
                </v:rect>
                <v:rect id="Rectangle 1737" o:spid="_x0000_s1233" style="position:absolute;left:46414;top:26983;width:171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14:paraId="294C053A" w14:textId="77777777" w:rsidR="00EA344B" w:rsidRDefault="00EA344B" w:rsidP="004C1761">
                        <w:r>
                          <w:rPr>
                            <w:rFonts w:ascii="Arial" w:eastAsia="Arial" w:hAnsi="Arial" w:cs="Arial"/>
                            <w:b/>
                            <w:sz w:val="18"/>
                          </w:rPr>
                          <w:t>ML-</w:t>
                        </w:r>
                        <w:r>
                          <w:rPr>
                            <w:rFonts w:ascii="Arial" w:eastAsia="Arial" w:hAnsi="Arial" w:cs="Arial"/>
                            <w:b/>
                            <w:sz w:val="18"/>
                          </w:rPr>
                          <w:t>z.literaturoznawcze,</w:t>
                        </w:r>
                      </w:p>
                    </w:txbxContent>
                  </v:textbox>
                </v:rect>
                <v:rect id="Rectangle 1738" o:spid="_x0000_s1234" style="position:absolute;left:46414;top:28476;width:122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14:paraId="64714EB8"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v:textbox>
                </v:rect>
                <v:rect id="Rectangle 1739" o:spid="_x0000_s1235" style="position:absolute;left:46414;top:30172;width:1738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14:paraId="69E5E213" w14:textId="77777777" w:rsidR="00EA344B" w:rsidRDefault="00EA344B" w:rsidP="004C1761">
                        <w:r>
                          <w:rPr>
                            <w:rFonts w:ascii="Arial" w:eastAsia="Arial" w:hAnsi="Arial" w:cs="Arial"/>
                            <w:b/>
                            <w:sz w:val="18"/>
                          </w:rPr>
                          <w:t>MU-z. ogólnouczelniane</w:t>
                        </w:r>
                      </w:p>
                    </w:txbxContent>
                  </v:textbox>
                </v:rect>
                <v:rect id="Rectangle 1740" o:spid="_x0000_s1236" style="position:absolute;left:23445;top:16692;width:33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14:paraId="331EEF0F" w14:textId="77777777" w:rsidR="00EA344B" w:rsidRDefault="00EA344B" w:rsidP="004C1761">
                        <w:r>
                          <w:rPr>
                            <w:rFonts w:ascii="Arial" w:eastAsia="Arial" w:hAnsi="Arial" w:cs="Arial"/>
                            <w:b/>
                            <w:sz w:val="18"/>
                          </w:rPr>
                          <w:t>KOD</w:t>
                        </w:r>
                      </w:p>
                    </w:txbxContent>
                  </v:textbox>
                </v:rect>
                <v:rect id="Rectangle 1741" o:spid="_x0000_s1237" style="position:absolute;left:39221;top:14451;width:508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14:paraId="44C5EB77" w14:textId="77777777" w:rsidR="00EA344B" w:rsidRDefault="00EA344B" w:rsidP="004C1761">
                        <w:r>
                          <w:rPr>
                            <w:rFonts w:ascii="Arial" w:eastAsia="Arial" w:hAnsi="Arial" w:cs="Arial"/>
                            <w:b/>
                            <w:sz w:val="18"/>
                          </w:rPr>
                          <w:t xml:space="preserve">Forma </w:t>
                        </w:r>
                      </w:p>
                    </w:txbxContent>
                  </v:textbox>
                </v:rect>
                <v:rect id="Rectangle 1742" o:spid="_x0000_s1238" style="position:absolute;left:39282;top:15945;width:493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14:paraId="77E705F9" w14:textId="77777777" w:rsidR="00EA344B" w:rsidRDefault="00EA344B" w:rsidP="004C1761">
                        <w:r>
                          <w:rPr>
                            <w:rFonts w:ascii="Arial" w:eastAsia="Arial" w:hAnsi="Arial" w:cs="Arial"/>
                            <w:b/>
                            <w:sz w:val="18"/>
                          </w:rPr>
                          <w:t>zalicze</w:t>
                        </w:r>
                      </w:p>
                    </w:txbxContent>
                  </v:textbox>
                </v:rect>
                <v:rect id="Rectangle 1743" o:spid="_x0000_s1239" style="position:absolute;left:40151;top:17439;width:26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74DD282D" w14:textId="77777777" w:rsidR="00EA344B" w:rsidRDefault="00EA344B" w:rsidP="004C1761">
                        <w:r>
                          <w:rPr>
                            <w:rFonts w:ascii="Arial" w:eastAsia="Arial" w:hAnsi="Arial" w:cs="Arial"/>
                            <w:b/>
                            <w:sz w:val="18"/>
                          </w:rPr>
                          <w:t xml:space="preserve">nia </w:t>
                        </w:r>
                      </w:p>
                    </w:txbxContent>
                  </v:textbox>
                </v:rect>
                <v:rect id="Rectangle 37124" o:spid="_x0000_s1240" style="position:absolute;left:39663;top:18932;width:39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" filled="f" stroked="f">
                  <v:textbox inset="0,0,0,0">
                    <w:txbxContent>
                      <w:p w14:paraId="635B36F7" w14:textId="77777777" w:rsidR="00EA344B" w:rsidRDefault="00EA344B" w:rsidP="004C1761">
                        <w:r>
                          <w:rPr>
                            <w:rFonts w:ascii="Arial" w:eastAsia="Arial" w:hAnsi="Arial" w:cs="Arial"/>
                            <w:b/>
                            <w:sz w:val="18"/>
                          </w:rPr>
                          <w:t>oc / e</w:t>
                        </w:r>
                      </w:p>
                    </w:txbxContent>
                  </v:textbox>
                </v:rect>
                <v:rect id="Rectangle 37123" o:spid="_x0000_s1241" style="position:absolute;left:42601;top:18932;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S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BcAR/d8IVkPMXAAAA//8DAFBLAQItABQABgAIAAAAIQDb4fbL7gAAAIUBAAATAAAAAAAA&#10;AAAAAAAAAAAAAABbQ29udGVudF9UeXBlc10ueG1sUEsBAi0AFAAGAAgAAAAhAFr0LFu/AAAAFQEA&#10;AAsAAAAAAAAAAAAAAAAAHwEAAF9yZWxzLy5yZWxzUEsBAi0AFAAGAAgAAAAhAOCF1LvHAAAA3gAA&#10;AA8AAAAAAAAAAAAAAAAABwIAAGRycy9kb3ducmV2LnhtbFBLBQYAAAAAAwADALcAAAD7AgAAAAA=&#10;" filled="f" stroked="f">
                  <v:textbox inset="0,0,0,0">
                    <w:txbxContent>
                      <w:p w14:paraId="3D587BDF" w14:textId="77777777" w:rsidR="00EA344B" w:rsidRDefault="00EA344B" w:rsidP="004C1761">
                        <w:r>
                          <w:rPr>
                            <w:rFonts w:ascii="Arial" w:eastAsia="Arial" w:hAnsi="Arial" w:cs="Arial"/>
                            <w:b/>
                            <w:sz w:val="18"/>
                          </w:rPr>
                          <w:t>)</w:t>
                        </w:r>
                      </w:p>
                    </w:txbxContent>
                  </v:textbox>
                </v:rect>
                <v:rect id="Rectangle 37122" o:spid="_x0000_s1242" style="position:absolute;left:39282;top:18932;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" filled="f" stroked="f">
                  <v:textbox inset="0,0,0,0">
                    <w:txbxContent>
                      <w:p w14:paraId="0694E133" w14:textId="77777777" w:rsidR="00EA344B" w:rsidRDefault="00EA344B" w:rsidP="004C1761">
                        <w:r>
                          <w:rPr>
                            <w:rFonts w:ascii="Arial" w:eastAsia="Arial" w:hAnsi="Arial" w:cs="Arial"/>
                            <w:b/>
                            <w:sz w:val="18"/>
                          </w:rPr>
                          <w:t>(</w:t>
                        </w:r>
                      </w:p>
                    </w:txbxContent>
                  </v:textbox>
                </v:rect>
                <v:rect id="Rectangle 1745" o:spid="_x0000_s1243" style="position:absolute;left:43625;top:15945;width:304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18900412" w14:textId="77777777" w:rsidR="00EA344B" w:rsidRDefault="00EA344B" w:rsidP="004C1761">
                        <w:r>
                          <w:rPr>
                            <w:rFonts w:ascii="Arial" w:eastAsia="Arial" w:hAnsi="Arial" w:cs="Arial"/>
                            <w:b/>
                            <w:sz w:val="18"/>
                          </w:rPr>
                          <w:t>ECT</w:t>
                        </w:r>
                      </w:p>
                    </w:txbxContent>
                  </v:textbox>
                </v:rect>
                <v:rect id="Rectangle 1746" o:spid="_x0000_s1244" style="position:absolute;left:44387;top:17439;width:10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67F8F643" w14:textId="77777777" w:rsidR="00EA344B" w:rsidRDefault="00EA344B" w:rsidP="004C1761">
                        <w:r>
                          <w:rPr>
                            <w:rFonts w:ascii="Arial" w:eastAsia="Arial" w:hAnsi="Arial" w:cs="Arial"/>
                            <w:b/>
                            <w:sz w:val="18"/>
                          </w:rPr>
                          <w:t>S</w:t>
                        </w:r>
                      </w:p>
                    </w:txbxContent>
                  </v:textbox>
                </v:rect>
                <v:shape id="Shape 1747" o:spid="_x0000_s1245" style="position:absolute;left:59944;top:68;width:0;height:36415;visibility:visible;mso-wrap-style:square;v-text-anchor:top" coordsize="0,364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" path="m,l,3641471e" filled="f" strokecolor="#939393" strokeweight=".14pt">
                  <v:stroke endcap="square"/>
                  <v:path arrowok="t" textboxrect="0,0,0,3641471"/>
                </v:shape>
                <v:shape id="Shape 44208" o:spid="_x0000_s1246" style="position:absolute;left:59936;top:60;width:122;height:36430;visibility:visible;mso-wrap-style:square;v-text-anchor:top" coordsize="12192,36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" path="m,l12192,r,3642995l,3642995,,e" fillcolor="#969696" stroked="f" strokeweight="0">
                  <v:stroke endcap="square"/>
                  <v:path arrowok="t" textboxrect="0,0,12192,3642995"/>
                </v:shape>
                <v:shape id="Shape 1749" o:spid="_x0000_s1247" style="position:absolute;left:1013;top:68;width:0;height:46857;visibility:visible;mso-wrap-style:square;v-text-anchor:top" coordsize="0,468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" path="m,l,4685665e" filled="f" strokeweight=".14pt">
                  <v:stroke endcap="square"/>
                  <v:path arrowok="t" textboxrect="0,0,0,4685665"/>
                </v:shape>
                <v:shape id="Shape 44209" o:spid="_x0000_s1248" style="position:absolute;left:1005;top:60;width:122;height:46872;visibility:visible;mso-wrap-style:square;v-text-anchor:top" coordsize="12192,468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" path="m,l12192,r,4687189l,4687189,,e" fillcolor="black" stroked="f" strokeweight="0">
                  <v:stroke endcap="square"/>
                  <v:path arrowok="t" textboxrect="0,0,12192,4687189"/>
                </v:shape>
                <v:shape id="Shape 1751" o:spid="_x0000_s1249" style="position:absolute;left:6334;top:68;width:0;height:44888;visibility:visible;mso-wrap-style:square;v-text-anchor:top" coordsize="0,448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" path="m,l,4488815e" filled="f" strokecolor="#939393" strokeweight=".14pt">
                  <v:stroke endcap="square"/>
                  <v:path arrowok="t" textboxrect="0,0,0,4488815"/>
                </v:shape>
                <v:shape id="Shape 44210" o:spid="_x0000_s1250" style="position:absolute;left:6327;top:60;width:122;height:44904;visibility:visible;mso-wrap-style:square;v-text-anchor:top" coordsize="12192,449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" path="m,l12192,r,4490339l,4490339,,e" fillcolor="#969696" stroked="f" strokeweight="0">
                  <v:stroke endcap="square"/>
                  <v:path arrowok="t" textboxrect="0,0,12192,4490339"/>
                </v:shape>
                <v:shape id="Shape 1753" o:spid="_x0000_s1251" style="position:absolute;left:22706;top:68;width:0;height:44888;visibility:visible;mso-wrap-style:square;v-text-anchor:top" coordsize="0,448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" path="m,l,4488815e" filled="f" strokecolor="#939393" strokeweight=".14pt">
                  <v:stroke endcap="square"/>
                  <v:path arrowok="t" textboxrect="0,0,0,4488815"/>
                </v:shape>
                <v:shape id="Shape 44211" o:spid="_x0000_s1252" style="position:absolute;left:22698;top:60;width:122;height:44904;visibility:visible;mso-wrap-style:square;v-text-anchor:top" coordsize="12192,449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" path="m,l12192,r,4490339l,4490339,,e" fillcolor="#969696" stroked="f" strokeweight="0">
                  <v:stroke endcap="square"/>
                  <v:path arrowok="t" textboxrect="0,0,12192,4490339"/>
                </v:shape>
                <v:shape id="Shape 1755" o:spid="_x0000_s1253" style="position:absolute;left:26592;top:7;width:0;height:44949;visibility:visible;mso-wrap-style:square;v-text-anchor:top" coordsize="0,449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" path="m,l,4494911e" filled="f" strokecolor="#939393" strokeweight=".14pt">
                  <v:stroke endcap="square"/>
                  <v:path arrowok="t" textboxrect="0,0,0,4494911"/>
                </v:shape>
                <v:shape id="Shape 44212" o:spid="_x0000_s1254" style="position:absolute;left:26584;width:122;height:44964;visibility:visible;mso-wrap-style:square;v-text-anchor:top" coordsize="12192,449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" path="m,l12192,r,4496435l,4496435,,e" fillcolor="#969696" stroked="f" strokeweight="0">
                  <v:stroke endcap="square"/>
                  <v:path arrowok="t" textboxrect="0,0,12192,4496435"/>
                </v:shape>
                <v:shape id="Shape 1757" o:spid="_x0000_s1255" style="position:absolute;left:28329;top:129;width:0;height:44827;visibility:visible;mso-wrap-style:square;v-text-anchor:top" coordsize="0,44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" path="m,l,4482719e" filled="f" strokecolor="#939393" strokeweight=".14pt">
                  <v:stroke endcap="square"/>
                  <v:path arrowok="t" textboxrect="0,0,0,4482719"/>
                </v:shape>
                <v:shape id="Shape 44213" o:spid="_x0000_s1256" style="position:absolute;left:28322;top:121;width:122;height:44843;visibility:visible;mso-wrap-style:square;v-text-anchor:top" coordsize="12192,448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" path="m,l12192,r,4484244l,4484244,,e" fillcolor="#969696" stroked="f" strokeweight="0">
                  <v:stroke endcap="square"/>
                  <v:path arrowok="t" textboxrect="0,0,12192,4484244"/>
                </v:shape>
                <v:shape id="Shape 1759" o:spid="_x0000_s1257" style="position:absolute;left:30067;top:129;width:0;height:44827;visibility:visible;mso-wrap-style:square;v-text-anchor:top" coordsize="0,44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" path="m,l,4482719e" filled="f" strokecolor="#939393" strokeweight=".14pt">
                  <v:stroke endcap="square"/>
                  <v:path arrowok="t" textboxrect="0,0,0,4482719"/>
                </v:shape>
                <v:shape id="Shape 44214" o:spid="_x0000_s1258" style="position:absolute;left:30059;top:121;width:122;height:44843;visibility:visible;mso-wrap-style:square;v-text-anchor:top" coordsize="12192,448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" path="m,l12192,r,4484244l,4484244,,e" fillcolor="#969696" stroked="f" strokeweight="0">
                  <v:stroke endcap="square"/>
                  <v:path arrowok="t" textboxrect="0,0,12192,4484244"/>
                </v:shape>
                <v:shape id="Shape 1761" o:spid="_x0000_s1259" style="position:absolute;left:32520;top:129;width:0;height:44827;visibility:visible;mso-wrap-style:square;v-text-anchor:top" coordsize="0,44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" path="m,l,4482719e" filled="f" strokecolor="#939393" strokeweight=".14pt">
                  <v:stroke endcap="square"/>
                  <v:path arrowok="t" textboxrect="0,0,0,4482719"/>
                </v:shape>
                <v:shape id="Shape 44215" o:spid="_x0000_s1260" style="position:absolute;left:32513;top:121;width:122;height:44843;visibility:visible;mso-wrap-style:square;v-text-anchor:top" coordsize="12192,448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" path="m,l12192,r,4484244l,4484244,,e" fillcolor="#969696" stroked="f" strokeweight="0">
                  <v:stroke endcap="square"/>
                  <v:path arrowok="t" textboxrect="0,0,12192,4484244"/>
                </v:shape>
                <v:shape id="Shape 1763" o:spid="_x0000_s1261" style="position:absolute;left:34672;top:129;width:0;height:44827;visibility:visible;mso-wrap-style:square;v-text-anchor:top" coordsize="0,44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" path="m,l,4482719e" filled="f" strokecolor="#939393" strokeweight=".14pt">
                  <v:stroke endcap="square"/>
                  <v:path arrowok="t" textboxrect="0,0,0,4482719"/>
                </v:shape>
                <v:shape id="Shape 44216" o:spid="_x0000_s1262" style="position:absolute;left:34664;top:121;width:122;height:44843;visibility:visible;mso-wrap-style:square;v-text-anchor:top" coordsize="12192,448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" path="m,l12192,r,4484244l,4484244,,e" fillcolor="#969696" stroked="f" strokeweight="0">
                  <v:stroke endcap="square"/>
                  <v:path arrowok="t" textboxrect="0,0,12192,4484244"/>
                </v:shape>
                <v:shape id="Shape 1765" o:spid="_x0000_s1263" style="position:absolute;left:38863;top:129;width:0;height:44827;visibility:visible;mso-wrap-style:square;v-text-anchor:top" coordsize="0,44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" path="m,l,4482719e" filled="f" strokecolor="#939393" strokeweight=".14pt">
                  <v:stroke endcap="square"/>
                  <v:path arrowok="t" textboxrect="0,0,0,4482719"/>
                </v:shape>
                <v:shape id="Shape 44217" o:spid="_x0000_s1264" style="position:absolute;left:38855;top:121;width:122;height:44843;visibility:visible;mso-wrap-style:square;v-text-anchor:top" coordsize="12192,448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" path="m,l12192,r,4484244l,4484244,,e" fillcolor="#969696" stroked="f" strokeweight="0">
                  <v:stroke endcap="square"/>
                  <v:path arrowok="t" textboxrect="0,0,12192,4484244"/>
                </v:shape>
                <v:shape id="Shape 1767" o:spid="_x0000_s1265" style="position:absolute;left:43267;top:68;width:0;height:44888;visibility:visible;mso-wrap-style:square;v-text-anchor:top" coordsize="0,448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" path="m,l,4488815e" filled="f" strokecolor="#939393" strokeweight=".14pt">
                  <v:stroke endcap="square"/>
                  <v:path arrowok="t" textboxrect="0,0,0,4488815"/>
                </v:shape>
                <v:shape id="Shape 44218" o:spid="_x0000_s1266" style="position:absolute;left:43260;top:60;width:121;height:44904;visibility:visible;mso-wrap-style:square;v-text-anchor:top" coordsize="12192,449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" path="m,l12192,r,4490339l,4490339,,e" fillcolor="#969696" stroked="f" strokeweight="0">
                  <v:stroke endcap="square"/>
                  <v:path arrowok="t" textboxrect="0,0,12192,4490339"/>
                </v:shape>
                <v:shape id="Shape 1769" o:spid="_x0000_s1267" style="position:absolute;left:46132;top:68;width:0;height:44888;visibility:visible;mso-wrap-style:square;v-text-anchor:top" coordsize="0,448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" path="m,l,4488815e" filled="f" strokecolor="#939393" strokeweight=".14pt">
                  <v:stroke endcap="square"/>
                  <v:path arrowok="t" textboxrect="0,0,0,4488815"/>
                </v:shape>
                <v:shape id="Shape 44219" o:spid="_x0000_s1268" style="position:absolute;left:46125;top:60;width:122;height:44904;visibility:visible;mso-wrap-style:square;v-text-anchor:top" coordsize="12192,449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" path="m,l12192,r,4490339l,4490339,,e" fillcolor="#969696" stroked="f" strokeweight="0">
                  <v:stroke endcap="square"/>
                  <v:path arrowok="t" textboxrect="0,0,12192,4490339"/>
                </v:shape>
                <v:shape id="Shape 1771" o:spid="_x0000_s1269" style="position:absolute;left:59944;top:36498;width:0;height:10427;visibility:visible;mso-wrap-style:square;v-text-anchor:top" coordsize="0,10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" path="m,l,1042670e" filled="f" strokeweight=".14pt">
                  <v:stroke endcap="square"/>
                  <v:path arrowok="t" textboxrect="0,0,0,1042670"/>
                </v:shape>
                <v:shape id="Shape 44220" o:spid="_x0000_s1270" style="position:absolute;left:59936;top:36490;width:122;height:10442;visibility:visible;mso-wrap-style:square;v-text-anchor:top" coordsize="12192,10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" path="m,l12192,r,1044245l,1044245,,e" fillcolor="black" stroked="f" strokeweight="0">
                  <v:stroke endcap="square"/>
                  <v:path arrowok="t" textboxrect="0,0,12192,1044245"/>
                </v:shape>
                <v:shape id="Shape 1773" o:spid="_x0000_s1271" style="position:absolute;left:26714;top:7;width:12255;height:0;visibility:visible;mso-wrap-style:square;v-text-anchor:top" coordsize="122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" path="m,l1225550,e" filled="f" strokecolor="#939393" strokeweight=".14pt">
                  <v:stroke endcap="square"/>
                  <v:path arrowok="t" textboxrect="0,0,1225550,0"/>
                </v:shape>
                <v:shape id="Shape 44221" o:spid="_x0000_s1272" style="position:absolute;left:26706;width:12272;height:121;visibility:visible;mso-wrap-style:square;v-text-anchor:top" coordsize="12271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" path="m,l1227125,r,12192l,12192,,e" fillcolor="#969696" stroked="f" strokeweight="0">
                  <v:stroke endcap="square"/>
                  <v:path arrowok="t" textboxrect="0,0,1227125,12192"/>
                </v:shape>
                <v:shape id="Shape 1775" o:spid="_x0000_s1273" style="position:absolute;left:1135;top:36498;width:58793;height:0;visibility:visible;mso-wrap-style:square;v-text-anchor:top" coordsize="587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" path="m,l5879338,e" filled="f" strokecolor="#939393" strokeweight=".14pt">
                  <v:stroke endcap="square"/>
                  <v:path arrowok="t" textboxrect="0,0,5879338,0"/>
                </v:shape>
                <v:shape id="Shape 44222" o:spid="_x0000_s1274" style="position:absolute;left:1127;top:36490;width:58809;height:122;visibility:visible;mso-wrap-style:square;v-text-anchor:top" coordsize="58808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" path="m,l5880862,r,12192l,12192,,e" fillcolor="#969696" stroked="f" strokeweight="0">
                  <v:stroke endcap="square"/>
                  <v:path arrowok="t" textboxrect="0,0,5880862,12192"/>
                </v:shape>
                <v:shape id="Shape 1777" o:spid="_x0000_s1275" style="position:absolute;left:1135;top:38342;width:58793;height:0;visibility:visible;mso-wrap-style:square;v-text-anchor:top" coordsize="587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" path="m,l5879338,e" filled="f" strokecolor="#939393" strokeweight=".14pt">
                  <v:stroke endcap="square"/>
                  <v:path arrowok="t" textboxrect="0,0,5879338,0"/>
                </v:shape>
                <v:shape id="Shape 44223" o:spid="_x0000_s1276" style="position:absolute;left:1127;top:38334;width:58809;height:122;visibility:visible;mso-wrap-style:square;v-text-anchor:top" coordsize="58808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" path="m,l5880862,r,12192l,12192,,e" fillcolor="#969696" stroked="f" strokeweight="0">
                  <v:stroke endcap="square"/>
                  <v:path arrowok="t" textboxrect="0,0,5880862,12192"/>
                </v:shape>
                <v:shape id="Shape 1779" o:spid="_x0000_s1277" style="position:absolute;left:1135;top:41283;width:58793;height:0;visibility:visible;mso-wrap-style:square;v-text-anchor:top" coordsize="587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" path="m,l5879338,e" filled="f" strokecolor="#939393" strokeweight=".14pt">
                  <v:stroke endcap="square"/>
                  <v:path arrowok="t" textboxrect="0,0,5879338,0"/>
                </v:shape>
                <v:shape id="Shape 44224" o:spid="_x0000_s1278" style="position:absolute;left:1127;top:41276;width:58809;height:122;visibility:visible;mso-wrap-style:square;v-text-anchor:top" coordsize="58808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" path="m,l5880862,r,12192l,12192,,e" fillcolor="#969696" stroked="f" strokeweight="0">
                  <v:stroke endcap="square"/>
                  <v:path arrowok="t" textboxrect="0,0,5880862,12192"/>
                </v:shape>
                <v:shape id="Shape 1781" o:spid="_x0000_s1279" style="position:absolute;left:1135;top:43127;width:58793;height:0;visibility:visible;mso-wrap-style:square;v-text-anchor:top" coordsize="587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" path="m,l5879338,e" filled="f" strokecolor="#939393" strokeweight=".14pt">
                  <v:stroke endcap="square"/>
                  <v:path arrowok="t" textboxrect="0,0,5879338,0"/>
                </v:shape>
                <v:shape id="Shape 44225" o:spid="_x0000_s1280" style="position:absolute;left:1127;top:43120;width:58809;height:122;visibility:visible;mso-wrap-style:square;v-text-anchor:top" coordsize="58808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" path="m,l5880862,r,12192l,12192,,e" fillcolor="#969696" stroked="f" strokeweight="0">
                  <v:stroke endcap="square"/>
                  <v:path arrowok="t" textboxrect="0,0,5880862,12192"/>
                </v:shape>
                <v:shape id="Shape 1783" o:spid="_x0000_s1281" style="position:absolute;left:1135;top:44971;width:58915;height:0;visibility:visible;mso-wrap-style:square;v-text-anchor:top" coordsize="589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" path="m,l5891531,e" filled="f" strokeweight=".14pt">
                  <v:stroke endcap="square"/>
                  <v:path arrowok="t" textboxrect="0,0,5891531,0"/>
                </v:shape>
                <v:shape id="Shape 44226" o:spid="_x0000_s1282" style="position:absolute;left:1127;top:44964;width:58931;height:122;visibility:visible;mso-wrap-style:square;v-text-anchor:top" coordsize="58930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" path="m,l5893054,r,12192l,12192,,e" fillcolor="black" stroked="f" strokeweight="0">
                  <v:stroke endcap="square"/>
                  <v:path arrowok="t" textboxrect="0,0,5893054,12192"/>
                </v:shape>
                <v:shape id="Shape 1785" o:spid="_x0000_s1283" style="position:absolute;left:1135;top:46818;width:58915;height:0;visibility:visible;mso-wrap-style:square;v-text-anchor:top" coordsize="589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" path="m,l5891531,e" filled="f" strokeweight=".14pt">
                  <v:stroke endcap="square"/>
                  <v:path arrowok="t" textboxrect="0,0,5891531,0"/>
                </v:shape>
                <v:shape id="Shape 44227" o:spid="_x0000_s1284" style="position:absolute;left:1127;top:46810;width:58931;height:122;visibility:visible;mso-wrap-style:square;v-text-anchor:top" coordsize="58930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" path="m,l5893054,r,12192l,12192,,e" fillcolor="black" stroked="f" strokeweight="0">
                  <v:stroke endcap="square"/>
                  <v:path arrowok="t" textboxrect="0,0,5893054,12192"/>
                </v:shape>
                <w10:anchorlock/>
              </v:group>
            </w:pict>
          </mc:Fallback>
        </mc:AlternateContent>
      </w:r>
    </w:p>
    <w:p w14:paraId="20986DD5" w14:textId="12BA4B6A" w:rsidR="00442FEB" w:rsidRDefault="00442FEB" w:rsidP="00442FEB">
      <w:pPr>
        <w:keepNext/>
        <w:pBdr>
          <w:top w:val="nil"/>
          <w:left w:val="nil"/>
          <w:bottom w:val="nil"/>
          <w:right w:val="nil"/>
          <w:between w:val="nil"/>
        </w:pBdr>
        <w:ind w:left="501" w:hanging="360"/>
        <w:jc w:val="both"/>
        <w:rPr>
          <w:rFonts w:ascii="Calibri" w:hAnsi="Calibri"/>
          <w:b/>
          <w:sz w:val="24"/>
          <w:szCs w:val="24"/>
        </w:rPr>
      </w:pPr>
    </w:p>
    <w:p w14:paraId="0FEBDC7B" w14:textId="559F352F" w:rsidR="00442FEB" w:rsidRDefault="00442FEB" w:rsidP="00442FEB">
      <w:pPr>
        <w:keepNext/>
        <w:pBdr>
          <w:top w:val="nil"/>
          <w:left w:val="nil"/>
          <w:bottom w:val="nil"/>
          <w:right w:val="nil"/>
          <w:between w:val="nil"/>
        </w:pBdr>
        <w:ind w:left="501" w:hanging="360"/>
        <w:jc w:val="both"/>
        <w:rPr>
          <w:rFonts w:ascii="Calibri" w:hAnsi="Calibri"/>
          <w:b/>
          <w:sz w:val="24"/>
          <w:szCs w:val="24"/>
        </w:rPr>
      </w:pPr>
    </w:p>
    <w:p w14:paraId="57C8393E" w14:textId="7635E8AC" w:rsidR="004C1761" w:rsidRPr="00442FEB" w:rsidRDefault="004C1761" w:rsidP="00442FEB">
      <w:pPr>
        <w:keepNext/>
        <w:pBdr>
          <w:top w:val="nil"/>
          <w:left w:val="nil"/>
          <w:bottom w:val="nil"/>
          <w:right w:val="nil"/>
          <w:between w:val="nil"/>
        </w:pBdr>
        <w:ind w:left="501" w:hanging="360"/>
        <w:jc w:val="both"/>
        <w:rPr>
          <w:rFonts w:ascii="Calibri" w:hAnsi="Calibri"/>
          <w:b/>
          <w:sz w:val="24"/>
          <w:szCs w:val="24"/>
        </w:rPr>
      </w:pPr>
      <w:r>
        <w:rPr>
          <w:rFonts w:ascii="Calibri" w:hAnsi="Calibri"/>
          <w:b/>
          <w:sz w:val="24"/>
          <w:szCs w:val="24"/>
        </w:rPr>
        <w:t>PLAN STUDIÓW</w:t>
      </w:r>
    </w:p>
    <w:p w14:paraId="0011B720" w14:textId="77777777"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i/>
          <w:sz w:val="24"/>
          <w:szCs w:val="24"/>
        </w:rPr>
        <w:t xml:space="preserve">kierunek studiów: </w:t>
      </w:r>
      <w:r w:rsidRPr="004C1761">
        <w:rPr>
          <w:rFonts w:ascii="Calibri" w:hAnsi="Calibri"/>
          <w:b/>
          <w:sz w:val="24"/>
          <w:szCs w:val="24"/>
        </w:rPr>
        <w:t>Filologia</w:t>
      </w:r>
      <w:r w:rsidRPr="004C1761">
        <w:rPr>
          <w:rFonts w:ascii="Calibri" w:hAnsi="Calibri"/>
          <w:b/>
          <w:sz w:val="24"/>
          <w:szCs w:val="24"/>
        </w:rPr>
        <w:tab/>
        <w:t xml:space="preserve"> rosyjska</w:t>
      </w:r>
    </w:p>
    <w:p w14:paraId="42AAE785" w14:textId="77777777"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i/>
          <w:sz w:val="24"/>
          <w:szCs w:val="24"/>
        </w:rPr>
        <w:t xml:space="preserve">profil studiów: </w:t>
      </w:r>
      <w:proofErr w:type="spellStart"/>
      <w:r w:rsidRPr="004C1761">
        <w:rPr>
          <w:rFonts w:ascii="Calibri" w:hAnsi="Calibri"/>
          <w:b/>
          <w:sz w:val="24"/>
          <w:szCs w:val="24"/>
        </w:rPr>
        <w:t>Ogólnoakademicki</w:t>
      </w:r>
      <w:proofErr w:type="spellEnd"/>
      <w:r w:rsidRPr="004C1761">
        <w:rPr>
          <w:rFonts w:ascii="Calibri" w:hAnsi="Calibri"/>
          <w:b/>
          <w:sz w:val="24"/>
          <w:szCs w:val="24"/>
        </w:rPr>
        <w:t xml:space="preserve"> </w:t>
      </w:r>
      <w:r w:rsidRPr="004C1761">
        <w:rPr>
          <w:rFonts w:ascii="Calibri" w:hAnsi="Calibri"/>
          <w:b/>
          <w:i/>
          <w:sz w:val="24"/>
          <w:szCs w:val="24"/>
        </w:rPr>
        <w:t xml:space="preserve">stopień: </w:t>
      </w:r>
      <w:r w:rsidRPr="004C1761">
        <w:rPr>
          <w:rFonts w:ascii="Calibri" w:hAnsi="Calibri"/>
          <w:b/>
          <w:sz w:val="24"/>
          <w:szCs w:val="24"/>
        </w:rPr>
        <w:t>I (licencjat)</w:t>
      </w:r>
    </w:p>
    <w:p w14:paraId="6B2B8B10" w14:textId="77777777" w:rsid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i/>
          <w:sz w:val="24"/>
          <w:szCs w:val="24"/>
        </w:rPr>
        <w:t xml:space="preserve">forma studiów: </w:t>
      </w:r>
      <w:r w:rsidRPr="004C1761">
        <w:rPr>
          <w:rFonts w:ascii="Calibri" w:hAnsi="Calibri"/>
          <w:b/>
          <w:sz w:val="24"/>
          <w:szCs w:val="24"/>
        </w:rPr>
        <w:t xml:space="preserve">stacjonarne </w:t>
      </w:r>
    </w:p>
    <w:p w14:paraId="6EDEC227" w14:textId="77777777" w:rsid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i/>
          <w:sz w:val="24"/>
          <w:szCs w:val="24"/>
        </w:rPr>
        <w:t xml:space="preserve">kierunek: </w:t>
      </w:r>
      <w:r w:rsidRPr="004C1761">
        <w:rPr>
          <w:rFonts w:ascii="Calibri" w:hAnsi="Calibri"/>
          <w:b/>
          <w:sz w:val="24"/>
          <w:szCs w:val="24"/>
        </w:rPr>
        <w:t xml:space="preserve">Filologia rosyjska </w:t>
      </w:r>
    </w:p>
    <w:p w14:paraId="3180A931" w14:textId="7A7B7FB2" w:rsidR="004C1761" w:rsidRPr="004C1761" w:rsidRDefault="004C1761" w:rsidP="004C1761">
      <w:pPr>
        <w:keepNext/>
        <w:pBdr>
          <w:top w:val="nil"/>
          <w:left w:val="nil"/>
          <w:bottom w:val="nil"/>
          <w:right w:val="nil"/>
          <w:between w:val="nil"/>
        </w:pBdr>
        <w:ind w:left="501" w:hanging="360"/>
        <w:jc w:val="both"/>
        <w:rPr>
          <w:rFonts w:ascii="Calibri" w:hAnsi="Calibri"/>
          <w:b/>
          <w:i/>
          <w:sz w:val="24"/>
          <w:szCs w:val="24"/>
        </w:rPr>
      </w:pPr>
      <w:r w:rsidRPr="004C1761">
        <w:rPr>
          <w:rFonts w:ascii="Calibri" w:hAnsi="Calibri"/>
          <w:b/>
          <w:i/>
          <w:sz w:val="24"/>
          <w:szCs w:val="24"/>
        </w:rPr>
        <w:t xml:space="preserve">specjalność: </w:t>
      </w:r>
      <w:r w:rsidRPr="004C1761">
        <w:rPr>
          <w:rFonts w:ascii="Calibri" w:hAnsi="Calibri"/>
          <w:b/>
          <w:sz w:val="24"/>
          <w:szCs w:val="24"/>
        </w:rPr>
        <w:t>Język rosyjski od podstaw w biznesie i turystyce</w:t>
      </w:r>
    </w:p>
    <w:p w14:paraId="2FE7960B" w14:textId="0DA8C3A9" w:rsid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i/>
          <w:sz w:val="24"/>
          <w:szCs w:val="24"/>
        </w:rPr>
        <w:t xml:space="preserve">od roku: </w:t>
      </w:r>
      <w:r w:rsidRPr="004C1761">
        <w:rPr>
          <w:rFonts w:ascii="Calibri" w:hAnsi="Calibri"/>
          <w:b/>
          <w:sz w:val="24"/>
          <w:szCs w:val="24"/>
        </w:rPr>
        <w:t>2019/2020 dla I roku</w:t>
      </w:r>
    </w:p>
    <w:p w14:paraId="1E66DCE6" w14:textId="6B35275D" w:rsid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71340362" w14:textId="7372B651" w:rsid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3BB05DC3" w14:textId="77777777"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noProof/>
          <w:sz w:val="24"/>
          <w:szCs w:val="24"/>
        </w:rPr>
        <w:drawing>
          <wp:inline distT="0" distB="0" distL="0" distR="0" wp14:anchorId="7809DB27" wp14:editId="2D2954CA">
            <wp:extent cx="6135624" cy="4242816"/>
            <wp:effectExtent l="0" t="0" r="0" b="0"/>
            <wp:docPr id="43227" name="Picture 43227"/>
            <wp:cNvGraphicFramePr/>
            <a:graphic xmlns:a="http://schemas.openxmlformats.org/drawingml/2006/main">
              <a:graphicData uri="http://schemas.openxmlformats.org/drawingml/2006/picture">
                <pic:pic xmlns:pic="http://schemas.openxmlformats.org/drawingml/2006/picture">
                  <pic:nvPicPr>
                    <pic:cNvPr id="43227" name="Picture 43227"/>
                    <pic:cNvPicPr/>
                  </pic:nvPicPr>
                  <pic:blipFill>
                    <a:blip r:embed="rId11"/>
                    <a:stretch>
                      <a:fillRect/>
                    </a:stretch>
                  </pic:blipFill>
                  <pic:spPr>
                    <a:xfrm>
                      <a:off x="0" y="0"/>
                      <a:ext cx="6135624" cy="4242816"/>
                    </a:xfrm>
                    <a:prstGeom prst="rect">
                      <a:avLst/>
                    </a:prstGeom>
                  </pic:spPr>
                </pic:pic>
              </a:graphicData>
            </a:graphic>
          </wp:inline>
        </w:drawing>
      </w:r>
    </w:p>
    <w:p w14:paraId="12C93B0A" w14:textId="5E357CAF" w:rsid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44FD239C" w14:textId="3E4BEFF0" w:rsid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3F566E21" w14:textId="77777777"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r w:rsidRPr="004C1761">
        <w:rPr>
          <w:rFonts w:ascii="Calibri" w:hAnsi="Calibri"/>
          <w:b/>
          <w:noProof/>
          <w:sz w:val="24"/>
          <w:szCs w:val="24"/>
        </w:rPr>
        <mc:AlternateContent>
          <mc:Choice Requires="wpg">
            <w:drawing>
              <wp:inline distT="0" distB="0" distL="0" distR="0" wp14:anchorId="71CBB0D1" wp14:editId="2E4B310C">
                <wp:extent cx="6130799" cy="5956492"/>
                <wp:effectExtent l="0" t="0" r="0" b="0"/>
                <wp:docPr id="37757" name="Group 37757"/>
                <wp:cNvGraphicFramePr/>
                <a:graphic xmlns:a="http://schemas.openxmlformats.org/drawingml/2006/main">
                  <a:graphicData uri="http://schemas.microsoft.com/office/word/2010/wordprocessingGroup">
                    <wpg:wgp>
                      <wpg:cNvGrpSpPr/>
                      <wpg:grpSpPr>
                        <a:xfrm>
                          <a:off x="0" y="0"/>
                          <a:ext cx="6130799" cy="5956492"/>
                          <a:chOff x="0" y="0"/>
                          <a:chExt cx="6130799" cy="5956492"/>
                        </a:xfrm>
                      </wpg:grpSpPr>
                      <wps:wsp>
                        <wps:cNvPr id="44263" name="Shape 44263"/>
                        <wps:cNvSpPr/>
                        <wps:spPr>
                          <a:xfrm>
                            <a:off x="106680" y="89726"/>
                            <a:ext cx="2242439" cy="3618612"/>
                          </a:xfrm>
                          <a:custGeom>
                            <a:avLst/>
                            <a:gdLst/>
                            <a:ahLst/>
                            <a:cxnLst/>
                            <a:rect l="0" t="0" r="0" b="0"/>
                            <a:pathLst>
                              <a:path w="2242439" h="3618612">
                                <a:moveTo>
                                  <a:pt x="0" y="0"/>
                                </a:moveTo>
                                <a:lnTo>
                                  <a:pt x="2242439" y="0"/>
                                </a:lnTo>
                                <a:lnTo>
                                  <a:pt x="2242439" y="3618612"/>
                                </a:lnTo>
                                <a:lnTo>
                                  <a:pt x="0" y="361861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64" name="Shape 44264"/>
                        <wps:cNvSpPr/>
                        <wps:spPr>
                          <a:xfrm>
                            <a:off x="2347595" y="89726"/>
                            <a:ext cx="298704" cy="3618612"/>
                          </a:xfrm>
                          <a:custGeom>
                            <a:avLst/>
                            <a:gdLst/>
                            <a:ahLst/>
                            <a:cxnLst/>
                            <a:rect l="0" t="0" r="0" b="0"/>
                            <a:pathLst>
                              <a:path w="298704" h="3618612">
                                <a:moveTo>
                                  <a:pt x="0" y="0"/>
                                </a:moveTo>
                                <a:lnTo>
                                  <a:pt x="298704" y="0"/>
                                </a:lnTo>
                                <a:lnTo>
                                  <a:pt x="298704" y="3618612"/>
                                </a:lnTo>
                                <a:lnTo>
                                  <a:pt x="0" y="361861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265" name="Shape 44265"/>
                        <wps:cNvSpPr/>
                        <wps:spPr>
                          <a:xfrm>
                            <a:off x="2644775" y="89726"/>
                            <a:ext cx="1403858" cy="3618612"/>
                          </a:xfrm>
                          <a:custGeom>
                            <a:avLst/>
                            <a:gdLst/>
                            <a:ahLst/>
                            <a:cxnLst/>
                            <a:rect l="0" t="0" r="0" b="0"/>
                            <a:pathLst>
                              <a:path w="1403858" h="3618612">
                                <a:moveTo>
                                  <a:pt x="0" y="0"/>
                                </a:moveTo>
                                <a:lnTo>
                                  <a:pt x="1403858" y="0"/>
                                </a:lnTo>
                                <a:lnTo>
                                  <a:pt x="1403858" y="3618612"/>
                                </a:lnTo>
                                <a:lnTo>
                                  <a:pt x="0" y="361861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66" name="Shape 44266"/>
                        <wps:cNvSpPr/>
                        <wps:spPr>
                          <a:xfrm>
                            <a:off x="4047109" y="89726"/>
                            <a:ext cx="502920" cy="3618612"/>
                          </a:xfrm>
                          <a:custGeom>
                            <a:avLst/>
                            <a:gdLst/>
                            <a:ahLst/>
                            <a:cxnLst/>
                            <a:rect l="0" t="0" r="0" b="0"/>
                            <a:pathLst>
                              <a:path w="502920" h="3618612">
                                <a:moveTo>
                                  <a:pt x="0" y="0"/>
                                </a:moveTo>
                                <a:lnTo>
                                  <a:pt x="502920" y="0"/>
                                </a:lnTo>
                                <a:lnTo>
                                  <a:pt x="502920" y="3618612"/>
                                </a:lnTo>
                                <a:lnTo>
                                  <a:pt x="0" y="361861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267" name="Shape 44267"/>
                        <wps:cNvSpPr/>
                        <wps:spPr>
                          <a:xfrm>
                            <a:off x="4548506" y="89726"/>
                            <a:ext cx="1577594" cy="3618612"/>
                          </a:xfrm>
                          <a:custGeom>
                            <a:avLst/>
                            <a:gdLst/>
                            <a:ahLst/>
                            <a:cxnLst/>
                            <a:rect l="0" t="0" r="0" b="0"/>
                            <a:pathLst>
                              <a:path w="1577594" h="3618612">
                                <a:moveTo>
                                  <a:pt x="0" y="0"/>
                                </a:moveTo>
                                <a:lnTo>
                                  <a:pt x="1577594" y="0"/>
                                </a:lnTo>
                                <a:lnTo>
                                  <a:pt x="1577594" y="3618612"/>
                                </a:lnTo>
                                <a:lnTo>
                                  <a:pt x="0" y="361861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68" name="Shape 44268"/>
                        <wps:cNvSpPr/>
                        <wps:spPr>
                          <a:xfrm>
                            <a:off x="0" y="3706813"/>
                            <a:ext cx="108204" cy="185928"/>
                          </a:xfrm>
                          <a:custGeom>
                            <a:avLst/>
                            <a:gdLst/>
                            <a:ahLst/>
                            <a:cxnLst/>
                            <a:rect l="0" t="0" r="0" b="0"/>
                            <a:pathLst>
                              <a:path w="108204" h="185928">
                                <a:moveTo>
                                  <a:pt x="0" y="0"/>
                                </a:moveTo>
                                <a:lnTo>
                                  <a:pt x="108204" y="0"/>
                                </a:lnTo>
                                <a:lnTo>
                                  <a:pt x="108204"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69" name="Shape 44269"/>
                        <wps:cNvSpPr/>
                        <wps:spPr>
                          <a:xfrm>
                            <a:off x="608381" y="3706813"/>
                            <a:ext cx="3030347" cy="185928"/>
                          </a:xfrm>
                          <a:custGeom>
                            <a:avLst/>
                            <a:gdLst/>
                            <a:ahLst/>
                            <a:cxnLst/>
                            <a:rect l="0" t="0" r="0" b="0"/>
                            <a:pathLst>
                              <a:path w="3030347" h="185928">
                                <a:moveTo>
                                  <a:pt x="0" y="0"/>
                                </a:moveTo>
                                <a:lnTo>
                                  <a:pt x="3030347" y="0"/>
                                </a:lnTo>
                                <a:lnTo>
                                  <a:pt x="3030347"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70" name="Shape 44270"/>
                        <wps:cNvSpPr/>
                        <wps:spPr>
                          <a:xfrm>
                            <a:off x="3637153" y="3706813"/>
                            <a:ext cx="411480" cy="185928"/>
                          </a:xfrm>
                          <a:custGeom>
                            <a:avLst/>
                            <a:gdLst/>
                            <a:ahLst/>
                            <a:cxnLst/>
                            <a:rect l="0" t="0" r="0" b="0"/>
                            <a:pathLst>
                              <a:path w="411480" h="185928">
                                <a:moveTo>
                                  <a:pt x="0" y="0"/>
                                </a:moveTo>
                                <a:lnTo>
                                  <a:pt x="411480" y="0"/>
                                </a:lnTo>
                                <a:lnTo>
                                  <a:pt x="411480" y="185928"/>
                                </a:lnTo>
                                <a:lnTo>
                                  <a:pt x="0" y="18592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71" name="Shape 44271"/>
                        <wps:cNvSpPr/>
                        <wps:spPr>
                          <a:xfrm>
                            <a:off x="4047109" y="3706813"/>
                            <a:ext cx="2078990" cy="185928"/>
                          </a:xfrm>
                          <a:custGeom>
                            <a:avLst/>
                            <a:gdLst/>
                            <a:ahLst/>
                            <a:cxnLst/>
                            <a:rect l="0" t="0" r="0" b="0"/>
                            <a:pathLst>
                              <a:path w="2078990" h="185928">
                                <a:moveTo>
                                  <a:pt x="0" y="0"/>
                                </a:moveTo>
                                <a:lnTo>
                                  <a:pt x="2078990" y="0"/>
                                </a:lnTo>
                                <a:lnTo>
                                  <a:pt x="2078990"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72" name="Shape 44272"/>
                        <wps:cNvSpPr/>
                        <wps:spPr>
                          <a:xfrm>
                            <a:off x="2890139" y="3891217"/>
                            <a:ext cx="748589" cy="295656"/>
                          </a:xfrm>
                          <a:custGeom>
                            <a:avLst/>
                            <a:gdLst/>
                            <a:ahLst/>
                            <a:cxnLst/>
                            <a:rect l="0" t="0" r="0" b="0"/>
                            <a:pathLst>
                              <a:path w="748589" h="295656">
                                <a:moveTo>
                                  <a:pt x="0" y="0"/>
                                </a:moveTo>
                                <a:lnTo>
                                  <a:pt x="748589" y="0"/>
                                </a:lnTo>
                                <a:lnTo>
                                  <a:pt x="748589" y="295656"/>
                                </a:lnTo>
                                <a:lnTo>
                                  <a:pt x="0" y="2956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73" name="Shape 44273"/>
                        <wps:cNvSpPr/>
                        <wps:spPr>
                          <a:xfrm>
                            <a:off x="3637153" y="3891217"/>
                            <a:ext cx="411480" cy="295656"/>
                          </a:xfrm>
                          <a:custGeom>
                            <a:avLst/>
                            <a:gdLst/>
                            <a:ahLst/>
                            <a:cxnLst/>
                            <a:rect l="0" t="0" r="0" b="0"/>
                            <a:pathLst>
                              <a:path w="411480" h="295656">
                                <a:moveTo>
                                  <a:pt x="0" y="0"/>
                                </a:moveTo>
                                <a:lnTo>
                                  <a:pt x="411480" y="0"/>
                                </a:lnTo>
                                <a:lnTo>
                                  <a:pt x="411480" y="295656"/>
                                </a:lnTo>
                                <a:lnTo>
                                  <a:pt x="0" y="29565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74" name="Shape 44274"/>
                        <wps:cNvSpPr/>
                        <wps:spPr>
                          <a:xfrm>
                            <a:off x="608381" y="4185349"/>
                            <a:ext cx="3030347" cy="370332"/>
                          </a:xfrm>
                          <a:custGeom>
                            <a:avLst/>
                            <a:gdLst/>
                            <a:ahLst/>
                            <a:cxnLst/>
                            <a:rect l="0" t="0" r="0" b="0"/>
                            <a:pathLst>
                              <a:path w="3030347" h="370332">
                                <a:moveTo>
                                  <a:pt x="0" y="0"/>
                                </a:moveTo>
                                <a:lnTo>
                                  <a:pt x="3030347" y="0"/>
                                </a:lnTo>
                                <a:lnTo>
                                  <a:pt x="3030347"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75" name="Shape 44275"/>
                        <wps:cNvSpPr/>
                        <wps:spPr>
                          <a:xfrm>
                            <a:off x="3637153" y="4185349"/>
                            <a:ext cx="411480" cy="370332"/>
                          </a:xfrm>
                          <a:custGeom>
                            <a:avLst/>
                            <a:gdLst/>
                            <a:ahLst/>
                            <a:cxnLst/>
                            <a:rect l="0" t="0" r="0" b="0"/>
                            <a:pathLst>
                              <a:path w="411480" h="370332">
                                <a:moveTo>
                                  <a:pt x="0" y="0"/>
                                </a:moveTo>
                                <a:lnTo>
                                  <a:pt x="411480" y="0"/>
                                </a:lnTo>
                                <a:lnTo>
                                  <a:pt x="411480" y="370332"/>
                                </a:lnTo>
                                <a:lnTo>
                                  <a:pt x="0" y="37033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76" name="Shape 44276"/>
                        <wps:cNvSpPr/>
                        <wps:spPr>
                          <a:xfrm>
                            <a:off x="4047109" y="4185349"/>
                            <a:ext cx="2078990" cy="370332"/>
                          </a:xfrm>
                          <a:custGeom>
                            <a:avLst/>
                            <a:gdLst/>
                            <a:ahLst/>
                            <a:cxnLst/>
                            <a:rect l="0" t="0" r="0" b="0"/>
                            <a:pathLst>
                              <a:path w="2078990" h="370332">
                                <a:moveTo>
                                  <a:pt x="0" y="0"/>
                                </a:moveTo>
                                <a:lnTo>
                                  <a:pt x="2078990" y="0"/>
                                </a:lnTo>
                                <a:lnTo>
                                  <a:pt x="2078990"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77" name="Shape 44277"/>
                        <wps:cNvSpPr/>
                        <wps:spPr>
                          <a:xfrm>
                            <a:off x="106680" y="4554106"/>
                            <a:ext cx="3531997" cy="186233"/>
                          </a:xfrm>
                          <a:custGeom>
                            <a:avLst/>
                            <a:gdLst/>
                            <a:ahLst/>
                            <a:cxnLst/>
                            <a:rect l="0" t="0" r="0" b="0"/>
                            <a:pathLst>
                              <a:path w="3531997" h="186233">
                                <a:moveTo>
                                  <a:pt x="0" y="0"/>
                                </a:moveTo>
                                <a:lnTo>
                                  <a:pt x="3531997" y="0"/>
                                </a:lnTo>
                                <a:lnTo>
                                  <a:pt x="3531997" y="186233"/>
                                </a:lnTo>
                                <a:lnTo>
                                  <a:pt x="0" y="1862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78" name="Shape 44278"/>
                        <wps:cNvSpPr/>
                        <wps:spPr>
                          <a:xfrm>
                            <a:off x="3637153" y="4554106"/>
                            <a:ext cx="411480" cy="186233"/>
                          </a:xfrm>
                          <a:custGeom>
                            <a:avLst/>
                            <a:gdLst/>
                            <a:ahLst/>
                            <a:cxnLst/>
                            <a:rect l="0" t="0" r="0" b="0"/>
                            <a:pathLst>
                              <a:path w="411480" h="186233">
                                <a:moveTo>
                                  <a:pt x="0" y="0"/>
                                </a:moveTo>
                                <a:lnTo>
                                  <a:pt x="411480" y="0"/>
                                </a:lnTo>
                                <a:lnTo>
                                  <a:pt x="411480" y="186233"/>
                                </a:lnTo>
                                <a:lnTo>
                                  <a:pt x="0" y="18623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279" name="Shape 44279"/>
                        <wps:cNvSpPr/>
                        <wps:spPr>
                          <a:xfrm>
                            <a:off x="4047109" y="4554106"/>
                            <a:ext cx="2078990" cy="186233"/>
                          </a:xfrm>
                          <a:custGeom>
                            <a:avLst/>
                            <a:gdLst/>
                            <a:ahLst/>
                            <a:cxnLst/>
                            <a:rect l="0" t="0" r="0" b="0"/>
                            <a:pathLst>
                              <a:path w="2078990" h="186233">
                                <a:moveTo>
                                  <a:pt x="0" y="0"/>
                                </a:moveTo>
                                <a:lnTo>
                                  <a:pt x="2078990" y="0"/>
                                </a:lnTo>
                                <a:lnTo>
                                  <a:pt x="2078990" y="186233"/>
                                </a:lnTo>
                                <a:lnTo>
                                  <a:pt x="0" y="1862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280" name="Shape 44280"/>
                        <wps:cNvSpPr/>
                        <wps:spPr>
                          <a:xfrm>
                            <a:off x="0" y="4738815"/>
                            <a:ext cx="6126226" cy="1217677"/>
                          </a:xfrm>
                          <a:custGeom>
                            <a:avLst/>
                            <a:gdLst/>
                            <a:ahLst/>
                            <a:cxnLst/>
                            <a:rect l="0" t="0" r="0" b="0"/>
                            <a:pathLst>
                              <a:path w="6126226" h="1217677">
                                <a:moveTo>
                                  <a:pt x="0" y="0"/>
                                </a:moveTo>
                                <a:lnTo>
                                  <a:pt x="6126226" y="0"/>
                                </a:lnTo>
                                <a:lnTo>
                                  <a:pt x="6126226" y="1217677"/>
                                </a:lnTo>
                                <a:lnTo>
                                  <a:pt x="0" y="12176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6" name="Rectangle 2066"/>
                        <wps:cNvSpPr/>
                        <wps:spPr>
                          <a:xfrm>
                            <a:off x="2672207" y="1832102"/>
                            <a:ext cx="254807" cy="169502"/>
                          </a:xfrm>
                          <a:prstGeom prst="rect">
                            <a:avLst/>
                          </a:prstGeom>
                          <a:ln>
                            <a:noFill/>
                          </a:ln>
                        </wps:spPr>
                        <wps:txbx>
                          <w:txbxContent>
                            <w:p w14:paraId="1D9D26F4" w14:textId="77777777" w:rsidR="00EA344B" w:rsidRDefault="00EA344B" w:rsidP="004C1761">
                              <w:r>
                                <w:rPr>
                                  <w:rFonts w:ascii="Arial" w:eastAsia="Arial" w:hAnsi="Arial" w:cs="Arial"/>
                                  <w:b/>
                                  <w:sz w:val="18"/>
                                </w:rPr>
                                <w:t>ck1</w:t>
                              </w:r>
                            </w:p>
                          </w:txbxContent>
                        </wps:txbx>
                        <wps:bodyPr horzOverflow="overflow" vert="horz" lIns="0" tIns="0" rIns="0" bIns="0" rtlCol="0">
                          <a:noAutofit/>
                        </wps:bodyPr>
                      </wps:wsp>
                      <wps:wsp>
                        <wps:cNvPr id="2067" name="Rectangle 2067"/>
                        <wps:cNvSpPr/>
                        <wps:spPr>
                          <a:xfrm>
                            <a:off x="2929763" y="1757426"/>
                            <a:ext cx="169677" cy="169502"/>
                          </a:xfrm>
                          <a:prstGeom prst="rect">
                            <a:avLst/>
                          </a:prstGeom>
                          <a:ln>
                            <a:noFill/>
                          </a:ln>
                        </wps:spPr>
                        <wps:txbx>
                          <w:txbxContent>
                            <w:p w14:paraId="30EC3209" w14:textId="77777777" w:rsidR="00EA344B" w:rsidRDefault="00EA344B" w:rsidP="004C1761">
                              <w:r>
                                <w:rPr>
                                  <w:rFonts w:ascii="Arial" w:eastAsia="Arial" w:hAnsi="Arial" w:cs="Arial"/>
                                  <w:b/>
                                  <w:sz w:val="18"/>
                                </w:rPr>
                                <w:t>ck</w:t>
                              </w:r>
                            </w:p>
                          </w:txbxContent>
                        </wps:txbx>
                        <wps:bodyPr horzOverflow="overflow" vert="horz" lIns="0" tIns="0" rIns="0" bIns="0" rtlCol="0">
                          <a:noAutofit/>
                        </wps:bodyPr>
                      </wps:wsp>
                      <wps:wsp>
                        <wps:cNvPr id="2068" name="Rectangle 2068"/>
                        <wps:cNvSpPr/>
                        <wps:spPr>
                          <a:xfrm>
                            <a:off x="2961767" y="1906778"/>
                            <a:ext cx="84546" cy="169502"/>
                          </a:xfrm>
                          <a:prstGeom prst="rect">
                            <a:avLst/>
                          </a:prstGeom>
                          <a:ln>
                            <a:noFill/>
                          </a:ln>
                        </wps:spPr>
                        <wps:txbx>
                          <w:txbxContent>
                            <w:p w14:paraId="7048637A" w14:textId="77777777" w:rsidR="00EA344B" w:rsidRDefault="00EA344B" w:rsidP="004C1761">
                              <w:r>
                                <w:rPr>
                                  <w:rFonts w:ascii="Arial" w:eastAsia="Arial" w:hAnsi="Arial" w:cs="Arial"/>
                                  <w:b/>
                                  <w:sz w:val="18"/>
                                </w:rPr>
                                <w:t>2</w:t>
                              </w:r>
                            </w:p>
                          </w:txbxContent>
                        </wps:txbx>
                        <wps:bodyPr horzOverflow="overflow" vert="horz" lIns="0" tIns="0" rIns="0" bIns="0" rtlCol="0">
                          <a:noAutofit/>
                        </wps:bodyPr>
                      </wps:wsp>
                      <wps:wsp>
                        <wps:cNvPr id="2069" name="Rectangle 2069"/>
                        <wps:cNvSpPr/>
                        <wps:spPr>
                          <a:xfrm>
                            <a:off x="3193415" y="1832102"/>
                            <a:ext cx="92859" cy="169502"/>
                          </a:xfrm>
                          <a:prstGeom prst="rect">
                            <a:avLst/>
                          </a:prstGeom>
                          <a:ln>
                            <a:noFill/>
                          </a:ln>
                        </wps:spPr>
                        <wps:txbx>
                          <w:txbxContent>
                            <w:p w14:paraId="241D21DA" w14:textId="77777777" w:rsidR="00EA344B" w:rsidRDefault="00EA344B" w:rsidP="004C1761">
                              <w:r>
                                <w:rPr>
                                  <w:rFonts w:ascii="Arial" w:eastAsia="Arial" w:hAnsi="Arial" w:cs="Arial"/>
                                  <w:b/>
                                  <w:sz w:val="18"/>
                                </w:rPr>
                                <w:t>p</w:t>
                              </w:r>
                            </w:p>
                          </w:txbxContent>
                        </wps:txbx>
                        <wps:bodyPr horzOverflow="overflow" vert="horz" lIns="0" tIns="0" rIns="0" bIns="0" rtlCol="0">
                          <a:noAutofit/>
                        </wps:bodyPr>
                      </wps:wsp>
                      <wps:wsp>
                        <wps:cNvPr id="2070" name="Rectangle 2070"/>
                        <wps:cNvSpPr/>
                        <wps:spPr>
                          <a:xfrm>
                            <a:off x="3422269" y="1832102"/>
                            <a:ext cx="203376" cy="169502"/>
                          </a:xfrm>
                          <a:prstGeom prst="rect">
                            <a:avLst/>
                          </a:prstGeom>
                          <a:ln>
                            <a:noFill/>
                          </a:ln>
                        </wps:spPr>
                        <wps:txbx>
                          <w:txbxContent>
                            <w:p w14:paraId="0CA87CA5" w14:textId="77777777" w:rsidR="00EA344B" w:rsidRDefault="00EA344B" w:rsidP="004C1761">
                              <w:r>
                                <w:rPr>
                                  <w:rFonts w:ascii="Arial" w:eastAsia="Arial" w:hAnsi="Arial" w:cs="Arial"/>
                                  <w:b/>
                                  <w:sz w:val="18"/>
                                </w:rPr>
                                <w:t>cw</w:t>
                              </w:r>
                            </w:p>
                          </w:txbxContent>
                        </wps:txbx>
                        <wps:bodyPr horzOverflow="overflow" vert="horz" lIns="0" tIns="0" rIns="0" bIns="0" rtlCol="0">
                          <a:noAutofit/>
                        </wps:bodyPr>
                      </wps:wsp>
                      <wps:wsp>
                        <wps:cNvPr id="2071" name="Rectangle 2071"/>
                        <wps:cNvSpPr/>
                        <wps:spPr>
                          <a:xfrm>
                            <a:off x="3708781" y="1757426"/>
                            <a:ext cx="356029" cy="169502"/>
                          </a:xfrm>
                          <a:prstGeom prst="rect">
                            <a:avLst/>
                          </a:prstGeom>
                          <a:ln>
                            <a:noFill/>
                          </a:ln>
                        </wps:spPr>
                        <wps:txbx>
                          <w:txbxContent>
                            <w:p w14:paraId="36C26E41" w14:textId="77777777" w:rsidR="00EA344B" w:rsidRDefault="00EA344B" w:rsidP="004C1761">
                              <w:r>
                                <w:rPr>
                                  <w:rFonts w:ascii="Arial" w:eastAsia="Arial" w:hAnsi="Arial" w:cs="Arial"/>
                                  <w:b/>
                                  <w:sz w:val="18"/>
                                </w:rPr>
                                <w:t>Raze</w:t>
                              </w:r>
                            </w:p>
                          </w:txbxContent>
                        </wps:txbx>
                        <wps:bodyPr horzOverflow="overflow" vert="horz" lIns="0" tIns="0" rIns="0" bIns="0" rtlCol="0">
                          <a:noAutofit/>
                        </wps:bodyPr>
                      </wps:wsp>
                      <wps:wsp>
                        <wps:cNvPr id="2072" name="Rectangle 2072"/>
                        <wps:cNvSpPr/>
                        <wps:spPr>
                          <a:xfrm>
                            <a:off x="3792601" y="1906778"/>
                            <a:ext cx="135169" cy="169502"/>
                          </a:xfrm>
                          <a:prstGeom prst="rect">
                            <a:avLst/>
                          </a:prstGeom>
                          <a:ln>
                            <a:noFill/>
                          </a:ln>
                        </wps:spPr>
                        <wps:txbx>
                          <w:txbxContent>
                            <w:p w14:paraId="5C0C82D0" w14:textId="77777777" w:rsidR="00EA344B" w:rsidRDefault="00EA344B" w:rsidP="004C1761">
                              <w:r>
                                <w:rPr>
                                  <w:rFonts w:ascii="Arial" w:eastAsia="Arial" w:hAnsi="Arial" w:cs="Arial"/>
                                  <w:b/>
                                  <w:sz w:val="18"/>
                                </w:rPr>
                                <w:t>m</w:t>
                              </w:r>
                            </w:p>
                          </w:txbxContent>
                        </wps:txbx>
                        <wps:bodyPr horzOverflow="overflow" vert="horz" lIns="0" tIns="0" rIns="0" bIns="0" rtlCol="0">
                          <a:noAutofit/>
                        </wps:bodyPr>
                      </wps:wsp>
                      <wps:wsp>
                        <wps:cNvPr id="2073" name="Rectangle 2073"/>
                        <wps:cNvSpPr/>
                        <wps:spPr>
                          <a:xfrm>
                            <a:off x="347777" y="3735960"/>
                            <a:ext cx="42236" cy="169501"/>
                          </a:xfrm>
                          <a:prstGeom prst="rect">
                            <a:avLst/>
                          </a:prstGeom>
                          <a:ln>
                            <a:noFill/>
                          </a:ln>
                        </wps:spPr>
                        <wps:txbx>
                          <w:txbxContent>
                            <w:p w14:paraId="67033F2D" w14:textId="77777777" w:rsidR="00EA344B" w:rsidRDefault="00EA344B" w:rsidP="004C1761">
                              <w:r>
                                <w:rPr>
                                  <w:rFonts w:ascii="Arial" w:eastAsia="Arial" w:hAnsi="Arial" w:cs="Arial"/>
                                  <w:sz w:val="18"/>
                                </w:rPr>
                                <w:t>I</w:t>
                              </w:r>
                            </w:p>
                          </w:txbxContent>
                        </wps:txbx>
                        <wps:bodyPr horzOverflow="overflow" vert="horz" lIns="0" tIns="0" rIns="0" bIns="0" rtlCol="0">
                          <a:noAutofit/>
                        </wps:bodyPr>
                      </wps:wsp>
                      <wps:wsp>
                        <wps:cNvPr id="2074" name="Rectangle 2074"/>
                        <wps:cNvSpPr/>
                        <wps:spPr>
                          <a:xfrm>
                            <a:off x="631190" y="3756188"/>
                            <a:ext cx="1878043" cy="142889"/>
                          </a:xfrm>
                          <a:prstGeom prst="rect">
                            <a:avLst/>
                          </a:prstGeom>
                          <a:ln>
                            <a:noFill/>
                          </a:ln>
                        </wps:spPr>
                        <wps:txbx>
                          <w:txbxContent>
                            <w:p w14:paraId="029B847B" w14:textId="77777777" w:rsidR="00EA344B" w:rsidRDefault="00EA344B" w:rsidP="004C1761">
                              <w:r>
                                <w:rPr>
                                  <w:rFonts w:ascii="Arial" w:eastAsia="Arial" w:hAnsi="Arial" w:cs="Arial"/>
                                  <w:sz w:val="18"/>
                                </w:rPr>
                                <w:t>Zajęcia ogólnouczelniane C</w:t>
                              </w:r>
                            </w:p>
                          </w:txbxContent>
                        </wps:txbx>
                        <wps:bodyPr horzOverflow="overflow" vert="horz" lIns="0" tIns="0" rIns="0" bIns="0" rtlCol="0">
                          <a:noAutofit/>
                        </wps:bodyPr>
                      </wps:wsp>
                      <wps:wsp>
                        <wps:cNvPr id="2075" name="Rectangle 2075"/>
                        <wps:cNvSpPr/>
                        <wps:spPr>
                          <a:xfrm>
                            <a:off x="4226941" y="3735960"/>
                            <a:ext cx="204162" cy="169501"/>
                          </a:xfrm>
                          <a:prstGeom prst="rect">
                            <a:avLst/>
                          </a:prstGeom>
                          <a:ln>
                            <a:noFill/>
                          </a:ln>
                        </wps:spPr>
                        <wps:txbx>
                          <w:txbxContent>
                            <w:p w14:paraId="23362213" w14:textId="77777777" w:rsidR="00EA344B" w:rsidRDefault="00EA344B" w:rsidP="004C1761">
                              <w:r>
                                <w:rPr>
                                  <w:rFonts w:ascii="Arial" w:eastAsia="Arial" w:hAnsi="Arial" w:cs="Arial"/>
                                  <w:sz w:val="18"/>
                                </w:rPr>
                                <w:t>oc.</w:t>
                              </w:r>
                            </w:p>
                          </w:txbxContent>
                        </wps:txbx>
                        <wps:bodyPr horzOverflow="overflow" vert="horz" lIns="0" tIns="0" rIns="0" bIns="0" rtlCol="0">
                          <a:noAutofit/>
                        </wps:bodyPr>
                      </wps:wsp>
                      <wps:wsp>
                        <wps:cNvPr id="2076" name="Rectangle 2076"/>
                        <wps:cNvSpPr/>
                        <wps:spPr>
                          <a:xfrm>
                            <a:off x="4674997" y="3735960"/>
                            <a:ext cx="84546" cy="169501"/>
                          </a:xfrm>
                          <a:prstGeom prst="rect">
                            <a:avLst/>
                          </a:prstGeom>
                          <a:ln>
                            <a:noFill/>
                          </a:ln>
                        </wps:spPr>
                        <wps:txbx>
                          <w:txbxContent>
                            <w:p w14:paraId="6EC60001" w14:textId="77777777" w:rsidR="00EA344B" w:rsidRDefault="00EA344B" w:rsidP="004C1761">
                              <w:r>
                                <w:rPr>
                                  <w:rFonts w:ascii="Arial" w:eastAsia="Arial" w:hAnsi="Arial" w:cs="Arial"/>
                                  <w:b/>
                                  <w:sz w:val="18"/>
                                </w:rPr>
                                <w:t>3</w:t>
                              </w:r>
                            </w:p>
                          </w:txbxContent>
                        </wps:txbx>
                        <wps:bodyPr horzOverflow="overflow" vert="horz" lIns="0" tIns="0" rIns="0" bIns="0" rtlCol="0">
                          <a:noAutofit/>
                        </wps:bodyPr>
                      </wps:wsp>
                      <wps:wsp>
                        <wps:cNvPr id="2077" name="Rectangle 2077"/>
                        <wps:cNvSpPr/>
                        <wps:spPr>
                          <a:xfrm>
                            <a:off x="5408422" y="3735960"/>
                            <a:ext cx="233426" cy="169501"/>
                          </a:xfrm>
                          <a:prstGeom prst="rect">
                            <a:avLst/>
                          </a:prstGeom>
                          <a:ln>
                            <a:noFill/>
                          </a:ln>
                        </wps:spPr>
                        <wps:txbx>
                          <w:txbxContent>
                            <w:p w14:paraId="3CFB13AF" w14:textId="77777777" w:rsidR="00EA344B" w:rsidRDefault="00EA344B" w:rsidP="004C1761">
                              <w:r>
                                <w:rPr>
                                  <w:rFonts w:ascii="Arial" w:eastAsia="Arial" w:hAnsi="Arial" w:cs="Arial"/>
                                  <w:sz w:val="18"/>
                                </w:rPr>
                                <w:t>MU</w:t>
                              </w:r>
                            </w:p>
                          </w:txbxContent>
                        </wps:txbx>
                        <wps:bodyPr horzOverflow="overflow" vert="horz" lIns="0" tIns="0" rIns="0" bIns="0" rtlCol="0">
                          <a:noAutofit/>
                        </wps:bodyPr>
                      </wps:wsp>
                      <wps:wsp>
                        <wps:cNvPr id="2078" name="Rectangle 2078"/>
                        <wps:cNvSpPr/>
                        <wps:spPr>
                          <a:xfrm>
                            <a:off x="299009" y="3975228"/>
                            <a:ext cx="169932" cy="169501"/>
                          </a:xfrm>
                          <a:prstGeom prst="rect">
                            <a:avLst/>
                          </a:prstGeom>
                          <a:ln>
                            <a:noFill/>
                          </a:ln>
                        </wps:spPr>
                        <wps:txbx>
                          <w:txbxContent>
                            <w:p w14:paraId="072EFB04" w14:textId="77777777" w:rsidR="00EA344B" w:rsidRDefault="00EA344B" w:rsidP="004C1761">
                              <w:r>
                                <w:rPr>
                                  <w:rFonts w:ascii="Arial" w:eastAsia="Arial" w:hAnsi="Arial" w:cs="Arial"/>
                                  <w:sz w:val="18"/>
                                </w:rPr>
                                <w:t>I,II</w:t>
                              </w:r>
                            </w:p>
                          </w:txbxContent>
                        </wps:txbx>
                        <wps:bodyPr horzOverflow="overflow" vert="horz" lIns="0" tIns="0" rIns="0" bIns="0" rtlCol="0">
                          <a:noAutofit/>
                        </wps:bodyPr>
                      </wps:wsp>
                      <wps:wsp>
                        <wps:cNvPr id="2079" name="Rectangle 2079"/>
                        <wps:cNvSpPr/>
                        <wps:spPr>
                          <a:xfrm>
                            <a:off x="631190" y="3923828"/>
                            <a:ext cx="2085093" cy="142889"/>
                          </a:xfrm>
                          <a:prstGeom prst="rect">
                            <a:avLst/>
                          </a:prstGeom>
                          <a:ln>
                            <a:noFill/>
                          </a:ln>
                        </wps:spPr>
                        <wps:txbx>
                          <w:txbxContent>
                            <w:p w14:paraId="30608525" w14:textId="77777777" w:rsidR="00EA344B" w:rsidRDefault="00EA344B" w:rsidP="004C1761">
                              <w:r>
                                <w:rPr>
                                  <w:rFonts w:ascii="Arial" w:eastAsia="Arial" w:hAnsi="Arial" w:cs="Arial"/>
                                  <w:sz w:val="18"/>
                                </w:rPr>
                                <w:t xml:space="preserve">Zajęcia do wyboru B* (2 po 28 </w:t>
                              </w:r>
                            </w:p>
                          </w:txbxContent>
                        </wps:txbx>
                        <wps:bodyPr horzOverflow="overflow" vert="horz" lIns="0" tIns="0" rIns="0" bIns="0" rtlCol="0">
                          <a:noAutofit/>
                        </wps:bodyPr>
                      </wps:wsp>
                      <wps:wsp>
                        <wps:cNvPr id="2080" name="Rectangle 2080"/>
                        <wps:cNvSpPr/>
                        <wps:spPr>
                          <a:xfrm>
                            <a:off x="631190" y="4045332"/>
                            <a:ext cx="177862" cy="169501"/>
                          </a:xfrm>
                          <a:prstGeom prst="rect">
                            <a:avLst/>
                          </a:prstGeom>
                          <a:ln>
                            <a:noFill/>
                          </a:ln>
                        </wps:spPr>
                        <wps:txbx>
                          <w:txbxContent>
                            <w:p w14:paraId="01E0BB3B" w14:textId="77777777" w:rsidR="00EA344B" w:rsidRDefault="00EA344B" w:rsidP="004C1761">
                              <w:r>
                                <w:rPr>
                                  <w:rFonts w:ascii="Arial" w:eastAsia="Arial" w:hAnsi="Arial" w:cs="Arial"/>
                                  <w:sz w:val="18"/>
                                </w:rPr>
                                <w:t>g.)</w:t>
                              </w:r>
                            </w:p>
                          </w:txbxContent>
                        </wps:txbx>
                        <wps:bodyPr horzOverflow="overflow" vert="horz" lIns="0" tIns="0" rIns="0" bIns="0" rtlCol="0">
                          <a:noAutofit/>
                        </wps:bodyPr>
                      </wps:wsp>
                      <wps:wsp>
                        <wps:cNvPr id="2081" name="Rectangle 2081"/>
                        <wps:cNvSpPr/>
                        <wps:spPr>
                          <a:xfrm>
                            <a:off x="2934335" y="3975228"/>
                            <a:ext cx="169677" cy="169501"/>
                          </a:xfrm>
                          <a:prstGeom prst="rect">
                            <a:avLst/>
                          </a:prstGeom>
                          <a:ln>
                            <a:noFill/>
                          </a:ln>
                        </wps:spPr>
                        <wps:txbx>
                          <w:txbxContent>
                            <w:p w14:paraId="257B714B" w14:textId="77777777" w:rsidR="00EA344B" w:rsidRDefault="00EA344B" w:rsidP="004C1761">
                              <w:r>
                                <w:rPr>
                                  <w:rFonts w:ascii="Arial" w:eastAsia="Arial" w:hAnsi="Arial" w:cs="Arial"/>
                                  <w:sz w:val="18"/>
                                </w:rPr>
                                <w:t>56</w:t>
                              </w:r>
                            </w:p>
                          </w:txbxContent>
                        </wps:txbx>
                        <wps:bodyPr horzOverflow="overflow" vert="horz" lIns="0" tIns="0" rIns="0" bIns="0" rtlCol="0">
                          <a:noAutofit/>
                        </wps:bodyPr>
                      </wps:wsp>
                      <wps:wsp>
                        <wps:cNvPr id="2082" name="Rectangle 2082"/>
                        <wps:cNvSpPr/>
                        <wps:spPr>
                          <a:xfrm>
                            <a:off x="3783457" y="3975228"/>
                            <a:ext cx="169677" cy="169501"/>
                          </a:xfrm>
                          <a:prstGeom prst="rect">
                            <a:avLst/>
                          </a:prstGeom>
                          <a:ln>
                            <a:noFill/>
                          </a:ln>
                        </wps:spPr>
                        <wps:txbx>
                          <w:txbxContent>
                            <w:p w14:paraId="0BB62032" w14:textId="77777777" w:rsidR="00EA344B" w:rsidRDefault="00EA344B" w:rsidP="004C1761">
                              <w:r>
                                <w:rPr>
                                  <w:rFonts w:ascii="Arial" w:eastAsia="Arial" w:hAnsi="Arial" w:cs="Arial"/>
                                  <w:b/>
                                  <w:sz w:val="18"/>
                                </w:rPr>
                                <w:t>56</w:t>
                              </w:r>
                            </w:p>
                          </w:txbxContent>
                        </wps:txbx>
                        <wps:bodyPr horzOverflow="overflow" vert="horz" lIns="0" tIns="0" rIns="0" bIns="0" rtlCol="0">
                          <a:noAutofit/>
                        </wps:bodyPr>
                      </wps:wsp>
                      <wps:wsp>
                        <wps:cNvPr id="35565" name="Rectangle 35565"/>
                        <wps:cNvSpPr/>
                        <wps:spPr>
                          <a:xfrm>
                            <a:off x="4167505" y="3975228"/>
                            <a:ext cx="84546" cy="169501"/>
                          </a:xfrm>
                          <a:prstGeom prst="rect">
                            <a:avLst/>
                          </a:prstGeom>
                          <a:ln>
                            <a:noFill/>
                          </a:ln>
                        </wps:spPr>
                        <wps:txbx>
                          <w:txbxContent>
                            <w:p w14:paraId="64FDCF64" w14:textId="77777777" w:rsidR="00EA344B" w:rsidRDefault="00EA344B" w:rsidP="004C1761">
                              <w:r>
                                <w:rPr>
                                  <w:rFonts w:ascii="Arial" w:eastAsia="Arial" w:hAnsi="Arial" w:cs="Arial"/>
                                  <w:sz w:val="18"/>
                                </w:rPr>
                                <w:t>2</w:t>
                              </w:r>
                            </w:p>
                          </w:txbxContent>
                        </wps:txbx>
                        <wps:bodyPr horzOverflow="overflow" vert="horz" lIns="0" tIns="0" rIns="0" bIns="0" rtlCol="0">
                          <a:noAutofit/>
                        </wps:bodyPr>
                      </wps:wsp>
                      <wps:wsp>
                        <wps:cNvPr id="35566" name="Rectangle 35566"/>
                        <wps:cNvSpPr/>
                        <wps:spPr>
                          <a:xfrm>
                            <a:off x="4231399" y="3975228"/>
                            <a:ext cx="277105" cy="169501"/>
                          </a:xfrm>
                          <a:prstGeom prst="rect">
                            <a:avLst/>
                          </a:prstGeom>
                          <a:ln>
                            <a:noFill/>
                          </a:ln>
                        </wps:spPr>
                        <wps:txbx>
                          <w:txbxContent>
                            <w:p w14:paraId="780A1620" w14:textId="77777777" w:rsidR="00EA344B" w:rsidRDefault="00EA344B" w:rsidP="004C1761">
                              <w:r>
                                <w:rPr>
                                  <w:rFonts w:ascii="Arial" w:eastAsia="Arial" w:hAnsi="Arial" w:cs="Arial"/>
                                  <w:sz w:val="18"/>
                                </w:rPr>
                                <w:t>xoc.</w:t>
                              </w:r>
                            </w:p>
                          </w:txbxContent>
                        </wps:txbx>
                        <wps:bodyPr horzOverflow="overflow" vert="horz" lIns="0" tIns="0" rIns="0" bIns="0" rtlCol="0">
                          <a:noAutofit/>
                        </wps:bodyPr>
                      </wps:wsp>
                      <wps:wsp>
                        <wps:cNvPr id="2084" name="Rectangle 2084"/>
                        <wps:cNvSpPr/>
                        <wps:spPr>
                          <a:xfrm>
                            <a:off x="4674997" y="3975228"/>
                            <a:ext cx="84546" cy="169501"/>
                          </a:xfrm>
                          <a:prstGeom prst="rect">
                            <a:avLst/>
                          </a:prstGeom>
                          <a:ln>
                            <a:noFill/>
                          </a:ln>
                        </wps:spPr>
                        <wps:txbx>
                          <w:txbxContent>
                            <w:p w14:paraId="35FFD1EC" w14:textId="77777777" w:rsidR="00EA344B" w:rsidRDefault="00EA344B" w:rsidP="004C1761">
                              <w:r>
                                <w:rPr>
                                  <w:rFonts w:ascii="Arial" w:eastAsia="Arial" w:hAnsi="Arial" w:cs="Arial"/>
                                  <w:b/>
                                  <w:sz w:val="18"/>
                                </w:rPr>
                                <w:t>8</w:t>
                              </w:r>
                            </w:p>
                          </w:txbxContent>
                        </wps:txbx>
                        <wps:bodyPr horzOverflow="overflow" vert="horz" lIns="0" tIns="0" rIns="0" bIns="0" rtlCol="0">
                          <a:noAutofit/>
                        </wps:bodyPr>
                      </wps:wsp>
                      <wps:wsp>
                        <wps:cNvPr id="2085" name="Rectangle 2085"/>
                        <wps:cNvSpPr/>
                        <wps:spPr>
                          <a:xfrm>
                            <a:off x="5391658" y="3975228"/>
                            <a:ext cx="267125" cy="169501"/>
                          </a:xfrm>
                          <a:prstGeom prst="rect">
                            <a:avLst/>
                          </a:prstGeom>
                          <a:ln>
                            <a:noFill/>
                          </a:ln>
                        </wps:spPr>
                        <wps:txbx>
                          <w:txbxContent>
                            <w:p w14:paraId="32250DCC" w14:textId="77777777" w:rsidR="00EA344B" w:rsidRDefault="00EA344B" w:rsidP="004C1761">
                              <w:r>
                                <w:rPr>
                                  <w:rFonts w:ascii="Arial" w:eastAsia="Arial" w:hAnsi="Arial" w:cs="Arial"/>
                                  <w:sz w:val="18"/>
                                </w:rPr>
                                <w:t>MW</w:t>
                              </w:r>
                            </w:p>
                          </w:txbxContent>
                        </wps:txbx>
                        <wps:bodyPr horzOverflow="overflow" vert="horz" lIns="0" tIns="0" rIns="0" bIns="0" rtlCol="0">
                          <a:noAutofit/>
                        </wps:bodyPr>
                      </wps:wsp>
                      <wps:wsp>
                        <wps:cNvPr id="2086" name="Rectangle 2086"/>
                        <wps:cNvSpPr/>
                        <wps:spPr>
                          <a:xfrm>
                            <a:off x="299009" y="4214496"/>
                            <a:ext cx="169932" cy="169501"/>
                          </a:xfrm>
                          <a:prstGeom prst="rect">
                            <a:avLst/>
                          </a:prstGeom>
                          <a:ln>
                            <a:noFill/>
                          </a:ln>
                        </wps:spPr>
                        <wps:txbx>
                          <w:txbxContent>
                            <w:p w14:paraId="528F1463" w14:textId="77777777" w:rsidR="00EA344B" w:rsidRDefault="00EA344B" w:rsidP="004C1761">
                              <w:r>
                                <w:rPr>
                                  <w:rFonts w:ascii="Arial" w:eastAsia="Arial" w:hAnsi="Arial" w:cs="Arial"/>
                                  <w:sz w:val="18"/>
                                </w:rPr>
                                <w:t>I,II</w:t>
                              </w:r>
                            </w:p>
                          </w:txbxContent>
                        </wps:txbx>
                        <wps:bodyPr horzOverflow="overflow" vert="horz" lIns="0" tIns="0" rIns="0" bIns="0" rtlCol="0">
                          <a:noAutofit/>
                        </wps:bodyPr>
                      </wps:wsp>
                      <wps:wsp>
                        <wps:cNvPr id="2087" name="Rectangle 2087"/>
                        <wps:cNvSpPr/>
                        <wps:spPr>
                          <a:xfrm>
                            <a:off x="631190" y="4214496"/>
                            <a:ext cx="244878" cy="169501"/>
                          </a:xfrm>
                          <a:prstGeom prst="rect">
                            <a:avLst/>
                          </a:prstGeom>
                          <a:ln>
                            <a:noFill/>
                          </a:ln>
                        </wps:spPr>
                        <wps:txbx>
                          <w:txbxContent>
                            <w:p w14:paraId="560E0C87" w14:textId="77777777" w:rsidR="00EA344B" w:rsidRDefault="00EA344B" w:rsidP="004C1761">
                              <w:r>
                                <w:rPr>
                                  <w:rFonts w:ascii="Arial" w:eastAsia="Arial" w:hAnsi="Arial" w:cs="Arial"/>
                                  <w:sz w:val="18"/>
                                </w:rPr>
                                <w:t>WF</w:t>
                              </w:r>
                            </w:p>
                          </w:txbxContent>
                        </wps:txbx>
                        <wps:bodyPr horzOverflow="overflow" vert="horz" lIns="0" tIns="0" rIns="0" bIns="0" rtlCol="0">
                          <a:noAutofit/>
                        </wps:bodyPr>
                      </wps:wsp>
                      <wps:wsp>
                        <wps:cNvPr id="2088" name="Rectangle 2088"/>
                        <wps:cNvSpPr/>
                        <wps:spPr>
                          <a:xfrm>
                            <a:off x="3440557" y="4214496"/>
                            <a:ext cx="169677" cy="169501"/>
                          </a:xfrm>
                          <a:prstGeom prst="rect">
                            <a:avLst/>
                          </a:prstGeom>
                          <a:ln>
                            <a:noFill/>
                          </a:ln>
                        </wps:spPr>
                        <wps:txbx>
                          <w:txbxContent>
                            <w:p w14:paraId="74038CD4" w14:textId="77777777" w:rsidR="00EA344B" w:rsidRDefault="00EA344B" w:rsidP="004C1761">
                              <w:r>
                                <w:rPr>
                                  <w:rFonts w:ascii="Arial" w:eastAsia="Arial" w:hAnsi="Arial" w:cs="Arial"/>
                                  <w:sz w:val="18"/>
                                </w:rPr>
                                <w:t>60</w:t>
                              </w:r>
                            </w:p>
                          </w:txbxContent>
                        </wps:txbx>
                        <wps:bodyPr horzOverflow="overflow" vert="horz" lIns="0" tIns="0" rIns="0" bIns="0" rtlCol="0">
                          <a:noAutofit/>
                        </wps:bodyPr>
                      </wps:wsp>
                      <wps:wsp>
                        <wps:cNvPr id="2089" name="Rectangle 2089"/>
                        <wps:cNvSpPr/>
                        <wps:spPr>
                          <a:xfrm>
                            <a:off x="3783457" y="4214496"/>
                            <a:ext cx="169677" cy="169501"/>
                          </a:xfrm>
                          <a:prstGeom prst="rect">
                            <a:avLst/>
                          </a:prstGeom>
                          <a:ln>
                            <a:noFill/>
                          </a:ln>
                        </wps:spPr>
                        <wps:txbx>
                          <w:txbxContent>
                            <w:p w14:paraId="473E8F89" w14:textId="77777777" w:rsidR="00EA344B" w:rsidRDefault="00EA344B" w:rsidP="004C1761">
                              <w:r>
                                <w:rPr>
                                  <w:rFonts w:ascii="Arial" w:eastAsia="Arial" w:hAnsi="Arial" w:cs="Arial"/>
                                  <w:b/>
                                  <w:sz w:val="18"/>
                                </w:rPr>
                                <w:t>60</w:t>
                              </w:r>
                            </w:p>
                          </w:txbxContent>
                        </wps:txbx>
                        <wps:bodyPr horzOverflow="overflow" vert="horz" lIns="0" tIns="0" rIns="0" bIns="0" rtlCol="0">
                          <a:noAutofit/>
                        </wps:bodyPr>
                      </wps:wsp>
                      <wps:wsp>
                        <wps:cNvPr id="35567" name="Rectangle 35567"/>
                        <wps:cNvSpPr/>
                        <wps:spPr>
                          <a:xfrm>
                            <a:off x="4167505" y="4214496"/>
                            <a:ext cx="84546" cy="169501"/>
                          </a:xfrm>
                          <a:prstGeom prst="rect">
                            <a:avLst/>
                          </a:prstGeom>
                          <a:ln>
                            <a:noFill/>
                          </a:ln>
                        </wps:spPr>
                        <wps:txbx>
                          <w:txbxContent>
                            <w:p w14:paraId="4615519D" w14:textId="77777777" w:rsidR="00EA344B" w:rsidRDefault="00EA344B" w:rsidP="004C1761">
                              <w:r>
                                <w:rPr>
                                  <w:rFonts w:ascii="Arial" w:eastAsia="Arial" w:hAnsi="Arial" w:cs="Arial"/>
                                  <w:sz w:val="18"/>
                                </w:rPr>
                                <w:t>2</w:t>
                              </w:r>
                            </w:p>
                          </w:txbxContent>
                        </wps:txbx>
                        <wps:bodyPr horzOverflow="overflow" vert="horz" lIns="0" tIns="0" rIns="0" bIns="0" rtlCol="0">
                          <a:noAutofit/>
                        </wps:bodyPr>
                      </wps:wsp>
                      <wps:wsp>
                        <wps:cNvPr id="35568" name="Rectangle 35568"/>
                        <wps:cNvSpPr/>
                        <wps:spPr>
                          <a:xfrm>
                            <a:off x="4231399" y="4214496"/>
                            <a:ext cx="277105" cy="169501"/>
                          </a:xfrm>
                          <a:prstGeom prst="rect">
                            <a:avLst/>
                          </a:prstGeom>
                          <a:ln>
                            <a:noFill/>
                          </a:ln>
                        </wps:spPr>
                        <wps:txbx>
                          <w:txbxContent>
                            <w:p w14:paraId="3AE8BB84" w14:textId="77777777" w:rsidR="00EA344B" w:rsidRDefault="00EA344B" w:rsidP="004C1761">
                              <w:r>
                                <w:rPr>
                                  <w:rFonts w:ascii="Arial" w:eastAsia="Arial" w:hAnsi="Arial" w:cs="Arial"/>
                                  <w:sz w:val="18"/>
                                </w:rPr>
                                <w:t>xoc.</w:t>
                              </w:r>
                            </w:p>
                          </w:txbxContent>
                        </wps:txbx>
                        <wps:bodyPr horzOverflow="overflow" vert="horz" lIns="0" tIns="0" rIns="0" bIns="0" rtlCol="0">
                          <a:noAutofit/>
                        </wps:bodyPr>
                      </wps:wsp>
                      <wps:wsp>
                        <wps:cNvPr id="2091" name="Rectangle 2091"/>
                        <wps:cNvSpPr/>
                        <wps:spPr>
                          <a:xfrm>
                            <a:off x="4674997" y="4214496"/>
                            <a:ext cx="84546" cy="169501"/>
                          </a:xfrm>
                          <a:prstGeom prst="rect">
                            <a:avLst/>
                          </a:prstGeom>
                          <a:ln>
                            <a:noFill/>
                          </a:ln>
                        </wps:spPr>
                        <wps:txbx>
                          <w:txbxContent>
                            <w:p w14:paraId="0D6E9BBC" w14:textId="77777777" w:rsidR="00EA344B" w:rsidRDefault="00EA344B" w:rsidP="004C1761">
                              <w:r>
                                <w:rPr>
                                  <w:rFonts w:ascii="Arial" w:eastAsia="Arial" w:hAnsi="Arial" w:cs="Arial"/>
                                  <w:b/>
                                  <w:sz w:val="18"/>
                                </w:rPr>
                                <w:t>0</w:t>
                              </w:r>
                            </w:p>
                          </w:txbxContent>
                        </wps:txbx>
                        <wps:bodyPr horzOverflow="overflow" vert="horz" lIns="0" tIns="0" rIns="0" bIns="0" rtlCol="0">
                          <a:noAutofit/>
                        </wps:bodyPr>
                      </wps:wsp>
                      <wps:wsp>
                        <wps:cNvPr id="2092" name="Rectangle 2092"/>
                        <wps:cNvSpPr/>
                        <wps:spPr>
                          <a:xfrm>
                            <a:off x="5408422" y="4214496"/>
                            <a:ext cx="233426" cy="169501"/>
                          </a:xfrm>
                          <a:prstGeom prst="rect">
                            <a:avLst/>
                          </a:prstGeom>
                          <a:ln>
                            <a:noFill/>
                          </a:ln>
                        </wps:spPr>
                        <wps:txbx>
                          <w:txbxContent>
                            <w:p w14:paraId="67593A89" w14:textId="77777777" w:rsidR="00EA344B" w:rsidRDefault="00EA344B" w:rsidP="004C1761">
                              <w:r>
                                <w:rPr>
                                  <w:rFonts w:ascii="Arial" w:eastAsia="Arial" w:hAnsi="Arial" w:cs="Arial"/>
                                  <w:sz w:val="18"/>
                                </w:rPr>
                                <w:t>MU</w:t>
                              </w:r>
                            </w:p>
                          </w:txbxContent>
                        </wps:txbx>
                        <wps:bodyPr horzOverflow="overflow" vert="horz" lIns="0" tIns="0" rIns="0" bIns="0" rtlCol="0">
                          <a:noAutofit/>
                        </wps:bodyPr>
                      </wps:wsp>
                      <wps:wsp>
                        <wps:cNvPr id="2093" name="Rectangle 2093"/>
                        <wps:cNvSpPr/>
                        <wps:spPr>
                          <a:xfrm>
                            <a:off x="309677" y="4398900"/>
                            <a:ext cx="143582" cy="169501"/>
                          </a:xfrm>
                          <a:prstGeom prst="rect">
                            <a:avLst/>
                          </a:prstGeom>
                          <a:ln>
                            <a:noFill/>
                          </a:ln>
                        </wps:spPr>
                        <wps:txbx>
                          <w:txbxContent>
                            <w:p w14:paraId="65277F4C" w14:textId="77777777" w:rsidR="00EA344B" w:rsidRDefault="00EA344B" w:rsidP="004C1761">
                              <w:r>
                                <w:rPr>
                                  <w:rFonts w:ascii="Arial" w:eastAsia="Arial" w:hAnsi="Arial" w:cs="Arial"/>
                                  <w:sz w:val="18"/>
                                </w:rPr>
                                <w:t>VI</w:t>
                              </w:r>
                            </w:p>
                          </w:txbxContent>
                        </wps:txbx>
                        <wps:bodyPr horzOverflow="overflow" vert="horz" lIns="0" tIns="0" rIns="0" bIns="0" rtlCol="0">
                          <a:noAutofit/>
                        </wps:bodyPr>
                      </wps:wsp>
                      <wps:wsp>
                        <wps:cNvPr id="2094" name="Rectangle 2094"/>
                        <wps:cNvSpPr/>
                        <wps:spPr>
                          <a:xfrm>
                            <a:off x="631190" y="4398900"/>
                            <a:ext cx="1299634" cy="169501"/>
                          </a:xfrm>
                          <a:prstGeom prst="rect">
                            <a:avLst/>
                          </a:prstGeom>
                          <a:ln>
                            <a:noFill/>
                          </a:ln>
                        </wps:spPr>
                        <wps:txbx>
                          <w:txbxContent>
                            <w:p w14:paraId="374B652B" w14:textId="77777777" w:rsidR="00EA344B" w:rsidRDefault="00EA344B" w:rsidP="004C1761">
                              <w:r>
                                <w:rPr>
                                  <w:rFonts w:ascii="Arial" w:eastAsia="Arial" w:hAnsi="Arial" w:cs="Arial"/>
                                  <w:sz w:val="18"/>
                                </w:rPr>
                                <w:t>Praktyki zawodowe</w:t>
                              </w:r>
                            </w:p>
                          </w:txbxContent>
                        </wps:txbx>
                        <wps:bodyPr horzOverflow="overflow" vert="horz" lIns="0" tIns="0" rIns="0" bIns="0" rtlCol="0">
                          <a:noAutofit/>
                        </wps:bodyPr>
                      </wps:wsp>
                      <wps:wsp>
                        <wps:cNvPr id="2095" name="Rectangle 2095"/>
                        <wps:cNvSpPr/>
                        <wps:spPr>
                          <a:xfrm>
                            <a:off x="3137027" y="4398900"/>
                            <a:ext cx="254807" cy="169501"/>
                          </a:xfrm>
                          <a:prstGeom prst="rect">
                            <a:avLst/>
                          </a:prstGeom>
                          <a:ln>
                            <a:noFill/>
                          </a:ln>
                        </wps:spPr>
                        <wps:txbx>
                          <w:txbxContent>
                            <w:p w14:paraId="6275054D" w14:textId="77777777" w:rsidR="00EA344B" w:rsidRDefault="00EA344B" w:rsidP="004C1761">
                              <w:r>
                                <w:rPr>
                                  <w:rFonts w:ascii="Arial" w:eastAsia="Arial" w:hAnsi="Arial" w:cs="Arial"/>
                                  <w:sz w:val="18"/>
                                </w:rPr>
                                <w:t>120</w:t>
                              </w:r>
                            </w:p>
                          </w:txbxContent>
                        </wps:txbx>
                        <wps:bodyPr horzOverflow="overflow" vert="horz" lIns="0" tIns="0" rIns="0" bIns="0" rtlCol="0">
                          <a:noAutofit/>
                        </wps:bodyPr>
                      </wps:wsp>
                      <wps:wsp>
                        <wps:cNvPr id="2096" name="Rectangle 2096"/>
                        <wps:cNvSpPr/>
                        <wps:spPr>
                          <a:xfrm>
                            <a:off x="3751453" y="4398900"/>
                            <a:ext cx="254807" cy="169501"/>
                          </a:xfrm>
                          <a:prstGeom prst="rect">
                            <a:avLst/>
                          </a:prstGeom>
                          <a:ln>
                            <a:noFill/>
                          </a:ln>
                        </wps:spPr>
                        <wps:txbx>
                          <w:txbxContent>
                            <w:p w14:paraId="3E593D47" w14:textId="77777777" w:rsidR="00EA344B" w:rsidRDefault="00EA344B" w:rsidP="004C1761">
                              <w:r>
                                <w:rPr>
                                  <w:rFonts w:ascii="Arial" w:eastAsia="Arial" w:hAnsi="Arial" w:cs="Arial"/>
                                  <w:b/>
                                  <w:sz w:val="18"/>
                                </w:rPr>
                                <w:t>120</w:t>
                              </w:r>
                            </w:p>
                          </w:txbxContent>
                        </wps:txbx>
                        <wps:bodyPr horzOverflow="overflow" vert="horz" lIns="0" tIns="0" rIns="0" bIns="0" rtlCol="0">
                          <a:noAutofit/>
                        </wps:bodyPr>
                      </wps:wsp>
                      <wps:wsp>
                        <wps:cNvPr id="2097" name="Rectangle 2097"/>
                        <wps:cNvSpPr/>
                        <wps:spPr>
                          <a:xfrm>
                            <a:off x="4226941" y="4398900"/>
                            <a:ext cx="204162" cy="169501"/>
                          </a:xfrm>
                          <a:prstGeom prst="rect">
                            <a:avLst/>
                          </a:prstGeom>
                          <a:ln>
                            <a:noFill/>
                          </a:ln>
                        </wps:spPr>
                        <wps:txbx>
                          <w:txbxContent>
                            <w:p w14:paraId="0090B2A0" w14:textId="77777777" w:rsidR="00EA344B" w:rsidRDefault="00EA344B" w:rsidP="004C1761">
                              <w:r>
                                <w:rPr>
                                  <w:rFonts w:ascii="Arial" w:eastAsia="Arial" w:hAnsi="Arial" w:cs="Arial"/>
                                  <w:sz w:val="18"/>
                                </w:rPr>
                                <w:t>oc.</w:t>
                              </w:r>
                            </w:p>
                          </w:txbxContent>
                        </wps:txbx>
                        <wps:bodyPr horzOverflow="overflow" vert="horz" lIns="0" tIns="0" rIns="0" bIns="0" rtlCol="0">
                          <a:noAutofit/>
                        </wps:bodyPr>
                      </wps:wsp>
                      <wps:wsp>
                        <wps:cNvPr id="2098" name="Rectangle 2098"/>
                        <wps:cNvSpPr/>
                        <wps:spPr>
                          <a:xfrm>
                            <a:off x="4674997" y="4398900"/>
                            <a:ext cx="84546" cy="169501"/>
                          </a:xfrm>
                          <a:prstGeom prst="rect">
                            <a:avLst/>
                          </a:prstGeom>
                          <a:ln>
                            <a:noFill/>
                          </a:ln>
                        </wps:spPr>
                        <wps:txbx>
                          <w:txbxContent>
                            <w:p w14:paraId="4A2151D5" w14:textId="77777777" w:rsidR="00EA344B" w:rsidRDefault="00EA344B" w:rsidP="004C1761">
                              <w:r>
                                <w:rPr>
                                  <w:rFonts w:ascii="Arial" w:eastAsia="Arial" w:hAnsi="Arial" w:cs="Arial"/>
                                  <w:b/>
                                  <w:sz w:val="18"/>
                                </w:rPr>
                                <w:t>4</w:t>
                              </w:r>
                            </w:p>
                          </w:txbxContent>
                        </wps:txbx>
                        <wps:bodyPr horzOverflow="overflow" vert="horz" lIns="0" tIns="0" rIns="0" bIns="0" rtlCol="0">
                          <a:noAutofit/>
                        </wps:bodyPr>
                      </wps:wsp>
                      <wps:wsp>
                        <wps:cNvPr id="2099" name="Rectangle 2099"/>
                        <wps:cNvSpPr/>
                        <wps:spPr>
                          <a:xfrm>
                            <a:off x="5411470" y="4398900"/>
                            <a:ext cx="225038" cy="169501"/>
                          </a:xfrm>
                          <a:prstGeom prst="rect">
                            <a:avLst/>
                          </a:prstGeom>
                          <a:ln>
                            <a:noFill/>
                          </a:ln>
                        </wps:spPr>
                        <wps:txbx>
                          <w:txbxContent>
                            <w:p w14:paraId="7B4D2A93" w14:textId="77777777" w:rsidR="00EA344B" w:rsidRDefault="00EA344B" w:rsidP="004C1761">
                              <w:r>
                                <w:rPr>
                                  <w:rFonts w:ascii="Arial" w:eastAsia="Arial" w:hAnsi="Arial" w:cs="Arial"/>
                                  <w:sz w:val="18"/>
                                </w:rPr>
                                <w:t>MP</w:t>
                              </w:r>
                            </w:p>
                          </w:txbxContent>
                        </wps:txbx>
                        <wps:bodyPr horzOverflow="overflow" vert="horz" lIns="0" tIns="0" rIns="0" bIns="0" rtlCol="0">
                          <a:noAutofit/>
                        </wps:bodyPr>
                      </wps:wsp>
                      <wps:wsp>
                        <wps:cNvPr id="2100" name="Rectangle 2100"/>
                        <wps:cNvSpPr/>
                        <wps:spPr>
                          <a:xfrm>
                            <a:off x="3213227" y="4583558"/>
                            <a:ext cx="534195" cy="169501"/>
                          </a:xfrm>
                          <a:prstGeom prst="rect">
                            <a:avLst/>
                          </a:prstGeom>
                          <a:ln>
                            <a:noFill/>
                          </a:ln>
                        </wps:spPr>
                        <wps:txbx>
                          <w:txbxContent>
                            <w:p w14:paraId="5A6738AB" w14:textId="77777777" w:rsidR="00EA344B" w:rsidRDefault="00EA344B" w:rsidP="004C1761">
                              <w:r>
                                <w:rPr>
                                  <w:rFonts w:ascii="Arial" w:eastAsia="Arial" w:hAnsi="Arial" w:cs="Arial"/>
                                  <w:b/>
                                  <w:sz w:val="18"/>
                                </w:rPr>
                                <w:t>razem :</w:t>
                              </w:r>
                            </w:p>
                          </w:txbxContent>
                        </wps:txbx>
                        <wps:bodyPr horzOverflow="overflow" vert="horz" lIns="0" tIns="0" rIns="0" bIns="0" rtlCol="0">
                          <a:noAutofit/>
                        </wps:bodyPr>
                      </wps:wsp>
                      <wps:wsp>
                        <wps:cNvPr id="2101" name="Rectangle 2101"/>
                        <wps:cNvSpPr/>
                        <wps:spPr>
                          <a:xfrm>
                            <a:off x="3751453" y="4583558"/>
                            <a:ext cx="254807" cy="169501"/>
                          </a:xfrm>
                          <a:prstGeom prst="rect">
                            <a:avLst/>
                          </a:prstGeom>
                          <a:ln>
                            <a:noFill/>
                          </a:ln>
                        </wps:spPr>
                        <wps:txbx>
                          <w:txbxContent>
                            <w:p w14:paraId="44F5EE48" w14:textId="77777777" w:rsidR="00EA344B" w:rsidRDefault="00EA344B" w:rsidP="004C1761">
                              <w:r>
                                <w:rPr>
                                  <w:rFonts w:ascii="Arial" w:eastAsia="Arial" w:hAnsi="Arial" w:cs="Arial"/>
                                  <w:b/>
                                  <w:color w:val="FF0000"/>
                                  <w:sz w:val="18"/>
                                </w:rPr>
                                <w:t>278</w:t>
                              </w:r>
                            </w:p>
                          </w:txbxContent>
                        </wps:txbx>
                        <wps:bodyPr horzOverflow="overflow" vert="horz" lIns="0" tIns="0" rIns="0" bIns="0" rtlCol="0">
                          <a:noAutofit/>
                        </wps:bodyPr>
                      </wps:wsp>
                      <wps:wsp>
                        <wps:cNvPr id="2102" name="Rectangle 2102"/>
                        <wps:cNvSpPr/>
                        <wps:spPr>
                          <a:xfrm>
                            <a:off x="4642994" y="4583558"/>
                            <a:ext cx="169677" cy="169501"/>
                          </a:xfrm>
                          <a:prstGeom prst="rect">
                            <a:avLst/>
                          </a:prstGeom>
                          <a:ln>
                            <a:noFill/>
                          </a:ln>
                        </wps:spPr>
                        <wps:txbx>
                          <w:txbxContent>
                            <w:p w14:paraId="29C32B28" w14:textId="77777777" w:rsidR="00EA344B" w:rsidRDefault="00EA344B" w:rsidP="004C1761">
                              <w:r>
                                <w:rPr>
                                  <w:rFonts w:ascii="Arial" w:eastAsia="Arial" w:hAnsi="Arial" w:cs="Arial"/>
                                  <w:b/>
                                  <w:color w:val="FF0000"/>
                                  <w:sz w:val="18"/>
                                </w:rPr>
                                <w:t>15</w:t>
                              </w:r>
                            </w:p>
                          </w:txbxContent>
                        </wps:txbx>
                        <wps:bodyPr horzOverflow="overflow" vert="horz" lIns="0" tIns="0" rIns="0" bIns="0" rtlCol="0">
                          <a:noAutofit/>
                        </wps:bodyPr>
                      </wps:wsp>
                      <wps:wsp>
                        <wps:cNvPr id="2103" name="Rectangle 2103"/>
                        <wps:cNvSpPr/>
                        <wps:spPr>
                          <a:xfrm>
                            <a:off x="631190" y="5041174"/>
                            <a:ext cx="1776950" cy="142889"/>
                          </a:xfrm>
                          <a:prstGeom prst="rect">
                            <a:avLst/>
                          </a:prstGeom>
                          <a:ln>
                            <a:noFill/>
                          </a:ln>
                        </wps:spPr>
                        <wps:txbx>
                          <w:txbxContent>
                            <w:p w14:paraId="3F5B5FB1" w14:textId="77777777" w:rsidR="00EA344B" w:rsidRDefault="00EA344B" w:rsidP="004C1761">
                              <w:r>
                                <w:rPr>
                                  <w:rFonts w:ascii="Arial" w:eastAsia="Arial" w:hAnsi="Arial" w:cs="Arial"/>
                                  <w:sz w:val="18"/>
                                </w:rPr>
                                <w:t xml:space="preserve">*jedne z zajęć do wyboru: </w:t>
                              </w:r>
                            </w:p>
                          </w:txbxContent>
                        </wps:txbx>
                        <wps:bodyPr horzOverflow="overflow" vert="horz" lIns="0" tIns="0" rIns="0" bIns="0" rtlCol="0">
                          <a:noAutofit/>
                        </wps:bodyPr>
                      </wps:wsp>
                      <wps:wsp>
                        <wps:cNvPr id="2104" name="Rectangle 2104"/>
                        <wps:cNvSpPr/>
                        <wps:spPr>
                          <a:xfrm>
                            <a:off x="631190" y="5182906"/>
                            <a:ext cx="1860256" cy="142889"/>
                          </a:xfrm>
                          <a:prstGeom prst="rect">
                            <a:avLst/>
                          </a:prstGeom>
                          <a:ln>
                            <a:noFill/>
                          </a:ln>
                        </wps:spPr>
                        <wps:txbx>
                          <w:txbxContent>
                            <w:p w14:paraId="2F72F20D" w14:textId="77777777" w:rsidR="00EA344B" w:rsidRDefault="00EA344B" w:rsidP="004C1761">
                              <w:r>
                                <w:rPr>
                                  <w:rFonts w:ascii="Arial" w:eastAsia="Arial" w:hAnsi="Arial" w:cs="Arial"/>
                                  <w:sz w:val="18"/>
                                </w:rPr>
                                <w:t xml:space="preserve">Tradycje i obrzędy Słowian </w:t>
                              </w:r>
                            </w:p>
                          </w:txbxContent>
                        </wps:txbx>
                        <wps:bodyPr horzOverflow="overflow" vert="horz" lIns="0" tIns="0" rIns="0" bIns="0" rtlCol="0">
                          <a:noAutofit/>
                        </wps:bodyPr>
                      </wps:wsp>
                      <wps:wsp>
                        <wps:cNvPr id="2105" name="Rectangle 2105"/>
                        <wps:cNvSpPr/>
                        <wps:spPr>
                          <a:xfrm>
                            <a:off x="631190" y="5304410"/>
                            <a:ext cx="2215981" cy="169501"/>
                          </a:xfrm>
                          <a:prstGeom prst="rect">
                            <a:avLst/>
                          </a:prstGeom>
                          <a:ln>
                            <a:noFill/>
                          </a:ln>
                        </wps:spPr>
                        <wps:txbx>
                          <w:txbxContent>
                            <w:p w14:paraId="67BCB403" w14:textId="77777777" w:rsidR="00EA344B" w:rsidRDefault="00EA344B" w:rsidP="004C1761">
                              <w:r>
                                <w:rPr>
                                  <w:rFonts w:ascii="Arial" w:eastAsia="Arial" w:hAnsi="Arial" w:cs="Arial"/>
                                  <w:sz w:val="18"/>
                                </w:rPr>
                                <w:t xml:space="preserve">wschodnich lub </w:t>
                              </w:r>
                              <w:r>
                                <w:rPr>
                                  <w:rFonts w:ascii="Arial" w:eastAsia="Arial" w:hAnsi="Arial" w:cs="Arial"/>
                                  <w:sz w:val="18"/>
                                </w:rPr>
                                <w:t xml:space="preserve">Elemety folkloru </w:t>
                              </w:r>
                            </w:p>
                          </w:txbxContent>
                        </wps:txbx>
                        <wps:bodyPr horzOverflow="overflow" vert="horz" lIns="0" tIns="0" rIns="0" bIns="0" rtlCol="0">
                          <a:noAutofit/>
                        </wps:bodyPr>
                      </wps:wsp>
                      <wps:wsp>
                        <wps:cNvPr id="2106" name="Rectangle 2106"/>
                        <wps:cNvSpPr/>
                        <wps:spPr>
                          <a:xfrm>
                            <a:off x="631190" y="5466370"/>
                            <a:ext cx="1732713" cy="142889"/>
                          </a:xfrm>
                          <a:prstGeom prst="rect">
                            <a:avLst/>
                          </a:prstGeom>
                          <a:ln>
                            <a:noFill/>
                          </a:ln>
                        </wps:spPr>
                        <wps:txbx>
                          <w:txbxContent>
                            <w:p w14:paraId="4D52C862" w14:textId="77777777" w:rsidR="00EA344B" w:rsidRDefault="00EA344B" w:rsidP="004C1761">
                              <w:r>
                                <w:rPr>
                                  <w:rFonts w:ascii="Arial" w:eastAsia="Arial" w:hAnsi="Arial" w:cs="Arial"/>
                                  <w:sz w:val="18"/>
                                </w:rPr>
                                <w:t xml:space="preserve">i tradycje prawosławne w </w:t>
                              </w:r>
                            </w:p>
                          </w:txbxContent>
                        </wps:txbx>
                        <wps:bodyPr horzOverflow="overflow" vert="horz" lIns="0" tIns="0" rIns="0" bIns="0" rtlCol="0">
                          <a:noAutofit/>
                        </wps:bodyPr>
                      </wps:wsp>
                      <wps:wsp>
                        <wps:cNvPr id="2107" name="Rectangle 2107"/>
                        <wps:cNvSpPr/>
                        <wps:spPr>
                          <a:xfrm>
                            <a:off x="631190" y="5608102"/>
                            <a:ext cx="1598936" cy="142889"/>
                          </a:xfrm>
                          <a:prstGeom prst="rect">
                            <a:avLst/>
                          </a:prstGeom>
                          <a:ln>
                            <a:noFill/>
                          </a:ln>
                        </wps:spPr>
                        <wps:txbx>
                          <w:txbxContent>
                            <w:p w14:paraId="7BDE23A7" w14:textId="77777777" w:rsidR="00EA344B" w:rsidRDefault="00EA344B" w:rsidP="004C1761">
                              <w:r>
                                <w:rPr>
                                  <w:rFonts w:ascii="Arial" w:eastAsia="Arial" w:hAnsi="Arial" w:cs="Arial"/>
                                  <w:sz w:val="18"/>
                                </w:rPr>
                                <w:t xml:space="preserve">obyczajowości Słowian </w:t>
                              </w:r>
                            </w:p>
                          </w:txbxContent>
                        </wps:txbx>
                        <wps:bodyPr horzOverflow="overflow" vert="horz" lIns="0" tIns="0" rIns="0" bIns="0" rtlCol="0">
                          <a:noAutofit/>
                        </wps:bodyPr>
                      </wps:wsp>
                      <wps:wsp>
                        <wps:cNvPr id="2108" name="Rectangle 2108"/>
                        <wps:cNvSpPr/>
                        <wps:spPr>
                          <a:xfrm>
                            <a:off x="631190" y="5729606"/>
                            <a:ext cx="839753" cy="169501"/>
                          </a:xfrm>
                          <a:prstGeom prst="rect">
                            <a:avLst/>
                          </a:prstGeom>
                          <a:ln>
                            <a:noFill/>
                          </a:ln>
                        </wps:spPr>
                        <wps:txbx>
                          <w:txbxContent>
                            <w:p w14:paraId="140AA586" w14:textId="77777777" w:rsidR="00EA344B" w:rsidRDefault="00EA344B" w:rsidP="004C1761">
                              <w:r>
                                <w:rPr>
                                  <w:rFonts w:ascii="Arial" w:eastAsia="Arial" w:hAnsi="Arial" w:cs="Arial"/>
                                  <w:sz w:val="18"/>
                                </w:rPr>
                                <w:t>wschodnich.</w:t>
                              </w:r>
                            </w:p>
                          </w:txbxContent>
                        </wps:txbx>
                        <wps:bodyPr horzOverflow="overflow" vert="horz" lIns="0" tIns="0" rIns="0" bIns="0" rtlCol="0">
                          <a:noAutofit/>
                        </wps:bodyPr>
                      </wps:wsp>
                      <wps:wsp>
                        <wps:cNvPr id="2109" name="Rectangle 2109"/>
                        <wps:cNvSpPr/>
                        <wps:spPr>
                          <a:xfrm>
                            <a:off x="137465" y="1641602"/>
                            <a:ext cx="601691" cy="169502"/>
                          </a:xfrm>
                          <a:prstGeom prst="rect">
                            <a:avLst/>
                          </a:prstGeom>
                          <a:ln>
                            <a:noFill/>
                          </a:ln>
                        </wps:spPr>
                        <wps:txbx>
                          <w:txbxContent>
                            <w:p w14:paraId="777CAFDC" w14:textId="77777777" w:rsidR="00EA344B" w:rsidRDefault="00EA344B" w:rsidP="004C1761">
                              <w:r>
                                <w:rPr>
                                  <w:rFonts w:ascii="Arial" w:eastAsia="Arial" w:hAnsi="Arial" w:cs="Arial"/>
                                  <w:b/>
                                  <w:sz w:val="18"/>
                                </w:rPr>
                                <w:t>Semestr</w:t>
                              </w:r>
                            </w:p>
                          </w:txbxContent>
                        </wps:txbx>
                        <wps:bodyPr horzOverflow="overflow" vert="horz" lIns="0" tIns="0" rIns="0" bIns="0" rtlCol="0">
                          <a:noAutofit/>
                        </wps:bodyPr>
                      </wps:wsp>
                      <wps:wsp>
                        <wps:cNvPr id="2110" name="Rectangle 2110"/>
                        <wps:cNvSpPr/>
                        <wps:spPr>
                          <a:xfrm>
                            <a:off x="847598" y="1587154"/>
                            <a:ext cx="1678594" cy="142889"/>
                          </a:xfrm>
                          <a:prstGeom prst="rect">
                            <a:avLst/>
                          </a:prstGeom>
                          <a:ln>
                            <a:noFill/>
                          </a:ln>
                        </wps:spPr>
                        <wps:txbx>
                          <w:txbxContent>
                            <w:p w14:paraId="0573953E" w14:textId="77777777" w:rsidR="00EA344B" w:rsidRDefault="00EA344B" w:rsidP="004C1761">
                              <w:r>
                                <w:rPr>
                                  <w:rFonts w:ascii="Arial" w:eastAsia="Arial" w:hAnsi="Arial" w:cs="Arial"/>
                                  <w:b/>
                                  <w:sz w:val="18"/>
                                </w:rPr>
                                <w:t xml:space="preserve">Przedmioty modułu do </w:t>
                              </w:r>
                            </w:p>
                          </w:txbxContent>
                        </wps:txbx>
                        <wps:bodyPr horzOverflow="overflow" vert="horz" lIns="0" tIns="0" rIns="0" bIns="0" rtlCol="0">
                          <a:noAutofit/>
                        </wps:bodyPr>
                      </wps:wsp>
                      <wps:wsp>
                        <wps:cNvPr id="2111" name="Rectangle 2111"/>
                        <wps:cNvSpPr/>
                        <wps:spPr>
                          <a:xfrm>
                            <a:off x="996950" y="1716278"/>
                            <a:ext cx="1282610" cy="169502"/>
                          </a:xfrm>
                          <a:prstGeom prst="rect">
                            <a:avLst/>
                          </a:prstGeom>
                          <a:ln>
                            <a:noFill/>
                          </a:ln>
                        </wps:spPr>
                        <wps:txbx>
                          <w:txbxContent>
                            <w:p w14:paraId="3E312AFD" w14:textId="77777777" w:rsidR="00EA344B" w:rsidRDefault="00EA344B" w:rsidP="004C1761">
                              <w:r>
                                <w:rPr>
                                  <w:rFonts w:ascii="Arial" w:eastAsia="Arial" w:hAnsi="Arial" w:cs="Arial"/>
                                  <w:b/>
                                  <w:sz w:val="18"/>
                                </w:rPr>
                                <w:t>wyboru typu B i C</w:t>
                              </w:r>
                            </w:p>
                          </w:txbxContent>
                        </wps:txbx>
                        <wps:bodyPr horzOverflow="overflow" vert="horz" lIns="0" tIns="0" rIns="0" bIns="0" rtlCol="0">
                          <a:noAutofit/>
                        </wps:bodyPr>
                      </wps:wsp>
                      <wps:wsp>
                        <wps:cNvPr id="2112" name="Rectangle 2112"/>
                        <wps:cNvSpPr/>
                        <wps:spPr>
                          <a:xfrm>
                            <a:off x="4877689" y="0"/>
                            <a:ext cx="811629" cy="169502"/>
                          </a:xfrm>
                          <a:prstGeom prst="rect">
                            <a:avLst/>
                          </a:prstGeom>
                          <a:ln>
                            <a:noFill/>
                          </a:ln>
                        </wps:spPr>
                        <wps:txbx>
                          <w:txbxContent>
                            <w:p w14:paraId="7F4AFFFA" w14:textId="77777777" w:rsidR="00EA344B" w:rsidRDefault="00EA344B" w:rsidP="004C1761">
                              <w:r>
                                <w:rPr>
                                  <w:rFonts w:ascii="Arial" w:eastAsia="Arial" w:hAnsi="Arial" w:cs="Arial"/>
                                  <w:b/>
                                  <w:sz w:val="18"/>
                                </w:rPr>
                                <w:t>zawodowe,</w:t>
                              </w:r>
                            </w:p>
                          </w:txbxContent>
                        </wps:txbx>
                        <wps:bodyPr horzOverflow="overflow" vert="horz" lIns="0" tIns="0" rIns="0" bIns="0" rtlCol="0">
                          <a:noAutofit/>
                        </wps:bodyPr>
                      </wps:wsp>
                      <wps:wsp>
                        <wps:cNvPr id="2113" name="Rectangle 2113"/>
                        <wps:cNvSpPr/>
                        <wps:spPr>
                          <a:xfrm>
                            <a:off x="4877689" y="169580"/>
                            <a:ext cx="1507877" cy="142889"/>
                          </a:xfrm>
                          <a:prstGeom prst="rect">
                            <a:avLst/>
                          </a:prstGeom>
                          <a:ln>
                            <a:noFill/>
                          </a:ln>
                        </wps:spPr>
                        <wps:txbx>
                          <w:txbxContent>
                            <w:p w14:paraId="7B4B1260"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wps:txbx>
                        <wps:bodyPr horzOverflow="overflow" vert="horz" lIns="0" tIns="0" rIns="0" bIns="0" rtlCol="0">
                          <a:noAutofit/>
                        </wps:bodyPr>
                      </wps:wsp>
                      <wps:wsp>
                        <wps:cNvPr id="2114" name="Rectangle 2114"/>
                        <wps:cNvSpPr/>
                        <wps:spPr>
                          <a:xfrm>
                            <a:off x="4877689" y="298959"/>
                            <a:ext cx="271050" cy="169502"/>
                          </a:xfrm>
                          <a:prstGeom prst="rect">
                            <a:avLst/>
                          </a:prstGeom>
                          <a:ln>
                            <a:noFill/>
                          </a:ln>
                        </wps:spPr>
                        <wps:txbx>
                          <w:txbxContent>
                            <w:p w14:paraId="0A0CF71F" w14:textId="77777777" w:rsidR="00EA344B" w:rsidRDefault="00EA344B" w:rsidP="004C1761">
                              <w:r>
                                <w:rPr>
                                  <w:rFonts w:ascii="Arial" w:eastAsia="Arial" w:hAnsi="Arial" w:cs="Arial"/>
                                  <w:b/>
                                  <w:sz w:val="18"/>
                                </w:rPr>
                                <w:t>ML-</w:t>
                              </w:r>
                            </w:p>
                          </w:txbxContent>
                        </wps:txbx>
                        <wps:bodyPr horzOverflow="overflow" vert="horz" lIns="0" tIns="0" rIns="0" bIns="0" rtlCol="0">
                          <a:noAutofit/>
                        </wps:bodyPr>
                      </wps:wsp>
                      <wps:wsp>
                        <wps:cNvPr id="2115" name="Rectangle 2115"/>
                        <wps:cNvSpPr/>
                        <wps:spPr>
                          <a:xfrm>
                            <a:off x="4877689" y="448311"/>
                            <a:ext cx="1445396" cy="169502"/>
                          </a:xfrm>
                          <a:prstGeom prst="rect">
                            <a:avLst/>
                          </a:prstGeom>
                          <a:ln>
                            <a:noFill/>
                          </a:ln>
                        </wps:spPr>
                        <wps:txbx>
                          <w:txbxContent>
                            <w:p w14:paraId="2E7118AF" w14:textId="77777777" w:rsidR="00EA344B" w:rsidRDefault="00EA344B" w:rsidP="004C1761">
                              <w:r>
                                <w:rPr>
                                  <w:rFonts w:ascii="Arial" w:eastAsia="Arial" w:hAnsi="Arial" w:cs="Arial"/>
                                  <w:b/>
                                  <w:sz w:val="18"/>
                                </w:rPr>
                                <w:t>z.literaturoznawcze,</w:t>
                              </w:r>
                            </w:p>
                          </w:txbxContent>
                        </wps:txbx>
                        <wps:bodyPr horzOverflow="overflow" vert="horz" lIns="0" tIns="0" rIns="0" bIns="0" rtlCol="0">
                          <a:noAutofit/>
                        </wps:bodyPr>
                      </wps:wsp>
                      <wps:wsp>
                        <wps:cNvPr id="2116" name="Rectangle 2116"/>
                        <wps:cNvSpPr/>
                        <wps:spPr>
                          <a:xfrm>
                            <a:off x="4877689" y="597662"/>
                            <a:ext cx="1224384" cy="169502"/>
                          </a:xfrm>
                          <a:prstGeom prst="rect">
                            <a:avLst/>
                          </a:prstGeom>
                          <a:ln>
                            <a:noFill/>
                          </a:ln>
                        </wps:spPr>
                        <wps:txbx>
                          <w:txbxContent>
                            <w:p w14:paraId="43CCC2CC"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wps:txbx>
                        <wps:bodyPr horzOverflow="overflow" vert="horz" lIns="0" tIns="0" rIns="0" bIns="0" rtlCol="0">
                          <a:noAutofit/>
                        </wps:bodyPr>
                      </wps:wsp>
                      <wps:wsp>
                        <wps:cNvPr id="2117" name="Rectangle 2117"/>
                        <wps:cNvSpPr/>
                        <wps:spPr>
                          <a:xfrm>
                            <a:off x="4877689" y="747014"/>
                            <a:ext cx="449064" cy="169502"/>
                          </a:xfrm>
                          <a:prstGeom prst="rect">
                            <a:avLst/>
                          </a:prstGeom>
                          <a:ln>
                            <a:noFill/>
                          </a:ln>
                        </wps:spPr>
                        <wps:txbx>
                          <w:txbxContent>
                            <w:p w14:paraId="2159E20E" w14:textId="77777777" w:rsidR="00EA344B" w:rsidRDefault="00EA344B" w:rsidP="004C1761">
                              <w:r>
                                <w:rPr>
                                  <w:rFonts w:ascii="Arial" w:eastAsia="Arial" w:hAnsi="Arial" w:cs="Arial"/>
                                  <w:b/>
                                  <w:sz w:val="18"/>
                                </w:rPr>
                                <w:t xml:space="preserve">MU-z. </w:t>
                              </w:r>
                            </w:p>
                          </w:txbxContent>
                        </wps:txbx>
                        <wps:bodyPr horzOverflow="overflow" vert="horz" lIns="0" tIns="0" rIns="0" bIns="0" rtlCol="0">
                          <a:noAutofit/>
                        </wps:bodyPr>
                      </wps:wsp>
                      <wps:wsp>
                        <wps:cNvPr id="2118" name="Rectangle 2118"/>
                        <wps:cNvSpPr/>
                        <wps:spPr>
                          <a:xfrm>
                            <a:off x="4877689" y="916594"/>
                            <a:ext cx="1604561" cy="142889"/>
                          </a:xfrm>
                          <a:prstGeom prst="rect">
                            <a:avLst/>
                          </a:prstGeom>
                          <a:ln>
                            <a:noFill/>
                          </a:ln>
                        </wps:spPr>
                        <wps:txbx>
                          <w:txbxContent>
                            <w:p w14:paraId="1041F3AD" w14:textId="77777777" w:rsidR="00EA344B" w:rsidRDefault="00EA344B" w:rsidP="004C1761">
                              <w:r>
                                <w:rPr>
                                  <w:rFonts w:ascii="Arial" w:eastAsia="Arial" w:hAnsi="Arial" w:cs="Arial"/>
                                  <w:b/>
                                  <w:sz w:val="18"/>
                                </w:rPr>
                                <w:t>ogólnouczelnianeMod</w:t>
                              </w:r>
                            </w:p>
                          </w:txbxContent>
                        </wps:txbx>
                        <wps:bodyPr horzOverflow="overflow" vert="horz" lIns="0" tIns="0" rIns="0" bIns="0" rtlCol="0">
                          <a:noAutofit/>
                        </wps:bodyPr>
                      </wps:wsp>
                      <wps:wsp>
                        <wps:cNvPr id="2119" name="Rectangle 2119"/>
                        <wps:cNvSpPr/>
                        <wps:spPr>
                          <a:xfrm>
                            <a:off x="4877689" y="1065947"/>
                            <a:ext cx="263297" cy="142889"/>
                          </a:xfrm>
                          <a:prstGeom prst="rect">
                            <a:avLst/>
                          </a:prstGeom>
                          <a:ln>
                            <a:noFill/>
                          </a:ln>
                        </wps:spPr>
                        <wps:txbx>
                          <w:txbxContent>
                            <w:p w14:paraId="4D2DFD5A" w14:textId="77777777" w:rsidR="00EA344B" w:rsidRDefault="00EA344B" w:rsidP="004C1761">
                              <w:r>
                                <w:rPr>
                                  <w:rFonts w:ascii="Arial" w:eastAsia="Arial" w:hAnsi="Arial" w:cs="Arial"/>
                                  <w:b/>
                                  <w:sz w:val="18"/>
                                </w:rPr>
                                <w:t>uły:</w:t>
                              </w:r>
                            </w:p>
                          </w:txbxContent>
                        </wps:txbx>
                        <wps:bodyPr horzOverflow="overflow" vert="horz" lIns="0" tIns="0" rIns="0" bIns="0" rtlCol="0">
                          <a:noAutofit/>
                        </wps:bodyPr>
                      </wps:wsp>
                      <wps:wsp>
                        <wps:cNvPr id="2120" name="Rectangle 2120"/>
                        <wps:cNvSpPr/>
                        <wps:spPr>
                          <a:xfrm>
                            <a:off x="4877689" y="1195071"/>
                            <a:ext cx="898711" cy="169502"/>
                          </a:xfrm>
                          <a:prstGeom prst="rect">
                            <a:avLst/>
                          </a:prstGeom>
                          <a:ln>
                            <a:noFill/>
                          </a:ln>
                        </wps:spPr>
                        <wps:txbx>
                          <w:txbxContent>
                            <w:p w14:paraId="785D46CD" w14:textId="77777777" w:rsidR="00EA344B" w:rsidRDefault="00EA344B" w:rsidP="004C1761">
                              <w:r>
                                <w:rPr>
                                  <w:rFonts w:ascii="Arial" w:eastAsia="Arial" w:hAnsi="Arial" w:cs="Arial"/>
                                  <w:b/>
                                  <w:sz w:val="18"/>
                                </w:rPr>
                                <w:t xml:space="preserve">MP-praktyki </w:t>
                              </w:r>
                            </w:p>
                          </w:txbxContent>
                        </wps:txbx>
                        <wps:bodyPr horzOverflow="overflow" vert="horz" lIns="0" tIns="0" rIns="0" bIns="0" rtlCol="0">
                          <a:noAutofit/>
                        </wps:bodyPr>
                      </wps:wsp>
                      <wps:wsp>
                        <wps:cNvPr id="2121" name="Rectangle 2121"/>
                        <wps:cNvSpPr/>
                        <wps:spPr>
                          <a:xfrm>
                            <a:off x="4877689" y="1344423"/>
                            <a:ext cx="811629" cy="169502"/>
                          </a:xfrm>
                          <a:prstGeom prst="rect">
                            <a:avLst/>
                          </a:prstGeom>
                          <a:ln>
                            <a:noFill/>
                          </a:ln>
                        </wps:spPr>
                        <wps:txbx>
                          <w:txbxContent>
                            <w:p w14:paraId="2D720FE6" w14:textId="77777777" w:rsidR="00EA344B" w:rsidRDefault="00EA344B" w:rsidP="004C1761">
                              <w:r>
                                <w:rPr>
                                  <w:rFonts w:ascii="Arial" w:eastAsia="Arial" w:hAnsi="Arial" w:cs="Arial"/>
                                  <w:b/>
                                  <w:sz w:val="18"/>
                                </w:rPr>
                                <w:t>zawodowe,</w:t>
                              </w:r>
                            </w:p>
                          </w:txbxContent>
                        </wps:txbx>
                        <wps:bodyPr horzOverflow="overflow" vert="horz" lIns="0" tIns="0" rIns="0" bIns="0" rtlCol="0">
                          <a:noAutofit/>
                        </wps:bodyPr>
                      </wps:wsp>
                      <wps:wsp>
                        <wps:cNvPr id="2122" name="Rectangle 2122"/>
                        <wps:cNvSpPr/>
                        <wps:spPr>
                          <a:xfrm>
                            <a:off x="4877689" y="1514002"/>
                            <a:ext cx="1507877" cy="142889"/>
                          </a:xfrm>
                          <a:prstGeom prst="rect">
                            <a:avLst/>
                          </a:prstGeom>
                          <a:ln>
                            <a:noFill/>
                          </a:ln>
                        </wps:spPr>
                        <wps:txbx>
                          <w:txbxContent>
                            <w:p w14:paraId="0BD8B3EA"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wps:txbx>
                        <wps:bodyPr horzOverflow="overflow" vert="horz" lIns="0" tIns="0" rIns="0" bIns="0" rtlCol="0">
                          <a:noAutofit/>
                        </wps:bodyPr>
                      </wps:wsp>
                      <wps:wsp>
                        <wps:cNvPr id="2123" name="Rectangle 2123"/>
                        <wps:cNvSpPr/>
                        <wps:spPr>
                          <a:xfrm>
                            <a:off x="4877689" y="1643126"/>
                            <a:ext cx="271050" cy="169502"/>
                          </a:xfrm>
                          <a:prstGeom prst="rect">
                            <a:avLst/>
                          </a:prstGeom>
                          <a:ln>
                            <a:noFill/>
                          </a:ln>
                        </wps:spPr>
                        <wps:txbx>
                          <w:txbxContent>
                            <w:p w14:paraId="137AC4D1" w14:textId="77777777" w:rsidR="00EA344B" w:rsidRDefault="00EA344B" w:rsidP="004C1761">
                              <w:r>
                                <w:rPr>
                                  <w:rFonts w:ascii="Arial" w:eastAsia="Arial" w:hAnsi="Arial" w:cs="Arial"/>
                                  <w:b/>
                                  <w:sz w:val="18"/>
                                </w:rPr>
                                <w:t>ML-</w:t>
                              </w:r>
                            </w:p>
                          </w:txbxContent>
                        </wps:txbx>
                        <wps:bodyPr horzOverflow="overflow" vert="horz" lIns="0" tIns="0" rIns="0" bIns="0" rtlCol="0">
                          <a:noAutofit/>
                        </wps:bodyPr>
                      </wps:wsp>
                      <wps:wsp>
                        <wps:cNvPr id="2124" name="Rectangle 2124"/>
                        <wps:cNvSpPr/>
                        <wps:spPr>
                          <a:xfrm>
                            <a:off x="4877689" y="1792478"/>
                            <a:ext cx="1445396" cy="169502"/>
                          </a:xfrm>
                          <a:prstGeom prst="rect">
                            <a:avLst/>
                          </a:prstGeom>
                          <a:ln>
                            <a:noFill/>
                          </a:ln>
                        </wps:spPr>
                        <wps:txbx>
                          <w:txbxContent>
                            <w:p w14:paraId="67DD513A" w14:textId="77777777" w:rsidR="00EA344B" w:rsidRDefault="00EA344B" w:rsidP="004C1761">
                              <w:r>
                                <w:rPr>
                                  <w:rFonts w:ascii="Arial" w:eastAsia="Arial" w:hAnsi="Arial" w:cs="Arial"/>
                                  <w:b/>
                                  <w:sz w:val="18"/>
                                </w:rPr>
                                <w:t>z.literaturoznawcze,</w:t>
                              </w:r>
                            </w:p>
                          </w:txbxContent>
                        </wps:txbx>
                        <wps:bodyPr horzOverflow="overflow" vert="horz" lIns="0" tIns="0" rIns="0" bIns="0" rtlCol="0">
                          <a:noAutofit/>
                        </wps:bodyPr>
                      </wps:wsp>
                      <wps:wsp>
                        <wps:cNvPr id="2125" name="Rectangle 2125"/>
                        <wps:cNvSpPr/>
                        <wps:spPr>
                          <a:xfrm>
                            <a:off x="4877689" y="1941830"/>
                            <a:ext cx="1224384" cy="169502"/>
                          </a:xfrm>
                          <a:prstGeom prst="rect">
                            <a:avLst/>
                          </a:prstGeom>
                          <a:ln>
                            <a:noFill/>
                          </a:ln>
                        </wps:spPr>
                        <wps:txbx>
                          <w:txbxContent>
                            <w:p w14:paraId="30820CF7"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wps:txbx>
                        <wps:bodyPr horzOverflow="overflow" vert="horz" lIns="0" tIns="0" rIns="0" bIns="0" rtlCol="0">
                          <a:noAutofit/>
                        </wps:bodyPr>
                      </wps:wsp>
                      <wps:wsp>
                        <wps:cNvPr id="2126" name="Rectangle 2126"/>
                        <wps:cNvSpPr/>
                        <wps:spPr>
                          <a:xfrm>
                            <a:off x="4877689" y="2091182"/>
                            <a:ext cx="449064" cy="169502"/>
                          </a:xfrm>
                          <a:prstGeom prst="rect">
                            <a:avLst/>
                          </a:prstGeom>
                          <a:ln>
                            <a:noFill/>
                          </a:ln>
                        </wps:spPr>
                        <wps:txbx>
                          <w:txbxContent>
                            <w:p w14:paraId="083832FB" w14:textId="77777777" w:rsidR="00EA344B" w:rsidRDefault="00EA344B" w:rsidP="004C1761">
                              <w:r>
                                <w:rPr>
                                  <w:rFonts w:ascii="Arial" w:eastAsia="Arial" w:hAnsi="Arial" w:cs="Arial"/>
                                  <w:b/>
                                  <w:sz w:val="18"/>
                                </w:rPr>
                                <w:t xml:space="preserve">MU-z. </w:t>
                              </w:r>
                            </w:p>
                          </w:txbxContent>
                        </wps:txbx>
                        <wps:bodyPr horzOverflow="overflow" vert="horz" lIns="0" tIns="0" rIns="0" bIns="0" rtlCol="0">
                          <a:noAutofit/>
                        </wps:bodyPr>
                      </wps:wsp>
                      <wps:wsp>
                        <wps:cNvPr id="2127" name="Rectangle 2127"/>
                        <wps:cNvSpPr/>
                        <wps:spPr>
                          <a:xfrm>
                            <a:off x="4877689" y="2260763"/>
                            <a:ext cx="1604561" cy="142889"/>
                          </a:xfrm>
                          <a:prstGeom prst="rect">
                            <a:avLst/>
                          </a:prstGeom>
                          <a:ln>
                            <a:noFill/>
                          </a:ln>
                        </wps:spPr>
                        <wps:txbx>
                          <w:txbxContent>
                            <w:p w14:paraId="6F087317" w14:textId="77777777" w:rsidR="00EA344B" w:rsidRDefault="00EA344B" w:rsidP="004C1761">
                              <w:r>
                                <w:rPr>
                                  <w:rFonts w:ascii="Arial" w:eastAsia="Arial" w:hAnsi="Arial" w:cs="Arial"/>
                                  <w:b/>
                                  <w:sz w:val="18"/>
                                </w:rPr>
                                <w:t>ogólnouczelnianeMod</w:t>
                              </w:r>
                            </w:p>
                          </w:txbxContent>
                        </wps:txbx>
                        <wps:bodyPr horzOverflow="overflow" vert="horz" lIns="0" tIns="0" rIns="0" bIns="0" rtlCol="0">
                          <a:noAutofit/>
                        </wps:bodyPr>
                      </wps:wsp>
                      <wps:wsp>
                        <wps:cNvPr id="2128" name="Rectangle 2128"/>
                        <wps:cNvSpPr/>
                        <wps:spPr>
                          <a:xfrm>
                            <a:off x="4877689" y="2410114"/>
                            <a:ext cx="263297" cy="142889"/>
                          </a:xfrm>
                          <a:prstGeom prst="rect">
                            <a:avLst/>
                          </a:prstGeom>
                          <a:ln>
                            <a:noFill/>
                          </a:ln>
                        </wps:spPr>
                        <wps:txbx>
                          <w:txbxContent>
                            <w:p w14:paraId="32342421" w14:textId="77777777" w:rsidR="00EA344B" w:rsidRDefault="00EA344B" w:rsidP="004C1761">
                              <w:r>
                                <w:rPr>
                                  <w:rFonts w:ascii="Arial" w:eastAsia="Arial" w:hAnsi="Arial" w:cs="Arial"/>
                                  <w:b/>
                                  <w:sz w:val="18"/>
                                </w:rPr>
                                <w:t>uły:</w:t>
                              </w:r>
                            </w:p>
                          </w:txbxContent>
                        </wps:txbx>
                        <wps:bodyPr horzOverflow="overflow" vert="horz" lIns="0" tIns="0" rIns="0" bIns="0" rtlCol="0">
                          <a:noAutofit/>
                        </wps:bodyPr>
                      </wps:wsp>
                      <wps:wsp>
                        <wps:cNvPr id="2129" name="Rectangle 2129"/>
                        <wps:cNvSpPr/>
                        <wps:spPr>
                          <a:xfrm>
                            <a:off x="4877689" y="2539620"/>
                            <a:ext cx="898711" cy="169502"/>
                          </a:xfrm>
                          <a:prstGeom prst="rect">
                            <a:avLst/>
                          </a:prstGeom>
                          <a:ln>
                            <a:noFill/>
                          </a:ln>
                        </wps:spPr>
                        <wps:txbx>
                          <w:txbxContent>
                            <w:p w14:paraId="155AD9B0" w14:textId="77777777" w:rsidR="00EA344B" w:rsidRDefault="00EA344B" w:rsidP="004C1761">
                              <w:r>
                                <w:rPr>
                                  <w:rFonts w:ascii="Arial" w:eastAsia="Arial" w:hAnsi="Arial" w:cs="Arial"/>
                                  <w:b/>
                                  <w:sz w:val="18"/>
                                </w:rPr>
                                <w:t xml:space="preserve">MP-praktyki </w:t>
                              </w:r>
                            </w:p>
                          </w:txbxContent>
                        </wps:txbx>
                        <wps:bodyPr horzOverflow="overflow" vert="horz" lIns="0" tIns="0" rIns="0" bIns="0" rtlCol="0">
                          <a:noAutofit/>
                        </wps:bodyPr>
                      </wps:wsp>
                      <wps:wsp>
                        <wps:cNvPr id="2130" name="Rectangle 2130"/>
                        <wps:cNvSpPr/>
                        <wps:spPr>
                          <a:xfrm>
                            <a:off x="4877689" y="2688972"/>
                            <a:ext cx="811629" cy="169502"/>
                          </a:xfrm>
                          <a:prstGeom prst="rect">
                            <a:avLst/>
                          </a:prstGeom>
                          <a:ln>
                            <a:noFill/>
                          </a:ln>
                        </wps:spPr>
                        <wps:txbx>
                          <w:txbxContent>
                            <w:p w14:paraId="595DE44A" w14:textId="77777777" w:rsidR="00EA344B" w:rsidRDefault="00EA344B" w:rsidP="004C1761">
                              <w:r>
                                <w:rPr>
                                  <w:rFonts w:ascii="Arial" w:eastAsia="Arial" w:hAnsi="Arial" w:cs="Arial"/>
                                  <w:b/>
                                  <w:sz w:val="18"/>
                                </w:rPr>
                                <w:t>zawodowe,</w:t>
                              </w:r>
                            </w:p>
                          </w:txbxContent>
                        </wps:txbx>
                        <wps:bodyPr horzOverflow="overflow" vert="horz" lIns="0" tIns="0" rIns="0" bIns="0" rtlCol="0">
                          <a:noAutofit/>
                        </wps:bodyPr>
                      </wps:wsp>
                      <wps:wsp>
                        <wps:cNvPr id="2131" name="Rectangle 2131"/>
                        <wps:cNvSpPr/>
                        <wps:spPr>
                          <a:xfrm>
                            <a:off x="4877689" y="2858552"/>
                            <a:ext cx="1507877" cy="142889"/>
                          </a:xfrm>
                          <a:prstGeom prst="rect">
                            <a:avLst/>
                          </a:prstGeom>
                          <a:ln>
                            <a:noFill/>
                          </a:ln>
                        </wps:spPr>
                        <wps:txbx>
                          <w:txbxContent>
                            <w:p w14:paraId="020BE34C"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wps:txbx>
                        <wps:bodyPr horzOverflow="overflow" vert="horz" lIns="0" tIns="0" rIns="0" bIns="0" rtlCol="0">
                          <a:noAutofit/>
                        </wps:bodyPr>
                      </wps:wsp>
                      <wps:wsp>
                        <wps:cNvPr id="2132" name="Rectangle 2132"/>
                        <wps:cNvSpPr/>
                        <wps:spPr>
                          <a:xfrm>
                            <a:off x="4877689" y="2987676"/>
                            <a:ext cx="271050" cy="169501"/>
                          </a:xfrm>
                          <a:prstGeom prst="rect">
                            <a:avLst/>
                          </a:prstGeom>
                          <a:ln>
                            <a:noFill/>
                          </a:ln>
                        </wps:spPr>
                        <wps:txbx>
                          <w:txbxContent>
                            <w:p w14:paraId="1D1B8A1E" w14:textId="77777777" w:rsidR="00EA344B" w:rsidRDefault="00EA344B" w:rsidP="004C1761">
                              <w:r>
                                <w:rPr>
                                  <w:rFonts w:ascii="Arial" w:eastAsia="Arial" w:hAnsi="Arial" w:cs="Arial"/>
                                  <w:b/>
                                  <w:sz w:val="18"/>
                                </w:rPr>
                                <w:t>ML-</w:t>
                              </w:r>
                            </w:p>
                          </w:txbxContent>
                        </wps:txbx>
                        <wps:bodyPr horzOverflow="overflow" vert="horz" lIns="0" tIns="0" rIns="0" bIns="0" rtlCol="0">
                          <a:noAutofit/>
                        </wps:bodyPr>
                      </wps:wsp>
                      <wps:wsp>
                        <wps:cNvPr id="2133" name="Rectangle 2133"/>
                        <wps:cNvSpPr/>
                        <wps:spPr>
                          <a:xfrm>
                            <a:off x="4877689" y="3137028"/>
                            <a:ext cx="1445396" cy="169501"/>
                          </a:xfrm>
                          <a:prstGeom prst="rect">
                            <a:avLst/>
                          </a:prstGeom>
                          <a:ln>
                            <a:noFill/>
                          </a:ln>
                        </wps:spPr>
                        <wps:txbx>
                          <w:txbxContent>
                            <w:p w14:paraId="448E5A85" w14:textId="77777777" w:rsidR="00EA344B" w:rsidRDefault="00EA344B" w:rsidP="004C1761">
                              <w:r>
                                <w:rPr>
                                  <w:rFonts w:ascii="Arial" w:eastAsia="Arial" w:hAnsi="Arial" w:cs="Arial"/>
                                  <w:b/>
                                  <w:sz w:val="18"/>
                                </w:rPr>
                                <w:t>z.literaturoznawcze,</w:t>
                              </w:r>
                            </w:p>
                          </w:txbxContent>
                        </wps:txbx>
                        <wps:bodyPr horzOverflow="overflow" vert="horz" lIns="0" tIns="0" rIns="0" bIns="0" rtlCol="0">
                          <a:noAutofit/>
                        </wps:bodyPr>
                      </wps:wsp>
                      <wps:wsp>
                        <wps:cNvPr id="2134" name="Rectangle 2134"/>
                        <wps:cNvSpPr/>
                        <wps:spPr>
                          <a:xfrm>
                            <a:off x="4877689" y="3286380"/>
                            <a:ext cx="1224384" cy="169501"/>
                          </a:xfrm>
                          <a:prstGeom prst="rect">
                            <a:avLst/>
                          </a:prstGeom>
                          <a:ln>
                            <a:noFill/>
                          </a:ln>
                        </wps:spPr>
                        <wps:txbx>
                          <w:txbxContent>
                            <w:p w14:paraId="243384F2"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wps:txbx>
                        <wps:bodyPr horzOverflow="overflow" vert="horz" lIns="0" tIns="0" rIns="0" bIns="0" rtlCol="0">
                          <a:noAutofit/>
                        </wps:bodyPr>
                      </wps:wsp>
                      <wps:wsp>
                        <wps:cNvPr id="2135" name="Rectangle 2135"/>
                        <wps:cNvSpPr/>
                        <wps:spPr>
                          <a:xfrm>
                            <a:off x="4877689" y="3435732"/>
                            <a:ext cx="449064" cy="169501"/>
                          </a:xfrm>
                          <a:prstGeom prst="rect">
                            <a:avLst/>
                          </a:prstGeom>
                          <a:ln>
                            <a:noFill/>
                          </a:ln>
                        </wps:spPr>
                        <wps:txbx>
                          <w:txbxContent>
                            <w:p w14:paraId="67800F94" w14:textId="77777777" w:rsidR="00EA344B" w:rsidRDefault="00EA344B" w:rsidP="004C1761">
                              <w:r>
                                <w:rPr>
                                  <w:rFonts w:ascii="Arial" w:eastAsia="Arial" w:hAnsi="Arial" w:cs="Arial"/>
                                  <w:b/>
                                  <w:sz w:val="18"/>
                                </w:rPr>
                                <w:t xml:space="preserve">MU-z. </w:t>
                              </w:r>
                            </w:p>
                          </w:txbxContent>
                        </wps:txbx>
                        <wps:bodyPr horzOverflow="overflow" vert="horz" lIns="0" tIns="0" rIns="0" bIns="0" rtlCol="0">
                          <a:noAutofit/>
                        </wps:bodyPr>
                      </wps:wsp>
                      <wps:wsp>
                        <wps:cNvPr id="2136" name="Rectangle 2136"/>
                        <wps:cNvSpPr/>
                        <wps:spPr>
                          <a:xfrm>
                            <a:off x="4877689" y="3605311"/>
                            <a:ext cx="1290033" cy="142889"/>
                          </a:xfrm>
                          <a:prstGeom prst="rect">
                            <a:avLst/>
                          </a:prstGeom>
                          <a:ln>
                            <a:noFill/>
                          </a:ln>
                        </wps:spPr>
                        <wps:txbx>
                          <w:txbxContent>
                            <w:p w14:paraId="36E28E89" w14:textId="77777777" w:rsidR="00EA344B" w:rsidRDefault="00EA344B" w:rsidP="004C1761">
                              <w:r>
                                <w:rPr>
                                  <w:rFonts w:ascii="Arial" w:eastAsia="Arial" w:hAnsi="Arial" w:cs="Arial"/>
                                  <w:b/>
                                  <w:sz w:val="18"/>
                                </w:rPr>
                                <w:t>ogólnouczelniane</w:t>
                              </w:r>
                            </w:p>
                          </w:txbxContent>
                        </wps:txbx>
                        <wps:bodyPr horzOverflow="overflow" vert="horz" lIns="0" tIns="0" rIns="0" bIns="0" rtlCol="0">
                          <a:noAutofit/>
                        </wps:bodyPr>
                      </wps:wsp>
                      <wps:wsp>
                        <wps:cNvPr id="2137" name="Rectangle 2137"/>
                        <wps:cNvSpPr/>
                        <wps:spPr>
                          <a:xfrm>
                            <a:off x="2370455" y="1734566"/>
                            <a:ext cx="336748" cy="169502"/>
                          </a:xfrm>
                          <a:prstGeom prst="rect">
                            <a:avLst/>
                          </a:prstGeom>
                          <a:ln>
                            <a:noFill/>
                          </a:ln>
                        </wps:spPr>
                        <wps:txbx>
                          <w:txbxContent>
                            <w:p w14:paraId="2C82FB95" w14:textId="77777777" w:rsidR="00EA344B" w:rsidRDefault="00EA344B" w:rsidP="004C1761">
                              <w:r>
                                <w:rPr>
                                  <w:rFonts w:ascii="Arial" w:eastAsia="Arial" w:hAnsi="Arial" w:cs="Arial"/>
                                  <w:b/>
                                  <w:sz w:val="18"/>
                                </w:rPr>
                                <w:t>KOD</w:t>
                              </w:r>
                            </w:p>
                          </w:txbxContent>
                        </wps:txbx>
                        <wps:bodyPr horzOverflow="overflow" vert="horz" lIns="0" tIns="0" rIns="0" bIns="0" rtlCol="0">
                          <a:noAutofit/>
                        </wps:bodyPr>
                      </wps:wsp>
                      <wps:wsp>
                        <wps:cNvPr id="2138" name="Rectangle 2138"/>
                        <wps:cNvSpPr/>
                        <wps:spPr>
                          <a:xfrm>
                            <a:off x="4108069" y="1510538"/>
                            <a:ext cx="508200" cy="169502"/>
                          </a:xfrm>
                          <a:prstGeom prst="rect">
                            <a:avLst/>
                          </a:prstGeom>
                          <a:ln>
                            <a:noFill/>
                          </a:ln>
                        </wps:spPr>
                        <wps:txbx>
                          <w:txbxContent>
                            <w:p w14:paraId="37FA467E" w14:textId="77777777" w:rsidR="00EA344B" w:rsidRDefault="00EA344B" w:rsidP="004C1761">
                              <w:r>
                                <w:rPr>
                                  <w:rFonts w:ascii="Arial" w:eastAsia="Arial" w:hAnsi="Arial" w:cs="Arial"/>
                                  <w:b/>
                                  <w:sz w:val="18"/>
                                </w:rPr>
                                <w:t xml:space="preserve">Forma </w:t>
                              </w:r>
                            </w:p>
                          </w:txbxContent>
                        </wps:txbx>
                        <wps:bodyPr horzOverflow="overflow" vert="horz" lIns="0" tIns="0" rIns="0" bIns="0" rtlCol="0">
                          <a:noAutofit/>
                        </wps:bodyPr>
                      </wps:wsp>
                      <wps:wsp>
                        <wps:cNvPr id="2139" name="Rectangle 2139"/>
                        <wps:cNvSpPr/>
                        <wps:spPr>
                          <a:xfrm>
                            <a:off x="4077589" y="1659890"/>
                            <a:ext cx="586642" cy="169502"/>
                          </a:xfrm>
                          <a:prstGeom prst="rect">
                            <a:avLst/>
                          </a:prstGeom>
                          <a:ln>
                            <a:noFill/>
                          </a:ln>
                        </wps:spPr>
                        <wps:txbx>
                          <w:txbxContent>
                            <w:p w14:paraId="176F0E91" w14:textId="77777777" w:rsidR="00EA344B" w:rsidRDefault="00EA344B" w:rsidP="004C1761">
                              <w:r>
                                <w:rPr>
                                  <w:rFonts w:ascii="Arial" w:eastAsia="Arial" w:hAnsi="Arial" w:cs="Arial"/>
                                  <w:b/>
                                  <w:sz w:val="18"/>
                                </w:rPr>
                                <w:t>zaliczen</w:t>
                              </w:r>
                            </w:p>
                          </w:txbxContent>
                        </wps:txbx>
                        <wps:bodyPr horzOverflow="overflow" vert="horz" lIns="0" tIns="0" rIns="0" bIns="0" rtlCol="0">
                          <a:noAutofit/>
                        </wps:bodyPr>
                      </wps:wsp>
                      <wps:wsp>
                        <wps:cNvPr id="2140" name="Rectangle 2140"/>
                        <wps:cNvSpPr/>
                        <wps:spPr>
                          <a:xfrm>
                            <a:off x="4100449" y="1809242"/>
                            <a:ext cx="526138" cy="169502"/>
                          </a:xfrm>
                          <a:prstGeom prst="rect">
                            <a:avLst/>
                          </a:prstGeom>
                          <a:ln>
                            <a:noFill/>
                          </a:ln>
                        </wps:spPr>
                        <wps:txbx>
                          <w:txbxContent>
                            <w:p w14:paraId="1A8E8C65" w14:textId="77777777" w:rsidR="00EA344B" w:rsidRDefault="00EA344B" w:rsidP="004C1761">
                              <w:r>
                                <w:rPr>
                                  <w:rFonts w:ascii="Arial" w:eastAsia="Arial" w:hAnsi="Arial" w:cs="Arial"/>
                                  <w:b/>
                                  <w:sz w:val="18"/>
                                </w:rPr>
                                <w:t xml:space="preserve">ia (oc / </w:t>
                              </w:r>
                            </w:p>
                          </w:txbxContent>
                        </wps:txbx>
                        <wps:bodyPr horzOverflow="overflow" vert="horz" lIns="0" tIns="0" rIns="0" bIns="0" rtlCol="0">
                          <a:noAutofit/>
                        </wps:bodyPr>
                      </wps:wsp>
                      <wps:wsp>
                        <wps:cNvPr id="2141" name="Rectangle 2141"/>
                        <wps:cNvSpPr/>
                        <wps:spPr>
                          <a:xfrm>
                            <a:off x="4248277" y="1958594"/>
                            <a:ext cx="135754" cy="169502"/>
                          </a:xfrm>
                          <a:prstGeom prst="rect">
                            <a:avLst/>
                          </a:prstGeom>
                          <a:ln>
                            <a:noFill/>
                          </a:ln>
                        </wps:spPr>
                        <wps:txbx>
                          <w:txbxContent>
                            <w:p w14:paraId="69ACCF9D" w14:textId="77777777" w:rsidR="00EA344B" w:rsidRDefault="00EA344B" w:rsidP="004C1761">
                              <w:r>
                                <w:rPr>
                                  <w:rFonts w:ascii="Arial" w:eastAsia="Arial" w:hAnsi="Arial" w:cs="Arial"/>
                                  <w:b/>
                                  <w:sz w:val="18"/>
                                </w:rPr>
                                <w:t>e)</w:t>
                              </w:r>
                            </w:p>
                          </w:txbxContent>
                        </wps:txbx>
                        <wps:bodyPr horzOverflow="overflow" vert="horz" lIns="0" tIns="0" rIns="0" bIns="0" rtlCol="0">
                          <a:noAutofit/>
                        </wps:bodyPr>
                      </wps:wsp>
                      <wps:wsp>
                        <wps:cNvPr id="2142" name="Rectangle 2142"/>
                        <wps:cNvSpPr/>
                        <wps:spPr>
                          <a:xfrm>
                            <a:off x="4588129" y="1659890"/>
                            <a:ext cx="304014" cy="169502"/>
                          </a:xfrm>
                          <a:prstGeom prst="rect">
                            <a:avLst/>
                          </a:prstGeom>
                          <a:ln>
                            <a:noFill/>
                          </a:ln>
                        </wps:spPr>
                        <wps:txbx>
                          <w:txbxContent>
                            <w:p w14:paraId="25A59A78" w14:textId="77777777" w:rsidR="00EA344B" w:rsidRDefault="00EA344B" w:rsidP="004C1761">
                              <w:r>
                                <w:rPr>
                                  <w:rFonts w:ascii="Arial" w:eastAsia="Arial" w:hAnsi="Arial" w:cs="Arial"/>
                                  <w:b/>
                                  <w:sz w:val="18"/>
                                </w:rPr>
                                <w:t>ECT</w:t>
                              </w:r>
                            </w:p>
                          </w:txbxContent>
                        </wps:txbx>
                        <wps:bodyPr horzOverflow="overflow" vert="horz" lIns="0" tIns="0" rIns="0" bIns="0" rtlCol="0">
                          <a:noAutofit/>
                        </wps:bodyPr>
                      </wps:wsp>
                      <wps:wsp>
                        <wps:cNvPr id="2143" name="Rectangle 2143"/>
                        <wps:cNvSpPr/>
                        <wps:spPr>
                          <a:xfrm>
                            <a:off x="4664329" y="1809242"/>
                            <a:ext cx="101395" cy="169502"/>
                          </a:xfrm>
                          <a:prstGeom prst="rect">
                            <a:avLst/>
                          </a:prstGeom>
                          <a:ln>
                            <a:noFill/>
                          </a:ln>
                        </wps:spPr>
                        <wps:txbx>
                          <w:txbxContent>
                            <w:p w14:paraId="5D23BEAA" w14:textId="77777777" w:rsidR="00EA344B" w:rsidRDefault="00EA344B" w:rsidP="004C1761">
                              <w:r>
                                <w:rPr>
                                  <w:rFonts w:ascii="Arial" w:eastAsia="Arial" w:hAnsi="Arial" w:cs="Arial"/>
                                  <w:b/>
                                  <w:sz w:val="18"/>
                                </w:rPr>
                                <w:t>S</w:t>
                              </w:r>
                            </w:p>
                          </w:txbxContent>
                        </wps:txbx>
                        <wps:bodyPr horzOverflow="overflow" vert="horz" lIns="0" tIns="0" rIns="0" bIns="0" rtlCol="0">
                          <a:noAutofit/>
                        </wps:bodyPr>
                      </wps:wsp>
                      <wps:wsp>
                        <wps:cNvPr id="2144" name="Shape 2144"/>
                        <wps:cNvSpPr/>
                        <wps:spPr>
                          <a:xfrm>
                            <a:off x="6119369" y="84392"/>
                            <a:ext cx="0" cy="3615564"/>
                          </a:xfrm>
                          <a:custGeom>
                            <a:avLst/>
                            <a:gdLst/>
                            <a:ahLst/>
                            <a:cxnLst/>
                            <a:rect l="0" t="0" r="0" b="0"/>
                            <a:pathLst>
                              <a:path h="3615564">
                                <a:moveTo>
                                  <a:pt x="0" y="0"/>
                                </a:moveTo>
                                <a:lnTo>
                                  <a:pt x="0" y="3615564"/>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1" name="Shape 44281"/>
                        <wps:cNvSpPr/>
                        <wps:spPr>
                          <a:xfrm>
                            <a:off x="6118607" y="83630"/>
                            <a:ext cx="12192" cy="3617087"/>
                          </a:xfrm>
                          <a:custGeom>
                            <a:avLst/>
                            <a:gdLst/>
                            <a:ahLst/>
                            <a:cxnLst/>
                            <a:rect l="0" t="0" r="0" b="0"/>
                            <a:pathLst>
                              <a:path w="12192" h="3617087">
                                <a:moveTo>
                                  <a:pt x="0" y="0"/>
                                </a:moveTo>
                                <a:lnTo>
                                  <a:pt x="12192" y="0"/>
                                </a:lnTo>
                                <a:lnTo>
                                  <a:pt x="12192" y="3617087"/>
                                </a:lnTo>
                                <a:lnTo>
                                  <a:pt x="0" y="3617087"/>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46" name="Shape 2146"/>
                        <wps:cNvSpPr/>
                        <wps:spPr>
                          <a:xfrm>
                            <a:off x="101346" y="84392"/>
                            <a:ext cx="0" cy="4659758"/>
                          </a:xfrm>
                          <a:custGeom>
                            <a:avLst/>
                            <a:gdLst/>
                            <a:ahLst/>
                            <a:cxnLst/>
                            <a:rect l="0" t="0" r="0" b="0"/>
                            <a:pathLst>
                              <a:path h="4659758">
                                <a:moveTo>
                                  <a:pt x="0" y="0"/>
                                </a:moveTo>
                                <a:lnTo>
                                  <a:pt x="0" y="465975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282" name="Shape 44282"/>
                        <wps:cNvSpPr/>
                        <wps:spPr>
                          <a:xfrm>
                            <a:off x="100584" y="83630"/>
                            <a:ext cx="12192" cy="4661282"/>
                          </a:xfrm>
                          <a:custGeom>
                            <a:avLst/>
                            <a:gdLst/>
                            <a:ahLst/>
                            <a:cxnLst/>
                            <a:rect l="0" t="0" r="0" b="0"/>
                            <a:pathLst>
                              <a:path w="12192" h="4661282">
                                <a:moveTo>
                                  <a:pt x="0" y="0"/>
                                </a:moveTo>
                                <a:lnTo>
                                  <a:pt x="12192" y="0"/>
                                </a:lnTo>
                                <a:lnTo>
                                  <a:pt x="12192" y="4661282"/>
                                </a:lnTo>
                                <a:lnTo>
                                  <a:pt x="0" y="466128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148" name="Shape 2148"/>
                        <wps:cNvSpPr/>
                        <wps:spPr>
                          <a:xfrm>
                            <a:off x="603047" y="84392"/>
                            <a:ext cx="0" cy="4462908"/>
                          </a:xfrm>
                          <a:custGeom>
                            <a:avLst/>
                            <a:gdLst/>
                            <a:ahLst/>
                            <a:cxnLst/>
                            <a:rect l="0" t="0" r="0" b="0"/>
                            <a:pathLst>
                              <a:path h="4462908">
                                <a:moveTo>
                                  <a:pt x="0" y="0"/>
                                </a:moveTo>
                                <a:lnTo>
                                  <a:pt x="0" y="446290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3" name="Shape 44283"/>
                        <wps:cNvSpPr/>
                        <wps:spPr>
                          <a:xfrm>
                            <a:off x="602285" y="83630"/>
                            <a:ext cx="12192" cy="4464432"/>
                          </a:xfrm>
                          <a:custGeom>
                            <a:avLst/>
                            <a:gdLst/>
                            <a:ahLst/>
                            <a:cxnLst/>
                            <a:rect l="0" t="0" r="0" b="0"/>
                            <a:pathLst>
                              <a:path w="12192" h="4464432">
                                <a:moveTo>
                                  <a:pt x="0" y="0"/>
                                </a:moveTo>
                                <a:lnTo>
                                  <a:pt x="12192" y="0"/>
                                </a:lnTo>
                                <a:lnTo>
                                  <a:pt x="12192" y="4464432"/>
                                </a:lnTo>
                                <a:lnTo>
                                  <a:pt x="0" y="446443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50" name="Shape 2150"/>
                        <wps:cNvSpPr/>
                        <wps:spPr>
                          <a:xfrm>
                            <a:off x="2342261" y="84392"/>
                            <a:ext cx="0" cy="4462908"/>
                          </a:xfrm>
                          <a:custGeom>
                            <a:avLst/>
                            <a:gdLst/>
                            <a:ahLst/>
                            <a:cxnLst/>
                            <a:rect l="0" t="0" r="0" b="0"/>
                            <a:pathLst>
                              <a:path h="4462908">
                                <a:moveTo>
                                  <a:pt x="0" y="0"/>
                                </a:moveTo>
                                <a:lnTo>
                                  <a:pt x="0" y="446290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4" name="Shape 44284"/>
                        <wps:cNvSpPr/>
                        <wps:spPr>
                          <a:xfrm>
                            <a:off x="2341499" y="83630"/>
                            <a:ext cx="12192" cy="4464432"/>
                          </a:xfrm>
                          <a:custGeom>
                            <a:avLst/>
                            <a:gdLst/>
                            <a:ahLst/>
                            <a:cxnLst/>
                            <a:rect l="0" t="0" r="0" b="0"/>
                            <a:pathLst>
                              <a:path w="12192" h="4464432">
                                <a:moveTo>
                                  <a:pt x="0" y="0"/>
                                </a:moveTo>
                                <a:lnTo>
                                  <a:pt x="12192" y="0"/>
                                </a:lnTo>
                                <a:lnTo>
                                  <a:pt x="12192" y="4464432"/>
                                </a:lnTo>
                                <a:lnTo>
                                  <a:pt x="0" y="446443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52" name="Shape 2152"/>
                        <wps:cNvSpPr/>
                        <wps:spPr>
                          <a:xfrm>
                            <a:off x="2639441" y="78296"/>
                            <a:ext cx="0" cy="4469003"/>
                          </a:xfrm>
                          <a:custGeom>
                            <a:avLst/>
                            <a:gdLst/>
                            <a:ahLst/>
                            <a:cxnLst/>
                            <a:rect l="0" t="0" r="0" b="0"/>
                            <a:pathLst>
                              <a:path h="4469003">
                                <a:moveTo>
                                  <a:pt x="0" y="0"/>
                                </a:moveTo>
                                <a:lnTo>
                                  <a:pt x="0" y="4469003"/>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5" name="Shape 44285"/>
                        <wps:cNvSpPr/>
                        <wps:spPr>
                          <a:xfrm>
                            <a:off x="2638679" y="77534"/>
                            <a:ext cx="12192" cy="4470527"/>
                          </a:xfrm>
                          <a:custGeom>
                            <a:avLst/>
                            <a:gdLst/>
                            <a:ahLst/>
                            <a:cxnLst/>
                            <a:rect l="0" t="0" r="0" b="0"/>
                            <a:pathLst>
                              <a:path w="12192" h="4470527">
                                <a:moveTo>
                                  <a:pt x="0" y="0"/>
                                </a:moveTo>
                                <a:lnTo>
                                  <a:pt x="12192" y="0"/>
                                </a:lnTo>
                                <a:lnTo>
                                  <a:pt x="12192" y="4470527"/>
                                </a:lnTo>
                                <a:lnTo>
                                  <a:pt x="0" y="4470527"/>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54" name="Shape 2154"/>
                        <wps:cNvSpPr/>
                        <wps:spPr>
                          <a:xfrm>
                            <a:off x="2884805" y="90488"/>
                            <a:ext cx="0" cy="4456811"/>
                          </a:xfrm>
                          <a:custGeom>
                            <a:avLst/>
                            <a:gdLst/>
                            <a:ahLst/>
                            <a:cxnLst/>
                            <a:rect l="0" t="0" r="0" b="0"/>
                            <a:pathLst>
                              <a:path h="4456811">
                                <a:moveTo>
                                  <a:pt x="0" y="0"/>
                                </a:moveTo>
                                <a:lnTo>
                                  <a:pt x="0" y="4456811"/>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6" name="Shape 44286"/>
                        <wps:cNvSpPr/>
                        <wps:spPr>
                          <a:xfrm>
                            <a:off x="2884043" y="89726"/>
                            <a:ext cx="12192" cy="4458335"/>
                          </a:xfrm>
                          <a:custGeom>
                            <a:avLst/>
                            <a:gdLst/>
                            <a:ahLst/>
                            <a:cxnLst/>
                            <a:rect l="0" t="0" r="0" b="0"/>
                            <a:pathLst>
                              <a:path w="12192" h="4458335">
                                <a:moveTo>
                                  <a:pt x="0" y="0"/>
                                </a:moveTo>
                                <a:lnTo>
                                  <a:pt x="12192" y="0"/>
                                </a:lnTo>
                                <a:lnTo>
                                  <a:pt x="12192" y="4458335"/>
                                </a:lnTo>
                                <a:lnTo>
                                  <a:pt x="0" y="4458335"/>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56" name="Shape 2156"/>
                        <wps:cNvSpPr/>
                        <wps:spPr>
                          <a:xfrm>
                            <a:off x="3089021" y="90488"/>
                            <a:ext cx="0" cy="4456811"/>
                          </a:xfrm>
                          <a:custGeom>
                            <a:avLst/>
                            <a:gdLst/>
                            <a:ahLst/>
                            <a:cxnLst/>
                            <a:rect l="0" t="0" r="0" b="0"/>
                            <a:pathLst>
                              <a:path h="4456811">
                                <a:moveTo>
                                  <a:pt x="0" y="0"/>
                                </a:moveTo>
                                <a:lnTo>
                                  <a:pt x="0" y="4456811"/>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7" name="Shape 44287"/>
                        <wps:cNvSpPr/>
                        <wps:spPr>
                          <a:xfrm>
                            <a:off x="3088259" y="89726"/>
                            <a:ext cx="12192" cy="4458335"/>
                          </a:xfrm>
                          <a:custGeom>
                            <a:avLst/>
                            <a:gdLst/>
                            <a:ahLst/>
                            <a:cxnLst/>
                            <a:rect l="0" t="0" r="0" b="0"/>
                            <a:pathLst>
                              <a:path w="12192" h="4458335">
                                <a:moveTo>
                                  <a:pt x="0" y="0"/>
                                </a:moveTo>
                                <a:lnTo>
                                  <a:pt x="12192" y="0"/>
                                </a:lnTo>
                                <a:lnTo>
                                  <a:pt x="12192" y="4458335"/>
                                </a:lnTo>
                                <a:lnTo>
                                  <a:pt x="0" y="4458335"/>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58" name="Shape 2158"/>
                        <wps:cNvSpPr/>
                        <wps:spPr>
                          <a:xfrm>
                            <a:off x="3355721" y="90488"/>
                            <a:ext cx="0" cy="4456811"/>
                          </a:xfrm>
                          <a:custGeom>
                            <a:avLst/>
                            <a:gdLst/>
                            <a:ahLst/>
                            <a:cxnLst/>
                            <a:rect l="0" t="0" r="0" b="0"/>
                            <a:pathLst>
                              <a:path h="4456811">
                                <a:moveTo>
                                  <a:pt x="0" y="0"/>
                                </a:moveTo>
                                <a:lnTo>
                                  <a:pt x="0" y="4456811"/>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8" name="Shape 44288"/>
                        <wps:cNvSpPr/>
                        <wps:spPr>
                          <a:xfrm>
                            <a:off x="3354959" y="89726"/>
                            <a:ext cx="12192" cy="4458335"/>
                          </a:xfrm>
                          <a:custGeom>
                            <a:avLst/>
                            <a:gdLst/>
                            <a:ahLst/>
                            <a:cxnLst/>
                            <a:rect l="0" t="0" r="0" b="0"/>
                            <a:pathLst>
                              <a:path w="12192" h="4458335">
                                <a:moveTo>
                                  <a:pt x="0" y="0"/>
                                </a:moveTo>
                                <a:lnTo>
                                  <a:pt x="12192" y="0"/>
                                </a:lnTo>
                                <a:lnTo>
                                  <a:pt x="12192" y="4458335"/>
                                </a:lnTo>
                                <a:lnTo>
                                  <a:pt x="0" y="4458335"/>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60" name="Shape 2160"/>
                        <wps:cNvSpPr/>
                        <wps:spPr>
                          <a:xfrm>
                            <a:off x="3631819" y="90488"/>
                            <a:ext cx="0" cy="4456811"/>
                          </a:xfrm>
                          <a:custGeom>
                            <a:avLst/>
                            <a:gdLst/>
                            <a:ahLst/>
                            <a:cxnLst/>
                            <a:rect l="0" t="0" r="0" b="0"/>
                            <a:pathLst>
                              <a:path h="4456811">
                                <a:moveTo>
                                  <a:pt x="0" y="0"/>
                                </a:moveTo>
                                <a:lnTo>
                                  <a:pt x="0" y="4456811"/>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89" name="Shape 44289"/>
                        <wps:cNvSpPr/>
                        <wps:spPr>
                          <a:xfrm>
                            <a:off x="3631057" y="89726"/>
                            <a:ext cx="12192" cy="4458335"/>
                          </a:xfrm>
                          <a:custGeom>
                            <a:avLst/>
                            <a:gdLst/>
                            <a:ahLst/>
                            <a:cxnLst/>
                            <a:rect l="0" t="0" r="0" b="0"/>
                            <a:pathLst>
                              <a:path w="12192" h="4458335">
                                <a:moveTo>
                                  <a:pt x="0" y="0"/>
                                </a:moveTo>
                                <a:lnTo>
                                  <a:pt x="12192" y="0"/>
                                </a:lnTo>
                                <a:lnTo>
                                  <a:pt x="12192" y="4458335"/>
                                </a:lnTo>
                                <a:lnTo>
                                  <a:pt x="0" y="4458335"/>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62" name="Shape 2162"/>
                        <wps:cNvSpPr/>
                        <wps:spPr>
                          <a:xfrm>
                            <a:off x="4041775" y="90488"/>
                            <a:ext cx="0" cy="4456811"/>
                          </a:xfrm>
                          <a:custGeom>
                            <a:avLst/>
                            <a:gdLst/>
                            <a:ahLst/>
                            <a:cxnLst/>
                            <a:rect l="0" t="0" r="0" b="0"/>
                            <a:pathLst>
                              <a:path h="4456811">
                                <a:moveTo>
                                  <a:pt x="0" y="0"/>
                                </a:moveTo>
                                <a:lnTo>
                                  <a:pt x="0" y="4456811"/>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0" name="Shape 44290"/>
                        <wps:cNvSpPr/>
                        <wps:spPr>
                          <a:xfrm>
                            <a:off x="4041013" y="89726"/>
                            <a:ext cx="12192" cy="4458335"/>
                          </a:xfrm>
                          <a:custGeom>
                            <a:avLst/>
                            <a:gdLst/>
                            <a:ahLst/>
                            <a:cxnLst/>
                            <a:rect l="0" t="0" r="0" b="0"/>
                            <a:pathLst>
                              <a:path w="12192" h="4458335">
                                <a:moveTo>
                                  <a:pt x="0" y="0"/>
                                </a:moveTo>
                                <a:lnTo>
                                  <a:pt x="12192" y="0"/>
                                </a:lnTo>
                                <a:lnTo>
                                  <a:pt x="12192" y="4458335"/>
                                </a:lnTo>
                                <a:lnTo>
                                  <a:pt x="0" y="4458335"/>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64" name="Shape 2164"/>
                        <wps:cNvSpPr/>
                        <wps:spPr>
                          <a:xfrm>
                            <a:off x="4543171" y="84392"/>
                            <a:ext cx="0" cy="4462908"/>
                          </a:xfrm>
                          <a:custGeom>
                            <a:avLst/>
                            <a:gdLst/>
                            <a:ahLst/>
                            <a:cxnLst/>
                            <a:rect l="0" t="0" r="0" b="0"/>
                            <a:pathLst>
                              <a:path h="4462908">
                                <a:moveTo>
                                  <a:pt x="0" y="0"/>
                                </a:moveTo>
                                <a:lnTo>
                                  <a:pt x="0" y="446290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1" name="Shape 44291"/>
                        <wps:cNvSpPr/>
                        <wps:spPr>
                          <a:xfrm>
                            <a:off x="4542409" y="83630"/>
                            <a:ext cx="12192" cy="4464432"/>
                          </a:xfrm>
                          <a:custGeom>
                            <a:avLst/>
                            <a:gdLst/>
                            <a:ahLst/>
                            <a:cxnLst/>
                            <a:rect l="0" t="0" r="0" b="0"/>
                            <a:pathLst>
                              <a:path w="12192" h="4464432">
                                <a:moveTo>
                                  <a:pt x="0" y="0"/>
                                </a:moveTo>
                                <a:lnTo>
                                  <a:pt x="12192" y="0"/>
                                </a:lnTo>
                                <a:lnTo>
                                  <a:pt x="12192" y="4464432"/>
                                </a:lnTo>
                                <a:lnTo>
                                  <a:pt x="0" y="446443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66" name="Shape 2166"/>
                        <wps:cNvSpPr/>
                        <wps:spPr>
                          <a:xfrm>
                            <a:off x="4849495" y="84392"/>
                            <a:ext cx="0" cy="4462908"/>
                          </a:xfrm>
                          <a:custGeom>
                            <a:avLst/>
                            <a:gdLst/>
                            <a:ahLst/>
                            <a:cxnLst/>
                            <a:rect l="0" t="0" r="0" b="0"/>
                            <a:pathLst>
                              <a:path h="4462908">
                                <a:moveTo>
                                  <a:pt x="0" y="0"/>
                                </a:moveTo>
                                <a:lnTo>
                                  <a:pt x="0" y="4462908"/>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2" name="Shape 44292"/>
                        <wps:cNvSpPr/>
                        <wps:spPr>
                          <a:xfrm>
                            <a:off x="4848733" y="83630"/>
                            <a:ext cx="12192" cy="4464432"/>
                          </a:xfrm>
                          <a:custGeom>
                            <a:avLst/>
                            <a:gdLst/>
                            <a:ahLst/>
                            <a:cxnLst/>
                            <a:rect l="0" t="0" r="0" b="0"/>
                            <a:pathLst>
                              <a:path w="12192" h="4464432">
                                <a:moveTo>
                                  <a:pt x="0" y="0"/>
                                </a:moveTo>
                                <a:lnTo>
                                  <a:pt x="12192" y="0"/>
                                </a:lnTo>
                                <a:lnTo>
                                  <a:pt x="12192" y="4464432"/>
                                </a:lnTo>
                                <a:lnTo>
                                  <a:pt x="0" y="446443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68" name="Shape 2168"/>
                        <wps:cNvSpPr/>
                        <wps:spPr>
                          <a:xfrm>
                            <a:off x="6119369" y="3701479"/>
                            <a:ext cx="0" cy="1042670"/>
                          </a:xfrm>
                          <a:custGeom>
                            <a:avLst/>
                            <a:gdLst/>
                            <a:ahLst/>
                            <a:cxnLst/>
                            <a:rect l="0" t="0" r="0" b="0"/>
                            <a:pathLst>
                              <a:path h="1042670">
                                <a:moveTo>
                                  <a:pt x="0" y="0"/>
                                </a:moveTo>
                                <a:lnTo>
                                  <a:pt x="0" y="104267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293" name="Shape 44293"/>
                        <wps:cNvSpPr/>
                        <wps:spPr>
                          <a:xfrm>
                            <a:off x="6118607" y="3700666"/>
                            <a:ext cx="12192" cy="1044245"/>
                          </a:xfrm>
                          <a:custGeom>
                            <a:avLst/>
                            <a:gdLst/>
                            <a:ahLst/>
                            <a:cxnLst/>
                            <a:rect l="0" t="0" r="0" b="0"/>
                            <a:pathLst>
                              <a:path w="12192" h="1044245">
                                <a:moveTo>
                                  <a:pt x="0" y="0"/>
                                </a:moveTo>
                                <a:lnTo>
                                  <a:pt x="12192" y="0"/>
                                </a:lnTo>
                                <a:lnTo>
                                  <a:pt x="12192" y="1044245"/>
                                </a:lnTo>
                                <a:lnTo>
                                  <a:pt x="0" y="10442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2651633" y="78296"/>
                            <a:ext cx="1400810" cy="0"/>
                          </a:xfrm>
                          <a:custGeom>
                            <a:avLst/>
                            <a:gdLst/>
                            <a:ahLst/>
                            <a:cxnLst/>
                            <a:rect l="0" t="0" r="0" b="0"/>
                            <a:pathLst>
                              <a:path w="1400810">
                                <a:moveTo>
                                  <a:pt x="0" y="0"/>
                                </a:moveTo>
                                <a:lnTo>
                                  <a:pt x="1400810"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4" name="Shape 44294"/>
                        <wps:cNvSpPr/>
                        <wps:spPr>
                          <a:xfrm>
                            <a:off x="2650871" y="77534"/>
                            <a:ext cx="1402334" cy="12192"/>
                          </a:xfrm>
                          <a:custGeom>
                            <a:avLst/>
                            <a:gdLst/>
                            <a:ahLst/>
                            <a:cxnLst/>
                            <a:rect l="0" t="0" r="0" b="0"/>
                            <a:pathLst>
                              <a:path w="1402334" h="12192">
                                <a:moveTo>
                                  <a:pt x="0" y="0"/>
                                </a:moveTo>
                                <a:lnTo>
                                  <a:pt x="1402334" y="0"/>
                                </a:lnTo>
                                <a:lnTo>
                                  <a:pt x="1402334"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72" name="Shape 2172"/>
                        <wps:cNvSpPr/>
                        <wps:spPr>
                          <a:xfrm>
                            <a:off x="113538" y="3701479"/>
                            <a:ext cx="6004307" cy="0"/>
                          </a:xfrm>
                          <a:custGeom>
                            <a:avLst/>
                            <a:gdLst/>
                            <a:ahLst/>
                            <a:cxnLst/>
                            <a:rect l="0" t="0" r="0" b="0"/>
                            <a:pathLst>
                              <a:path w="6004307">
                                <a:moveTo>
                                  <a:pt x="0" y="0"/>
                                </a:moveTo>
                                <a:lnTo>
                                  <a:pt x="6004307"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5" name="Shape 44295"/>
                        <wps:cNvSpPr/>
                        <wps:spPr>
                          <a:xfrm>
                            <a:off x="112776" y="3700717"/>
                            <a:ext cx="6005831" cy="12192"/>
                          </a:xfrm>
                          <a:custGeom>
                            <a:avLst/>
                            <a:gdLst/>
                            <a:ahLst/>
                            <a:cxnLst/>
                            <a:rect l="0" t="0" r="0" b="0"/>
                            <a:pathLst>
                              <a:path w="6005831" h="12192">
                                <a:moveTo>
                                  <a:pt x="0" y="0"/>
                                </a:moveTo>
                                <a:lnTo>
                                  <a:pt x="6005831" y="0"/>
                                </a:lnTo>
                                <a:lnTo>
                                  <a:pt x="6005831"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74" name="Shape 2174"/>
                        <wps:cNvSpPr/>
                        <wps:spPr>
                          <a:xfrm>
                            <a:off x="113538" y="3885883"/>
                            <a:ext cx="6004307" cy="0"/>
                          </a:xfrm>
                          <a:custGeom>
                            <a:avLst/>
                            <a:gdLst/>
                            <a:ahLst/>
                            <a:cxnLst/>
                            <a:rect l="0" t="0" r="0" b="0"/>
                            <a:pathLst>
                              <a:path w="6004307">
                                <a:moveTo>
                                  <a:pt x="0" y="0"/>
                                </a:moveTo>
                                <a:lnTo>
                                  <a:pt x="6004307"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6" name="Shape 44296"/>
                        <wps:cNvSpPr/>
                        <wps:spPr>
                          <a:xfrm>
                            <a:off x="112776" y="3885121"/>
                            <a:ext cx="6005831" cy="12192"/>
                          </a:xfrm>
                          <a:custGeom>
                            <a:avLst/>
                            <a:gdLst/>
                            <a:ahLst/>
                            <a:cxnLst/>
                            <a:rect l="0" t="0" r="0" b="0"/>
                            <a:pathLst>
                              <a:path w="6005831" h="12192">
                                <a:moveTo>
                                  <a:pt x="0" y="0"/>
                                </a:moveTo>
                                <a:lnTo>
                                  <a:pt x="6005831" y="0"/>
                                </a:lnTo>
                                <a:lnTo>
                                  <a:pt x="6005831"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76" name="Shape 2176"/>
                        <wps:cNvSpPr/>
                        <wps:spPr>
                          <a:xfrm>
                            <a:off x="113538" y="4180015"/>
                            <a:ext cx="6004307" cy="0"/>
                          </a:xfrm>
                          <a:custGeom>
                            <a:avLst/>
                            <a:gdLst/>
                            <a:ahLst/>
                            <a:cxnLst/>
                            <a:rect l="0" t="0" r="0" b="0"/>
                            <a:pathLst>
                              <a:path w="6004307">
                                <a:moveTo>
                                  <a:pt x="0" y="0"/>
                                </a:moveTo>
                                <a:lnTo>
                                  <a:pt x="6004307"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7" name="Shape 44297"/>
                        <wps:cNvSpPr/>
                        <wps:spPr>
                          <a:xfrm>
                            <a:off x="112776" y="4179253"/>
                            <a:ext cx="6005831" cy="12192"/>
                          </a:xfrm>
                          <a:custGeom>
                            <a:avLst/>
                            <a:gdLst/>
                            <a:ahLst/>
                            <a:cxnLst/>
                            <a:rect l="0" t="0" r="0" b="0"/>
                            <a:pathLst>
                              <a:path w="6005831" h="12192">
                                <a:moveTo>
                                  <a:pt x="0" y="0"/>
                                </a:moveTo>
                                <a:lnTo>
                                  <a:pt x="6005831" y="0"/>
                                </a:lnTo>
                                <a:lnTo>
                                  <a:pt x="6005831"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78" name="Shape 2178"/>
                        <wps:cNvSpPr/>
                        <wps:spPr>
                          <a:xfrm>
                            <a:off x="113538" y="4364419"/>
                            <a:ext cx="6004307" cy="0"/>
                          </a:xfrm>
                          <a:custGeom>
                            <a:avLst/>
                            <a:gdLst/>
                            <a:ahLst/>
                            <a:cxnLst/>
                            <a:rect l="0" t="0" r="0" b="0"/>
                            <a:pathLst>
                              <a:path w="6004307">
                                <a:moveTo>
                                  <a:pt x="0" y="0"/>
                                </a:moveTo>
                                <a:lnTo>
                                  <a:pt x="6004307" y="0"/>
                                </a:lnTo>
                              </a:path>
                            </a:pathLst>
                          </a:custGeom>
                          <a:ln w="1778" cap="sq">
                            <a:round/>
                          </a:ln>
                        </wps:spPr>
                        <wps:style>
                          <a:lnRef idx="1">
                            <a:srgbClr val="969696"/>
                          </a:lnRef>
                          <a:fillRef idx="0">
                            <a:srgbClr val="000000">
                              <a:alpha val="0"/>
                            </a:srgbClr>
                          </a:fillRef>
                          <a:effectRef idx="0">
                            <a:scrgbClr r="0" g="0" b="0"/>
                          </a:effectRef>
                          <a:fontRef idx="none"/>
                        </wps:style>
                        <wps:bodyPr/>
                      </wps:wsp>
                      <wps:wsp>
                        <wps:cNvPr id="44298" name="Shape 44298"/>
                        <wps:cNvSpPr/>
                        <wps:spPr>
                          <a:xfrm>
                            <a:off x="112776" y="4363658"/>
                            <a:ext cx="6005831" cy="12192"/>
                          </a:xfrm>
                          <a:custGeom>
                            <a:avLst/>
                            <a:gdLst/>
                            <a:ahLst/>
                            <a:cxnLst/>
                            <a:rect l="0" t="0" r="0" b="0"/>
                            <a:pathLst>
                              <a:path w="6005831" h="12192">
                                <a:moveTo>
                                  <a:pt x="0" y="0"/>
                                </a:moveTo>
                                <a:lnTo>
                                  <a:pt x="6005831" y="0"/>
                                </a:lnTo>
                                <a:lnTo>
                                  <a:pt x="6005831" y="12192"/>
                                </a:lnTo>
                                <a:lnTo>
                                  <a:pt x="0" y="12192"/>
                                </a:lnTo>
                                <a:lnTo>
                                  <a:pt x="0" y="0"/>
                                </a:lnTo>
                              </a:path>
                            </a:pathLst>
                          </a:custGeom>
                          <a:ln w="0" cap="sq">
                            <a:round/>
                          </a:ln>
                        </wps:spPr>
                        <wps:style>
                          <a:lnRef idx="0">
                            <a:srgbClr val="000000">
                              <a:alpha val="0"/>
                            </a:srgbClr>
                          </a:lnRef>
                          <a:fillRef idx="1">
                            <a:srgbClr val="969696"/>
                          </a:fillRef>
                          <a:effectRef idx="0">
                            <a:scrgbClr r="0" g="0" b="0"/>
                          </a:effectRef>
                          <a:fontRef idx="none"/>
                        </wps:style>
                        <wps:bodyPr/>
                      </wps:wsp>
                      <wps:wsp>
                        <wps:cNvPr id="2180" name="Shape 2180"/>
                        <wps:cNvSpPr/>
                        <wps:spPr>
                          <a:xfrm>
                            <a:off x="113538" y="4548823"/>
                            <a:ext cx="6016498" cy="0"/>
                          </a:xfrm>
                          <a:custGeom>
                            <a:avLst/>
                            <a:gdLst/>
                            <a:ahLst/>
                            <a:cxnLst/>
                            <a:rect l="0" t="0" r="0" b="0"/>
                            <a:pathLst>
                              <a:path w="6016498">
                                <a:moveTo>
                                  <a:pt x="0" y="0"/>
                                </a:moveTo>
                                <a:lnTo>
                                  <a:pt x="60164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299" name="Shape 44299"/>
                        <wps:cNvSpPr/>
                        <wps:spPr>
                          <a:xfrm>
                            <a:off x="112776" y="4548061"/>
                            <a:ext cx="6018022" cy="12192"/>
                          </a:xfrm>
                          <a:custGeom>
                            <a:avLst/>
                            <a:gdLst/>
                            <a:ahLst/>
                            <a:cxnLst/>
                            <a:rect l="0" t="0" r="0" b="0"/>
                            <a:pathLst>
                              <a:path w="6018022" h="12192">
                                <a:moveTo>
                                  <a:pt x="0" y="0"/>
                                </a:moveTo>
                                <a:lnTo>
                                  <a:pt x="6018022" y="0"/>
                                </a:lnTo>
                                <a:lnTo>
                                  <a:pt x="60180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182" name="Shape 2182"/>
                        <wps:cNvSpPr/>
                        <wps:spPr>
                          <a:xfrm>
                            <a:off x="113538" y="4733481"/>
                            <a:ext cx="6016498" cy="0"/>
                          </a:xfrm>
                          <a:custGeom>
                            <a:avLst/>
                            <a:gdLst/>
                            <a:ahLst/>
                            <a:cxnLst/>
                            <a:rect l="0" t="0" r="0" b="0"/>
                            <a:pathLst>
                              <a:path w="6016498">
                                <a:moveTo>
                                  <a:pt x="0" y="0"/>
                                </a:moveTo>
                                <a:lnTo>
                                  <a:pt x="60164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4300" name="Shape 44300"/>
                        <wps:cNvSpPr/>
                        <wps:spPr>
                          <a:xfrm>
                            <a:off x="112776" y="4732720"/>
                            <a:ext cx="6018022" cy="12192"/>
                          </a:xfrm>
                          <a:custGeom>
                            <a:avLst/>
                            <a:gdLst/>
                            <a:ahLst/>
                            <a:cxnLst/>
                            <a:rect l="0" t="0" r="0" b="0"/>
                            <a:pathLst>
                              <a:path w="6018022" h="12192">
                                <a:moveTo>
                                  <a:pt x="0" y="0"/>
                                </a:moveTo>
                                <a:lnTo>
                                  <a:pt x="6018022" y="0"/>
                                </a:lnTo>
                                <a:lnTo>
                                  <a:pt x="60180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CBB0D1" id="Group 37757" o:spid="_x0000_s1285" style="width:482.75pt;height:469pt;mso-position-horizontal-relative:char;mso-position-vertical-relative:line" coordsize="61307,5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">
                <v:shape id="Shape 44263" o:spid="_x0000_s1286" style="position:absolute;left:1066;top:897;width:22425;height:36186;visibility:visible;mso-wrap-style:square;v-text-anchor:top" coordsize="2242439,36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" path="m,l2242439,r,3618612l,3618612,,e" fillcolor="silver" stroked="f" strokeweight="0">
                  <v:stroke miterlimit="83231f" joinstyle="miter"/>
                  <v:path arrowok="t" textboxrect="0,0,2242439,3618612"/>
                </v:shape>
                <v:shape id="Shape 44264" o:spid="_x0000_s1287" style="position:absolute;left:23475;top:897;width:2987;height:36186;visibility:visible;mso-wrap-style:square;v-text-anchor:top" coordsize="298704,36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" path="m,l298704,r,3618612l,3618612,,e" fillcolor="#d9d9d9" stroked="f" strokeweight="0">
                  <v:stroke miterlimit="83231f" joinstyle="miter"/>
                  <v:path arrowok="t" textboxrect="0,0,298704,3618612"/>
                </v:shape>
                <v:shape id="Shape 44265" o:spid="_x0000_s1288" style="position:absolute;left:26447;top:897;width:14039;height:36186;visibility:visible;mso-wrap-style:square;v-text-anchor:top" coordsize="1403858,36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" path="m,l1403858,r,3618612l,3618612,,e" fillcolor="silver" stroked="f" strokeweight="0">
                  <v:stroke miterlimit="83231f" joinstyle="miter"/>
                  <v:path arrowok="t" textboxrect="0,0,1403858,3618612"/>
                </v:shape>
                <v:shape id="Shape 44266" o:spid="_x0000_s1289" style="position:absolute;left:40471;top:897;width:5029;height:36186;visibility:visible;mso-wrap-style:square;v-text-anchor:top" coordsize="502920,36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" path="m,l502920,r,3618612l,3618612,,e" fillcolor="#d9d9d9" stroked="f" strokeweight="0">
                  <v:stroke miterlimit="83231f" joinstyle="miter"/>
                  <v:path arrowok="t" textboxrect="0,0,502920,3618612"/>
                </v:shape>
                <v:shape id="Shape 44267" o:spid="_x0000_s1290" style="position:absolute;left:45485;top:897;width:15776;height:36186;visibility:visible;mso-wrap-style:square;v-text-anchor:top" coordsize="1577594,36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" path="m,l1577594,r,3618612l,3618612,,e" fillcolor="silver" stroked="f" strokeweight="0">
                  <v:stroke miterlimit="83231f" joinstyle="miter"/>
                  <v:path arrowok="t" textboxrect="0,0,1577594,3618612"/>
                </v:shape>
                <v:shape id="Shape 44268" o:spid="_x0000_s1291" style="position:absolute;top:37068;width:1082;height:1859;visibility:visible;mso-wrap-style:square;v-text-anchor:top" coordsize="10820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" path="m,l108204,r,185928l,185928,,e" stroked="f" strokeweight="0">
                  <v:stroke miterlimit="83231f" joinstyle="miter"/>
                  <v:path arrowok="t" textboxrect="0,0,108204,185928"/>
                </v:shape>
                <v:shape id="Shape 44269" o:spid="_x0000_s1292" style="position:absolute;left:6083;top:37068;width:30304;height:1859;visibility:visible;mso-wrap-style:square;v-text-anchor:top" coordsize="303034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" path="m,l3030347,r,185928l,185928,,e" stroked="f" strokeweight="0">
                  <v:stroke miterlimit="83231f" joinstyle="miter"/>
                  <v:path arrowok="t" textboxrect="0,0,3030347,185928"/>
                </v:shape>
                <v:shape id="Shape 44270" o:spid="_x0000_s1293" style="position:absolute;left:36371;top:37068;width:4115;height:1859;visibility:visible;mso-wrap-style:square;v-text-anchor:top" coordsize="41148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" path="m,l411480,r,185928l,185928,,e" fillcolor="silver" stroked="f" strokeweight="0">
                  <v:stroke miterlimit="83231f" joinstyle="miter"/>
                  <v:path arrowok="t" textboxrect="0,0,411480,185928"/>
                </v:shape>
                <v:shape id="Shape 44271" o:spid="_x0000_s1294" style="position:absolute;left:40471;top:37068;width:20789;height:1859;visibility:visible;mso-wrap-style:square;v-text-anchor:top" coordsize="207899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" path="m,l2078990,r,185928l,185928,,e" stroked="f" strokeweight="0">
                  <v:stroke miterlimit="83231f" joinstyle="miter"/>
                  <v:path arrowok="t" textboxrect="0,0,2078990,185928"/>
                </v:shape>
                <v:shape id="Shape 44272" o:spid="_x0000_s1295" style="position:absolute;left:28901;top:38912;width:7486;height:2956;visibility:visible;mso-wrap-style:square;v-text-anchor:top" coordsize="748589,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" path="m,l748589,r,295656l,295656,,e" stroked="f" strokeweight="0">
                  <v:stroke miterlimit="83231f" joinstyle="miter"/>
                  <v:path arrowok="t" textboxrect="0,0,748589,295656"/>
                </v:shape>
                <v:shape id="Shape 44273" o:spid="_x0000_s1296" style="position:absolute;left:36371;top:38912;width:4115;height:2956;visibility:visible;mso-wrap-style:square;v-text-anchor:top" coordsize="411480,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" path="m,l411480,r,295656l,295656,,e" fillcolor="silver" stroked="f" strokeweight="0">
                  <v:stroke miterlimit="83231f" joinstyle="miter"/>
                  <v:path arrowok="t" textboxrect="0,0,411480,295656"/>
                </v:shape>
                <v:shape id="Shape 44274" o:spid="_x0000_s1297" style="position:absolute;left:6083;top:41853;width:30304;height:3703;visibility:visible;mso-wrap-style:square;v-text-anchor:top" coordsize="3030347,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" path="m,l3030347,r,370332l,370332,,e" stroked="f" strokeweight="0">
                  <v:stroke miterlimit="83231f" joinstyle="miter"/>
                  <v:path arrowok="t" textboxrect="0,0,3030347,370332"/>
                </v:shape>
                <v:shape id="Shape 44275" o:spid="_x0000_s1298" style="position:absolute;left:36371;top:41853;width:4115;height:3703;visibility:visible;mso-wrap-style:square;v-text-anchor:top" coordsize="411480,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" path="m,l411480,r,370332l,370332,,e" fillcolor="silver" stroked="f" strokeweight="0">
                  <v:stroke miterlimit="83231f" joinstyle="miter"/>
                  <v:path arrowok="t" textboxrect="0,0,411480,370332"/>
                </v:shape>
                <v:shape id="Shape 44276" o:spid="_x0000_s1299" style="position:absolute;left:40471;top:41853;width:20789;height:3703;visibility:visible;mso-wrap-style:square;v-text-anchor:top" coordsize="2078990,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" path="m,l2078990,r,370332l,370332,,e" stroked="f" strokeweight="0">
                  <v:stroke miterlimit="83231f" joinstyle="miter"/>
                  <v:path arrowok="t" textboxrect="0,0,2078990,370332"/>
                </v:shape>
                <v:shape id="Shape 44277" o:spid="_x0000_s1300" style="position:absolute;left:1066;top:45541;width:35320;height:1862;visibility:visible;mso-wrap-style:square;v-text-anchor:top" coordsize="3531997,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" path="m,l3531997,r,186233l,186233,,e" fillcolor="silver" stroked="f" strokeweight="0">
                  <v:stroke miterlimit="83231f" joinstyle="miter"/>
                  <v:path arrowok="t" textboxrect="0,0,3531997,186233"/>
                </v:shape>
                <v:shape id="Shape 44278" o:spid="_x0000_s1301" style="position:absolute;left:36371;top:45541;width:4115;height:1862;visibility:visible;mso-wrap-style:square;v-text-anchor:top" coordsize="411480,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" path="m,l411480,r,186233l,186233,,e" fillcolor="#bfbfbf" stroked="f" strokeweight="0">
                  <v:stroke miterlimit="83231f" joinstyle="miter"/>
                  <v:path arrowok="t" textboxrect="0,0,411480,186233"/>
                </v:shape>
                <v:shape id="Shape 44279" o:spid="_x0000_s1302" style="position:absolute;left:40471;top:45541;width:20789;height:1862;visibility:visible;mso-wrap-style:square;v-text-anchor:top" coordsize="2078990,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" path="m,l2078990,r,186233l,186233,,e" fillcolor="silver" stroked="f" strokeweight="0">
                  <v:stroke miterlimit="83231f" joinstyle="miter"/>
                  <v:path arrowok="t" textboxrect="0,0,2078990,186233"/>
                </v:shape>
                <v:shape id="Shape 44280" o:spid="_x0000_s1303" style="position:absolute;top:47388;width:61262;height:12176;visibility:visible;mso-wrap-style:square;v-text-anchor:top" coordsize="6126226,121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" path="m,l6126226,r,1217677l,1217677,,e" stroked="f" strokeweight="0">
                  <v:stroke miterlimit="83231f" joinstyle="miter"/>
                  <v:path arrowok="t" textboxrect="0,0,6126226,1217677"/>
                </v:shape>
                <v:rect id="Rectangle 2066" o:spid="_x0000_s1304" style="position:absolute;left:26722;top:18321;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1D9D26F4" w14:textId="77777777" w:rsidR="00EA344B" w:rsidRDefault="00EA344B" w:rsidP="004C1761">
                        <w:r>
                          <w:rPr>
                            <w:rFonts w:ascii="Arial" w:eastAsia="Arial" w:hAnsi="Arial" w:cs="Arial"/>
                            <w:b/>
                            <w:sz w:val="18"/>
                          </w:rPr>
                          <w:t>ck1</w:t>
                        </w:r>
                      </w:p>
                    </w:txbxContent>
                  </v:textbox>
                </v:rect>
                <v:rect id="Rectangle 2067" o:spid="_x0000_s1305" style="position:absolute;left:29297;top:17574;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30EC3209" w14:textId="77777777" w:rsidR="00EA344B" w:rsidRDefault="00EA344B" w:rsidP="004C1761">
                        <w:r>
                          <w:rPr>
                            <w:rFonts w:ascii="Arial" w:eastAsia="Arial" w:hAnsi="Arial" w:cs="Arial"/>
                            <w:b/>
                            <w:sz w:val="18"/>
                          </w:rPr>
                          <w:t>ck</w:t>
                        </w:r>
                      </w:p>
                    </w:txbxContent>
                  </v:textbox>
                </v:rect>
                <v:rect id="Rectangle 2068" o:spid="_x0000_s1306" style="position:absolute;left:29617;top:19067;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7048637A" w14:textId="77777777" w:rsidR="00EA344B" w:rsidRDefault="00EA344B" w:rsidP="004C1761">
                        <w:r>
                          <w:rPr>
                            <w:rFonts w:ascii="Arial" w:eastAsia="Arial" w:hAnsi="Arial" w:cs="Arial"/>
                            <w:b/>
                            <w:sz w:val="18"/>
                          </w:rPr>
                          <w:t>2</w:t>
                        </w:r>
                      </w:p>
                    </w:txbxContent>
                  </v:textbox>
                </v:rect>
                <v:rect id="Rectangle 2069" o:spid="_x0000_s1307" style="position:absolute;left:31934;top:18321;width:9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241D21DA" w14:textId="77777777" w:rsidR="00EA344B" w:rsidRDefault="00EA344B" w:rsidP="004C1761">
                        <w:r>
                          <w:rPr>
                            <w:rFonts w:ascii="Arial" w:eastAsia="Arial" w:hAnsi="Arial" w:cs="Arial"/>
                            <w:b/>
                            <w:sz w:val="18"/>
                          </w:rPr>
                          <w:t>p</w:t>
                        </w:r>
                      </w:p>
                    </w:txbxContent>
                  </v:textbox>
                </v:rect>
                <v:rect id="Rectangle 2070" o:spid="_x0000_s1308" style="position:absolute;left:34222;top:18321;width:2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0CA87CA5" w14:textId="77777777" w:rsidR="00EA344B" w:rsidRDefault="00EA344B" w:rsidP="004C1761">
                        <w:r>
                          <w:rPr>
                            <w:rFonts w:ascii="Arial" w:eastAsia="Arial" w:hAnsi="Arial" w:cs="Arial"/>
                            <w:b/>
                            <w:sz w:val="18"/>
                          </w:rPr>
                          <w:t>cw</w:t>
                        </w:r>
                      </w:p>
                    </w:txbxContent>
                  </v:textbox>
                </v:rect>
                <v:rect id="Rectangle 2071" o:spid="_x0000_s1309" style="position:absolute;left:37087;top:17574;width:35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36C26E41" w14:textId="77777777" w:rsidR="00EA344B" w:rsidRDefault="00EA344B" w:rsidP="004C1761">
                        <w:r>
                          <w:rPr>
                            <w:rFonts w:ascii="Arial" w:eastAsia="Arial" w:hAnsi="Arial" w:cs="Arial"/>
                            <w:b/>
                            <w:sz w:val="18"/>
                          </w:rPr>
                          <w:t>Raze</w:t>
                        </w:r>
                      </w:p>
                    </w:txbxContent>
                  </v:textbox>
                </v:rect>
                <v:rect id="Rectangle 2072" o:spid="_x0000_s1310" style="position:absolute;left:37926;top:19067;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14:paraId="5C0C82D0" w14:textId="77777777" w:rsidR="00EA344B" w:rsidRDefault="00EA344B" w:rsidP="004C1761">
                        <w:r>
                          <w:rPr>
                            <w:rFonts w:ascii="Arial" w:eastAsia="Arial" w:hAnsi="Arial" w:cs="Arial"/>
                            <w:b/>
                            <w:sz w:val="18"/>
                          </w:rPr>
                          <w:t>m</w:t>
                        </w:r>
                      </w:p>
                    </w:txbxContent>
                  </v:textbox>
                </v:rect>
                <v:rect id="Rectangle 2073" o:spid="_x0000_s1311" style="position:absolute;left:3477;top:3735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67033F2D" w14:textId="77777777" w:rsidR="00EA344B" w:rsidRDefault="00EA344B" w:rsidP="004C1761">
                        <w:r>
                          <w:rPr>
                            <w:rFonts w:ascii="Arial" w:eastAsia="Arial" w:hAnsi="Arial" w:cs="Arial"/>
                            <w:sz w:val="18"/>
                          </w:rPr>
                          <w:t>I</w:t>
                        </w:r>
                      </w:p>
                    </w:txbxContent>
                  </v:textbox>
                </v:rect>
                <v:rect id="Rectangle 2074" o:spid="_x0000_s1312" style="position:absolute;left:6311;top:37561;width:1878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029B847B" w14:textId="77777777" w:rsidR="00EA344B" w:rsidRDefault="00EA344B" w:rsidP="004C1761">
                        <w:r>
                          <w:rPr>
                            <w:rFonts w:ascii="Arial" w:eastAsia="Arial" w:hAnsi="Arial" w:cs="Arial"/>
                            <w:sz w:val="18"/>
                          </w:rPr>
                          <w:t>Zajęcia ogólnouczelniane C</w:t>
                        </w:r>
                      </w:p>
                    </w:txbxContent>
                  </v:textbox>
                </v:rect>
                <v:rect id="Rectangle 2075" o:spid="_x0000_s1313" style="position:absolute;left:42269;top:37359;width:20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14:paraId="23362213" w14:textId="77777777" w:rsidR="00EA344B" w:rsidRDefault="00EA344B" w:rsidP="004C1761">
                        <w:r>
                          <w:rPr>
                            <w:rFonts w:ascii="Arial" w:eastAsia="Arial" w:hAnsi="Arial" w:cs="Arial"/>
                            <w:sz w:val="18"/>
                          </w:rPr>
                          <w:t>oc.</w:t>
                        </w:r>
                      </w:p>
                    </w:txbxContent>
                  </v:textbox>
                </v:rect>
                <v:rect id="Rectangle 2076" o:spid="_x0000_s1314" style="position:absolute;left:46749;top:37359;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6EC60001" w14:textId="77777777" w:rsidR="00EA344B" w:rsidRDefault="00EA344B" w:rsidP="004C1761">
                        <w:r>
                          <w:rPr>
                            <w:rFonts w:ascii="Arial" w:eastAsia="Arial" w:hAnsi="Arial" w:cs="Arial"/>
                            <w:b/>
                            <w:sz w:val="18"/>
                          </w:rPr>
                          <w:t>3</w:t>
                        </w:r>
                      </w:p>
                    </w:txbxContent>
                  </v:textbox>
                </v:rect>
                <v:rect id="Rectangle 2077" o:spid="_x0000_s1315" style="position:absolute;left:54084;top:37359;width:23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3CFB13AF" w14:textId="77777777" w:rsidR="00EA344B" w:rsidRDefault="00EA344B" w:rsidP="004C1761">
                        <w:r>
                          <w:rPr>
                            <w:rFonts w:ascii="Arial" w:eastAsia="Arial" w:hAnsi="Arial" w:cs="Arial"/>
                            <w:sz w:val="18"/>
                          </w:rPr>
                          <w:t>MU</w:t>
                        </w:r>
                      </w:p>
                    </w:txbxContent>
                  </v:textbox>
                </v:rect>
                <v:rect id="Rectangle 2078" o:spid="_x0000_s1316" style="position:absolute;left:2990;top:39752;width:16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072EFB04" w14:textId="77777777" w:rsidR="00EA344B" w:rsidRDefault="00EA344B" w:rsidP="004C1761">
                        <w:r>
                          <w:rPr>
                            <w:rFonts w:ascii="Arial" w:eastAsia="Arial" w:hAnsi="Arial" w:cs="Arial"/>
                            <w:sz w:val="18"/>
                          </w:rPr>
                          <w:t>I,II</w:t>
                        </w:r>
                      </w:p>
                    </w:txbxContent>
                  </v:textbox>
                </v:rect>
                <v:rect id="Rectangle 2079" o:spid="_x0000_s1317" style="position:absolute;left:6311;top:39238;width:2085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30608525" w14:textId="77777777" w:rsidR="00EA344B" w:rsidRDefault="00EA344B" w:rsidP="004C1761">
                        <w:r>
                          <w:rPr>
                            <w:rFonts w:ascii="Arial" w:eastAsia="Arial" w:hAnsi="Arial" w:cs="Arial"/>
                            <w:sz w:val="18"/>
                          </w:rPr>
                          <w:t xml:space="preserve">Zajęcia do wyboru B* (2 po 28 </w:t>
                        </w:r>
                      </w:p>
                    </w:txbxContent>
                  </v:textbox>
                </v:rect>
                <v:rect id="Rectangle 2080" o:spid="_x0000_s1318" style="position:absolute;left:6311;top:40453;width:177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01E0BB3B" w14:textId="77777777" w:rsidR="00EA344B" w:rsidRDefault="00EA344B" w:rsidP="004C1761">
                        <w:r>
                          <w:rPr>
                            <w:rFonts w:ascii="Arial" w:eastAsia="Arial" w:hAnsi="Arial" w:cs="Arial"/>
                            <w:sz w:val="18"/>
                          </w:rPr>
                          <w:t>g.)</w:t>
                        </w:r>
                      </w:p>
                    </w:txbxContent>
                  </v:textbox>
                </v:rect>
                <v:rect id="Rectangle 2081" o:spid="_x0000_s1319" style="position:absolute;left:29343;top:39752;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257B714B" w14:textId="77777777" w:rsidR="00EA344B" w:rsidRDefault="00EA344B" w:rsidP="004C1761">
                        <w:r>
                          <w:rPr>
                            <w:rFonts w:ascii="Arial" w:eastAsia="Arial" w:hAnsi="Arial" w:cs="Arial"/>
                            <w:sz w:val="18"/>
                          </w:rPr>
                          <w:t>56</w:t>
                        </w:r>
                      </w:p>
                    </w:txbxContent>
                  </v:textbox>
                </v:rect>
                <v:rect id="Rectangle 2082" o:spid="_x0000_s1320" style="position:absolute;left:37834;top:39752;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0BB62032" w14:textId="77777777" w:rsidR="00EA344B" w:rsidRDefault="00EA344B" w:rsidP="004C1761">
                        <w:r>
                          <w:rPr>
                            <w:rFonts w:ascii="Arial" w:eastAsia="Arial" w:hAnsi="Arial" w:cs="Arial"/>
                            <w:b/>
                            <w:sz w:val="18"/>
                          </w:rPr>
                          <w:t>56</w:t>
                        </w:r>
                      </w:p>
                    </w:txbxContent>
                  </v:textbox>
                </v:rect>
                <v:rect id="Rectangle 35565" o:spid="_x0000_s1321" style="position:absolute;left:41675;top:39752;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" filled="f" stroked="f">
                  <v:textbox inset="0,0,0,0">
                    <w:txbxContent>
                      <w:p w14:paraId="64FDCF64" w14:textId="77777777" w:rsidR="00EA344B" w:rsidRDefault="00EA344B" w:rsidP="004C1761">
                        <w:r>
                          <w:rPr>
                            <w:rFonts w:ascii="Arial" w:eastAsia="Arial" w:hAnsi="Arial" w:cs="Arial"/>
                            <w:sz w:val="18"/>
                          </w:rPr>
                          <w:t>2</w:t>
                        </w:r>
                      </w:p>
                    </w:txbxContent>
                  </v:textbox>
                </v:rect>
                <v:rect id="Rectangle 35566" o:spid="_x0000_s1322" style="position:absolute;left:42313;top:39752;width:27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" filled="f" stroked="f">
                  <v:textbox inset="0,0,0,0">
                    <w:txbxContent>
                      <w:p w14:paraId="780A1620" w14:textId="77777777" w:rsidR="00EA344B" w:rsidRDefault="00EA344B" w:rsidP="004C1761">
                        <w:r>
                          <w:rPr>
                            <w:rFonts w:ascii="Arial" w:eastAsia="Arial" w:hAnsi="Arial" w:cs="Arial"/>
                            <w:sz w:val="18"/>
                          </w:rPr>
                          <w:t>xoc.</w:t>
                        </w:r>
                      </w:p>
                    </w:txbxContent>
                  </v:textbox>
                </v:rect>
                <v:rect id="Rectangle 2084" o:spid="_x0000_s1323" style="position:absolute;left:46749;top:39752;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35FFD1EC" w14:textId="77777777" w:rsidR="00EA344B" w:rsidRDefault="00EA344B" w:rsidP="004C1761">
                        <w:r>
                          <w:rPr>
                            <w:rFonts w:ascii="Arial" w:eastAsia="Arial" w:hAnsi="Arial" w:cs="Arial"/>
                            <w:b/>
                            <w:sz w:val="18"/>
                          </w:rPr>
                          <w:t>8</w:t>
                        </w:r>
                      </w:p>
                    </w:txbxContent>
                  </v:textbox>
                </v:rect>
                <v:rect id="Rectangle 2085" o:spid="_x0000_s1324" style="position:absolute;left:53916;top:39752;width:26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32250DCC" w14:textId="77777777" w:rsidR="00EA344B" w:rsidRDefault="00EA344B" w:rsidP="004C1761">
                        <w:r>
                          <w:rPr>
                            <w:rFonts w:ascii="Arial" w:eastAsia="Arial" w:hAnsi="Arial" w:cs="Arial"/>
                            <w:sz w:val="18"/>
                          </w:rPr>
                          <w:t>MW</w:t>
                        </w:r>
                      </w:p>
                    </w:txbxContent>
                  </v:textbox>
                </v:rect>
                <v:rect id="Rectangle 2086" o:spid="_x0000_s1325" style="position:absolute;left:2990;top:42144;width:16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528F1463" w14:textId="77777777" w:rsidR="00EA344B" w:rsidRDefault="00EA344B" w:rsidP="004C1761">
                        <w:r>
                          <w:rPr>
                            <w:rFonts w:ascii="Arial" w:eastAsia="Arial" w:hAnsi="Arial" w:cs="Arial"/>
                            <w:sz w:val="18"/>
                          </w:rPr>
                          <w:t>I,II</w:t>
                        </w:r>
                      </w:p>
                    </w:txbxContent>
                  </v:textbox>
                </v:rect>
                <v:rect id="Rectangle 2087" o:spid="_x0000_s1326" style="position:absolute;left:6311;top:42144;width:24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560E0C87" w14:textId="77777777" w:rsidR="00EA344B" w:rsidRDefault="00EA344B" w:rsidP="004C1761">
                        <w:r>
                          <w:rPr>
                            <w:rFonts w:ascii="Arial" w:eastAsia="Arial" w:hAnsi="Arial" w:cs="Arial"/>
                            <w:sz w:val="18"/>
                          </w:rPr>
                          <w:t>WF</w:t>
                        </w:r>
                      </w:p>
                    </w:txbxContent>
                  </v:textbox>
                </v:rect>
                <v:rect id="Rectangle 2088" o:spid="_x0000_s1327" style="position:absolute;left:34405;top:42144;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74038CD4" w14:textId="77777777" w:rsidR="00EA344B" w:rsidRDefault="00EA344B" w:rsidP="004C1761">
                        <w:r>
                          <w:rPr>
                            <w:rFonts w:ascii="Arial" w:eastAsia="Arial" w:hAnsi="Arial" w:cs="Arial"/>
                            <w:sz w:val="18"/>
                          </w:rPr>
                          <w:t>60</w:t>
                        </w:r>
                      </w:p>
                    </w:txbxContent>
                  </v:textbox>
                </v:rect>
                <v:rect id="Rectangle 2089" o:spid="_x0000_s1328" style="position:absolute;left:37834;top:42144;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473E8F89" w14:textId="77777777" w:rsidR="00EA344B" w:rsidRDefault="00EA344B" w:rsidP="004C1761">
                        <w:r>
                          <w:rPr>
                            <w:rFonts w:ascii="Arial" w:eastAsia="Arial" w:hAnsi="Arial" w:cs="Arial"/>
                            <w:b/>
                            <w:sz w:val="18"/>
                          </w:rPr>
                          <w:t>60</w:t>
                        </w:r>
                      </w:p>
                    </w:txbxContent>
                  </v:textbox>
                </v:rect>
                <v:rect id="Rectangle 35567" o:spid="_x0000_s1329" style="position:absolute;left:41675;top:42144;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" filled="f" stroked="f">
                  <v:textbox inset="0,0,0,0">
                    <w:txbxContent>
                      <w:p w14:paraId="4615519D" w14:textId="77777777" w:rsidR="00EA344B" w:rsidRDefault="00EA344B" w:rsidP="004C1761">
                        <w:r>
                          <w:rPr>
                            <w:rFonts w:ascii="Arial" w:eastAsia="Arial" w:hAnsi="Arial" w:cs="Arial"/>
                            <w:sz w:val="18"/>
                          </w:rPr>
                          <w:t>2</w:t>
                        </w:r>
                      </w:p>
                    </w:txbxContent>
                  </v:textbox>
                </v:rect>
                <v:rect id="Rectangle 35568" o:spid="_x0000_s1330" style="position:absolute;left:42313;top:42144;width:27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" filled="f" stroked="f">
                  <v:textbox inset="0,0,0,0">
                    <w:txbxContent>
                      <w:p w14:paraId="3AE8BB84" w14:textId="77777777" w:rsidR="00EA344B" w:rsidRDefault="00EA344B" w:rsidP="004C1761">
                        <w:r>
                          <w:rPr>
                            <w:rFonts w:ascii="Arial" w:eastAsia="Arial" w:hAnsi="Arial" w:cs="Arial"/>
                            <w:sz w:val="18"/>
                          </w:rPr>
                          <w:t>xoc.</w:t>
                        </w:r>
                      </w:p>
                    </w:txbxContent>
                  </v:textbox>
                </v:rect>
                <v:rect id="Rectangle 2091" o:spid="_x0000_s1331" style="position:absolute;left:46749;top:42144;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0D6E9BBC" w14:textId="77777777" w:rsidR="00EA344B" w:rsidRDefault="00EA344B" w:rsidP="004C1761">
                        <w:r>
                          <w:rPr>
                            <w:rFonts w:ascii="Arial" w:eastAsia="Arial" w:hAnsi="Arial" w:cs="Arial"/>
                            <w:b/>
                            <w:sz w:val="18"/>
                          </w:rPr>
                          <w:t>0</w:t>
                        </w:r>
                      </w:p>
                    </w:txbxContent>
                  </v:textbox>
                </v:rect>
                <v:rect id="Rectangle 2092" o:spid="_x0000_s1332" style="position:absolute;left:54084;top:42144;width:23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67593A89" w14:textId="77777777" w:rsidR="00EA344B" w:rsidRDefault="00EA344B" w:rsidP="004C1761">
                        <w:r>
                          <w:rPr>
                            <w:rFonts w:ascii="Arial" w:eastAsia="Arial" w:hAnsi="Arial" w:cs="Arial"/>
                            <w:sz w:val="18"/>
                          </w:rPr>
                          <w:t>MU</w:t>
                        </w:r>
                      </w:p>
                    </w:txbxContent>
                  </v:textbox>
                </v:rect>
                <v:rect id="Rectangle 2093" o:spid="_x0000_s1333" style="position:absolute;left:3096;top:43989;width:143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65277F4C" w14:textId="77777777" w:rsidR="00EA344B" w:rsidRDefault="00EA344B" w:rsidP="004C1761">
                        <w:r>
                          <w:rPr>
                            <w:rFonts w:ascii="Arial" w:eastAsia="Arial" w:hAnsi="Arial" w:cs="Arial"/>
                            <w:sz w:val="18"/>
                          </w:rPr>
                          <w:t>VI</w:t>
                        </w:r>
                      </w:p>
                    </w:txbxContent>
                  </v:textbox>
                </v:rect>
                <v:rect id="Rectangle 2094" o:spid="_x0000_s1334" style="position:absolute;left:6311;top:43989;width:129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374B652B" w14:textId="77777777" w:rsidR="00EA344B" w:rsidRDefault="00EA344B" w:rsidP="004C1761">
                        <w:r>
                          <w:rPr>
                            <w:rFonts w:ascii="Arial" w:eastAsia="Arial" w:hAnsi="Arial" w:cs="Arial"/>
                            <w:sz w:val="18"/>
                          </w:rPr>
                          <w:t>Praktyki zawodowe</w:t>
                        </w:r>
                      </w:p>
                    </w:txbxContent>
                  </v:textbox>
                </v:rect>
                <v:rect id="Rectangle 2095" o:spid="_x0000_s1335" style="position:absolute;left:31370;top:43989;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6275054D" w14:textId="77777777" w:rsidR="00EA344B" w:rsidRDefault="00EA344B" w:rsidP="004C1761">
                        <w:r>
                          <w:rPr>
                            <w:rFonts w:ascii="Arial" w:eastAsia="Arial" w:hAnsi="Arial" w:cs="Arial"/>
                            <w:sz w:val="18"/>
                          </w:rPr>
                          <w:t>120</w:t>
                        </w:r>
                      </w:p>
                    </w:txbxContent>
                  </v:textbox>
                </v:rect>
                <v:rect id="Rectangle 2096" o:spid="_x0000_s1336" style="position:absolute;left:37514;top:43989;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3E593D47" w14:textId="77777777" w:rsidR="00EA344B" w:rsidRDefault="00EA344B" w:rsidP="004C1761">
                        <w:r>
                          <w:rPr>
                            <w:rFonts w:ascii="Arial" w:eastAsia="Arial" w:hAnsi="Arial" w:cs="Arial"/>
                            <w:b/>
                            <w:sz w:val="18"/>
                          </w:rPr>
                          <w:t>120</w:t>
                        </w:r>
                      </w:p>
                    </w:txbxContent>
                  </v:textbox>
                </v:rect>
                <v:rect id="Rectangle 2097" o:spid="_x0000_s1337" style="position:absolute;left:42269;top:43989;width:20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0090B2A0" w14:textId="77777777" w:rsidR="00EA344B" w:rsidRDefault="00EA344B" w:rsidP="004C1761">
                        <w:r>
                          <w:rPr>
                            <w:rFonts w:ascii="Arial" w:eastAsia="Arial" w:hAnsi="Arial" w:cs="Arial"/>
                            <w:sz w:val="18"/>
                          </w:rPr>
                          <w:t>oc.</w:t>
                        </w:r>
                      </w:p>
                    </w:txbxContent>
                  </v:textbox>
                </v:rect>
                <v:rect id="Rectangle 2098" o:spid="_x0000_s1338" style="position:absolute;left:46749;top:43989;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4A2151D5" w14:textId="77777777" w:rsidR="00EA344B" w:rsidRDefault="00EA344B" w:rsidP="004C1761">
                        <w:r>
                          <w:rPr>
                            <w:rFonts w:ascii="Arial" w:eastAsia="Arial" w:hAnsi="Arial" w:cs="Arial"/>
                            <w:b/>
                            <w:sz w:val="18"/>
                          </w:rPr>
                          <w:t>4</w:t>
                        </w:r>
                      </w:p>
                    </w:txbxContent>
                  </v:textbox>
                </v:rect>
                <v:rect id="Rectangle 2099" o:spid="_x0000_s1339" style="position:absolute;left:54114;top:43989;width:22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7B4D2A93" w14:textId="77777777" w:rsidR="00EA344B" w:rsidRDefault="00EA344B" w:rsidP="004C1761">
                        <w:r>
                          <w:rPr>
                            <w:rFonts w:ascii="Arial" w:eastAsia="Arial" w:hAnsi="Arial" w:cs="Arial"/>
                            <w:sz w:val="18"/>
                          </w:rPr>
                          <w:t>MP</w:t>
                        </w:r>
                      </w:p>
                    </w:txbxContent>
                  </v:textbox>
                </v:rect>
                <v:rect id="Rectangle 2100" o:spid="_x0000_s1340" style="position:absolute;left:32132;top:45835;width:53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5A6738AB" w14:textId="77777777" w:rsidR="00EA344B" w:rsidRDefault="00EA344B" w:rsidP="004C1761">
                        <w:r>
                          <w:rPr>
                            <w:rFonts w:ascii="Arial" w:eastAsia="Arial" w:hAnsi="Arial" w:cs="Arial"/>
                            <w:b/>
                            <w:sz w:val="18"/>
                          </w:rPr>
                          <w:t>razem :</w:t>
                        </w:r>
                      </w:p>
                    </w:txbxContent>
                  </v:textbox>
                </v:rect>
                <v:rect id="Rectangle 2101" o:spid="_x0000_s1341" style="position:absolute;left:37514;top:45835;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44F5EE48" w14:textId="77777777" w:rsidR="00EA344B" w:rsidRDefault="00EA344B" w:rsidP="004C1761">
                        <w:r>
                          <w:rPr>
                            <w:rFonts w:ascii="Arial" w:eastAsia="Arial" w:hAnsi="Arial" w:cs="Arial"/>
                            <w:b/>
                            <w:color w:val="FF0000"/>
                            <w:sz w:val="18"/>
                          </w:rPr>
                          <w:t>278</w:t>
                        </w:r>
                      </w:p>
                    </w:txbxContent>
                  </v:textbox>
                </v:rect>
                <v:rect id="Rectangle 2102" o:spid="_x0000_s1342" style="position:absolute;left:46429;top:4583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29C32B28" w14:textId="77777777" w:rsidR="00EA344B" w:rsidRDefault="00EA344B" w:rsidP="004C1761">
                        <w:r>
                          <w:rPr>
                            <w:rFonts w:ascii="Arial" w:eastAsia="Arial" w:hAnsi="Arial" w:cs="Arial"/>
                            <w:b/>
                            <w:color w:val="FF0000"/>
                            <w:sz w:val="18"/>
                          </w:rPr>
                          <w:t>15</w:t>
                        </w:r>
                      </w:p>
                    </w:txbxContent>
                  </v:textbox>
                </v:rect>
                <v:rect id="Rectangle 2103" o:spid="_x0000_s1343" style="position:absolute;left:6311;top:50411;width:1777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3F5B5FB1" w14:textId="77777777" w:rsidR="00EA344B" w:rsidRDefault="00EA344B" w:rsidP="004C1761">
                        <w:r>
                          <w:rPr>
                            <w:rFonts w:ascii="Arial" w:eastAsia="Arial" w:hAnsi="Arial" w:cs="Arial"/>
                            <w:sz w:val="18"/>
                          </w:rPr>
                          <w:t xml:space="preserve">*jedne z zajęć do wyboru: </w:t>
                        </w:r>
                      </w:p>
                    </w:txbxContent>
                  </v:textbox>
                </v:rect>
                <v:rect id="Rectangle 2104" o:spid="_x0000_s1344" style="position:absolute;left:6311;top:51829;width:1860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2F72F20D" w14:textId="77777777" w:rsidR="00EA344B" w:rsidRDefault="00EA344B" w:rsidP="004C1761">
                        <w:r>
                          <w:rPr>
                            <w:rFonts w:ascii="Arial" w:eastAsia="Arial" w:hAnsi="Arial" w:cs="Arial"/>
                            <w:sz w:val="18"/>
                          </w:rPr>
                          <w:t xml:space="preserve">Tradycje i obrzędy Słowian </w:t>
                        </w:r>
                      </w:p>
                    </w:txbxContent>
                  </v:textbox>
                </v:rect>
                <v:rect id="Rectangle 2105" o:spid="_x0000_s1345" style="position:absolute;left:6311;top:53044;width:221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67BCB403" w14:textId="77777777" w:rsidR="00EA344B" w:rsidRDefault="00EA344B" w:rsidP="004C1761">
                        <w:r>
                          <w:rPr>
                            <w:rFonts w:ascii="Arial" w:eastAsia="Arial" w:hAnsi="Arial" w:cs="Arial"/>
                            <w:sz w:val="18"/>
                          </w:rPr>
                          <w:t xml:space="preserve">wschodnich lub </w:t>
                        </w:r>
                        <w:r>
                          <w:rPr>
                            <w:rFonts w:ascii="Arial" w:eastAsia="Arial" w:hAnsi="Arial" w:cs="Arial"/>
                            <w:sz w:val="18"/>
                          </w:rPr>
                          <w:t xml:space="preserve">Elemety folkloru </w:t>
                        </w:r>
                      </w:p>
                    </w:txbxContent>
                  </v:textbox>
                </v:rect>
                <v:rect id="Rectangle 2106" o:spid="_x0000_s1346" style="position:absolute;left:6311;top:54663;width:173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4D52C862" w14:textId="77777777" w:rsidR="00EA344B" w:rsidRDefault="00EA344B" w:rsidP="004C1761">
                        <w:r>
                          <w:rPr>
                            <w:rFonts w:ascii="Arial" w:eastAsia="Arial" w:hAnsi="Arial" w:cs="Arial"/>
                            <w:sz w:val="18"/>
                          </w:rPr>
                          <w:t xml:space="preserve">i tradycje prawosławne w </w:t>
                        </w:r>
                      </w:p>
                    </w:txbxContent>
                  </v:textbox>
                </v:rect>
                <v:rect id="Rectangle 2107" o:spid="_x0000_s1347" style="position:absolute;left:6311;top:56081;width:1599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7BDE23A7" w14:textId="77777777" w:rsidR="00EA344B" w:rsidRDefault="00EA344B" w:rsidP="004C1761">
                        <w:r>
                          <w:rPr>
                            <w:rFonts w:ascii="Arial" w:eastAsia="Arial" w:hAnsi="Arial" w:cs="Arial"/>
                            <w:sz w:val="18"/>
                          </w:rPr>
                          <w:t xml:space="preserve">obyczajowości Słowian </w:t>
                        </w:r>
                      </w:p>
                    </w:txbxContent>
                  </v:textbox>
                </v:rect>
                <v:rect id="Rectangle 2108" o:spid="_x0000_s1348" style="position:absolute;left:6311;top:57296;width:839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140AA586" w14:textId="77777777" w:rsidR="00EA344B" w:rsidRDefault="00EA344B" w:rsidP="004C1761">
                        <w:r>
                          <w:rPr>
                            <w:rFonts w:ascii="Arial" w:eastAsia="Arial" w:hAnsi="Arial" w:cs="Arial"/>
                            <w:sz w:val="18"/>
                          </w:rPr>
                          <w:t>wschodnich.</w:t>
                        </w:r>
                      </w:p>
                    </w:txbxContent>
                  </v:textbox>
                </v:rect>
                <v:rect id="Rectangle 2109" o:spid="_x0000_s1349" style="position:absolute;left:1374;top:16416;width:601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777CAFDC" w14:textId="77777777" w:rsidR="00EA344B" w:rsidRDefault="00EA344B" w:rsidP="004C1761">
                        <w:r>
                          <w:rPr>
                            <w:rFonts w:ascii="Arial" w:eastAsia="Arial" w:hAnsi="Arial" w:cs="Arial"/>
                            <w:b/>
                            <w:sz w:val="18"/>
                          </w:rPr>
                          <w:t>Semestr</w:t>
                        </w:r>
                      </w:p>
                    </w:txbxContent>
                  </v:textbox>
                </v:rect>
                <v:rect id="Rectangle 2110" o:spid="_x0000_s1350" style="position:absolute;left:8475;top:15871;width:1678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0573953E" w14:textId="77777777" w:rsidR="00EA344B" w:rsidRDefault="00EA344B" w:rsidP="004C1761">
                        <w:r>
                          <w:rPr>
                            <w:rFonts w:ascii="Arial" w:eastAsia="Arial" w:hAnsi="Arial" w:cs="Arial"/>
                            <w:b/>
                            <w:sz w:val="18"/>
                          </w:rPr>
                          <w:t xml:space="preserve">Przedmioty modułu do </w:t>
                        </w:r>
                      </w:p>
                    </w:txbxContent>
                  </v:textbox>
                </v:rect>
                <v:rect id="Rectangle 2111" o:spid="_x0000_s1351" style="position:absolute;left:9969;top:17162;width:128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3E312AFD" w14:textId="77777777" w:rsidR="00EA344B" w:rsidRDefault="00EA344B" w:rsidP="004C1761">
                        <w:r>
                          <w:rPr>
                            <w:rFonts w:ascii="Arial" w:eastAsia="Arial" w:hAnsi="Arial" w:cs="Arial"/>
                            <w:b/>
                            <w:sz w:val="18"/>
                          </w:rPr>
                          <w:t>wyboru typu B i C</w:t>
                        </w:r>
                      </w:p>
                    </w:txbxContent>
                  </v:textbox>
                </v:rect>
                <v:rect id="Rectangle 2112" o:spid="_x0000_s1352" style="position:absolute;left:48776;width:811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7F4AFFFA" w14:textId="77777777" w:rsidR="00EA344B" w:rsidRDefault="00EA344B" w:rsidP="004C1761">
                        <w:r>
                          <w:rPr>
                            <w:rFonts w:ascii="Arial" w:eastAsia="Arial" w:hAnsi="Arial" w:cs="Arial"/>
                            <w:b/>
                            <w:sz w:val="18"/>
                          </w:rPr>
                          <w:t>zawodowe,</w:t>
                        </w:r>
                      </w:p>
                    </w:txbxContent>
                  </v:textbox>
                </v:rect>
                <v:rect id="Rectangle 2113" o:spid="_x0000_s1353" style="position:absolute;left:48776;top:1695;width:1507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7B4B1260"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v:textbox>
                </v:rect>
                <v:rect id="Rectangle 2114" o:spid="_x0000_s1354" style="position:absolute;left:48776;top:2989;width:271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0A0CF71F" w14:textId="77777777" w:rsidR="00EA344B" w:rsidRDefault="00EA344B" w:rsidP="004C1761">
                        <w:r>
                          <w:rPr>
                            <w:rFonts w:ascii="Arial" w:eastAsia="Arial" w:hAnsi="Arial" w:cs="Arial"/>
                            <w:b/>
                            <w:sz w:val="18"/>
                          </w:rPr>
                          <w:t>ML-</w:t>
                        </w:r>
                      </w:p>
                    </w:txbxContent>
                  </v:textbox>
                </v:rect>
                <v:rect id="Rectangle 2115" o:spid="_x0000_s1355" style="position:absolute;left:48776;top:4483;width:1445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2E7118AF" w14:textId="77777777" w:rsidR="00EA344B" w:rsidRDefault="00EA344B" w:rsidP="004C1761">
                        <w:r>
                          <w:rPr>
                            <w:rFonts w:ascii="Arial" w:eastAsia="Arial" w:hAnsi="Arial" w:cs="Arial"/>
                            <w:b/>
                            <w:sz w:val="18"/>
                          </w:rPr>
                          <w:t>z.literaturoznawcze,</w:t>
                        </w:r>
                      </w:p>
                    </w:txbxContent>
                  </v:textbox>
                </v:rect>
                <v:rect id="Rectangle 2116" o:spid="_x0000_s1356" style="position:absolute;left:48776;top:5976;width:122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43CCC2CC"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v:textbox>
                </v:rect>
                <v:rect id="Rectangle 2117" o:spid="_x0000_s1357" style="position:absolute;left:48776;top:7470;width:44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2159E20E" w14:textId="77777777" w:rsidR="00EA344B" w:rsidRDefault="00EA344B" w:rsidP="004C1761">
                        <w:r>
                          <w:rPr>
                            <w:rFonts w:ascii="Arial" w:eastAsia="Arial" w:hAnsi="Arial" w:cs="Arial"/>
                            <w:b/>
                            <w:sz w:val="18"/>
                          </w:rPr>
                          <w:t xml:space="preserve">MU-z. </w:t>
                        </w:r>
                      </w:p>
                    </w:txbxContent>
                  </v:textbox>
                </v:rect>
                <v:rect id="Rectangle 2118" o:spid="_x0000_s1358" style="position:absolute;left:48776;top:9165;width:160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1041F3AD" w14:textId="77777777" w:rsidR="00EA344B" w:rsidRDefault="00EA344B" w:rsidP="004C1761">
                        <w:r>
                          <w:rPr>
                            <w:rFonts w:ascii="Arial" w:eastAsia="Arial" w:hAnsi="Arial" w:cs="Arial"/>
                            <w:b/>
                            <w:sz w:val="18"/>
                          </w:rPr>
                          <w:t>ogólnouczelnianeMod</w:t>
                        </w:r>
                      </w:p>
                    </w:txbxContent>
                  </v:textbox>
                </v:rect>
                <v:rect id="Rectangle 2119" o:spid="_x0000_s1359" style="position:absolute;left:48776;top:10659;width:263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4D2DFD5A" w14:textId="77777777" w:rsidR="00EA344B" w:rsidRDefault="00EA344B" w:rsidP="004C1761">
                        <w:r>
                          <w:rPr>
                            <w:rFonts w:ascii="Arial" w:eastAsia="Arial" w:hAnsi="Arial" w:cs="Arial"/>
                            <w:b/>
                            <w:sz w:val="18"/>
                          </w:rPr>
                          <w:t>uły:</w:t>
                        </w:r>
                      </w:p>
                    </w:txbxContent>
                  </v:textbox>
                </v:rect>
                <v:rect id="Rectangle 2120" o:spid="_x0000_s1360" style="position:absolute;left:48776;top:11950;width:898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785D46CD" w14:textId="77777777" w:rsidR="00EA344B" w:rsidRDefault="00EA344B" w:rsidP="004C1761">
                        <w:r>
                          <w:rPr>
                            <w:rFonts w:ascii="Arial" w:eastAsia="Arial" w:hAnsi="Arial" w:cs="Arial"/>
                            <w:b/>
                            <w:sz w:val="18"/>
                          </w:rPr>
                          <w:t xml:space="preserve">MP-praktyki </w:t>
                        </w:r>
                      </w:p>
                    </w:txbxContent>
                  </v:textbox>
                </v:rect>
                <v:rect id="Rectangle 2121" o:spid="_x0000_s1361" style="position:absolute;left:48776;top:13444;width:811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2D720FE6" w14:textId="77777777" w:rsidR="00EA344B" w:rsidRDefault="00EA344B" w:rsidP="004C1761">
                        <w:r>
                          <w:rPr>
                            <w:rFonts w:ascii="Arial" w:eastAsia="Arial" w:hAnsi="Arial" w:cs="Arial"/>
                            <w:b/>
                            <w:sz w:val="18"/>
                          </w:rPr>
                          <w:t>zawodowe,</w:t>
                        </w:r>
                      </w:p>
                    </w:txbxContent>
                  </v:textbox>
                </v:rect>
                <v:rect id="Rectangle 2122" o:spid="_x0000_s1362" style="position:absolute;left:48776;top:15140;width:1507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0BD8B3EA"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v:textbox>
                </v:rect>
                <v:rect id="Rectangle 2123" o:spid="_x0000_s1363" style="position:absolute;left:48776;top:16431;width:271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137AC4D1" w14:textId="77777777" w:rsidR="00EA344B" w:rsidRDefault="00EA344B" w:rsidP="004C1761">
                        <w:r>
                          <w:rPr>
                            <w:rFonts w:ascii="Arial" w:eastAsia="Arial" w:hAnsi="Arial" w:cs="Arial"/>
                            <w:b/>
                            <w:sz w:val="18"/>
                          </w:rPr>
                          <w:t>ML-</w:t>
                        </w:r>
                      </w:p>
                    </w:txbxContent>
                  </v:textbox>
                </v:rect>
                <v:rect id="Rectangle 2124" o:spid="_x0000_s1364" style="position:absolute;left:48776;top:17924;width:1445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67DD513A" w14:textId="77777777" w:rsidR="00EA344B" w:rsidRDefault="00EA344B" w:rsidP="004C1761">
                        <w:r>
                          <w:rPr>
                            <w:rFonts w:ascii="Arial" w:eastAsia="Arial" w:hAnsi="Arial" w:cs="Arial"/>
                            <w:b/>
                            <w:sz w:val="18"/>
                          </w:rPr>
                          <w:t>z.literaturoznawcze,</w:t>
                        </w:r>
                      </w:p>
                    </w:txbxContent>
                  </v:textbox>
                </v:rect>
                <v:rect id="Rectangle 2125" o:spid="_x0000_s1365" style="position:absolute;left:48776;top:19418;width:122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30820CF7"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v:textbox>
                </v:rect>
                <v:rect id="Rectangle 2126" o:spid="_x0000_s1366" style="position:absolute;left:48776;top:20911;width:44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083832FB" w14:textId="77777777" w:rsidR="00EA344B" w:rsidRDefault="00EA344B" w:rsidP="004C1761">
                        <w:r>
                          <w:rPr>
                            <w:rFonts w:ascii="Arial" w:eastAsia="Arial" w:hAnsi="Arial" w:cs="Arial"/>
                            <w:b/>
                            <w:sz w:val="18"/>
                          </w:rPr>
                          <w:t xml:space="preserve">MU-z. </w:t>
                        </w:r>
                      </w:p>
                    </w:txbxContent>
                  </v:textbox>
                </v:rect>
                <v:rect id="Rectangle 2127" o:spid="_x0000_s1367" style="position:absolute;left:48776;top:22607;width:160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14:paraId="6F087317" w14:textId="77777777" w:rsidR="00EA344B" w:rsidRDefault="00EA344B" w:rsidP="004C1761">
                        <w:r>
                          <w:rPr>
                            <w:rFonts w:ascii="Arial" w:eastAsia="Arial" w:hAnsi="Arial" w:cs="Arial"/>
                            <w:b/>
                            <w:sz w:val="18"/>
                          </w:rPr>
                          <w:t>ogólnouczelnianeMod</w:t>
                        </w:r>
                      </w:p>
                    </w:txbxContent>
                  </v:textbox>
                </v:rect>
                <v:rect id="Rectangle 2128" o:spid="_x0000_s1368" style="position:absolute;left:48776;top:24101;width:263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32342421" w14:textId="77777777" w:rsidR="00EA344B" w:rsidRDefault="00EA344B" w:rsidP="004C1761">
                        <w:r>
                          <w:rPr>
                            <w:rFonts w:ascii="Arial" w:eastAsia="Arial" w:hAnsi="Arial" w:cs="Arial"/>
                            <w:b/>
                            <w:sz w:val="18"/>
                          </w:rPr>
                          <w:t>uły:</w:t>
                        </w:r>
                      </w:p>
                    </w:txbxContent>
                  </v:textbox>
                </v:rect>
                <v:rect id="Rectangle 2129" o:spid="_x0000_s1369" style="position:absolute;left:48776;top:25396;width:898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155AD9B0" w14:textId="77777777" w:rsidR="00EA344B" w:rsidRDefault="00EA344B" w:rsidP="004C1761">
                        <w:r>
                          <w:rPr>
                            <w:rFonts w:ascii="Arial" w:eastAsia="Arial" w:hAnsi="Arial" w:cs="Arial"/>
                            <w:b/>
                            <w:sz w:val="18"/>
                          </w:rPr>
                          <w:t xml:space="preserve">MP-praktyki </w:t>
                        </w:r>
                      </w:p>
                    </w:txbxContent>
                  </v:textbox>
                </v:rect>
                <v:rect id="Rectangle 2130" o:spid="_x0000_s1370" style="position:absolute;left:48776;top:26889;width:811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595DE44A" w14:textId="77777777" w:rsidR="00EA344B" w:rsidRDefault="00EA344B" w:rsidP="004C1761">
                        <w:r>
                          <w:rPr>
                            <w:rFonts w:ascii="Arial" w:eastAsia="Arial" w:hAnsi="Arial" w:cs="Arial"/>
                            <w:b/>
                            <w:sz w:val="18"/>
                          </w:rPr>
                          <w:t>zawodowe,</w:t>
                        </w:r>
                      </w:p>
                    </w:txbxContent>
                  </v:textbox>
                </v:rect>
                <v:rect id="Rectangle 2131" o:spid="_x0000_s1371" style="position:absolute;left:48776;top:28585;width:1507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020BE34C" w14:textId="77777777" w:rsidR="00EA344B" w:rsidRDefault="00EA344B" w:rsidP="004C1761">
                        <w:r>
                          <w:rPr>
                            <w:rFonts w:ascii="Arial" w:eastAsia="Arial" w:hAnsi="Arial" w:cs="Arial"/>
                            <w:b/>
                            <w:sz w:val="18"/>
                          </w:rPr>
                          <w:t>MJ-</w:t>
                        </w:r>
                        <w:r>
                          <w:rPr>
                            <w:rFonts w:ascii="Arial" w:eastAsia="Arial" w:hAnsi="Arial" w:cs="Arial"/>
                            <w:b/>
                            <w:sz w:val="18"/>
                          </w:rPr>
                          <w:t>z.językoznawcze,</w:t>
                        </w:r>
                      </w:p>
                    </w:txbxContent>
                  </v:textbox>
                </v:rect>
                <v:rect id="Rectangle 2132" o:spid="_x0000_s1372" style="position:absolute;left:48776;top:29876;width:271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1D1B8A1E" w14:textId="77777777" w:rsidR="00EA344B" w:rsidRDefault="00EA344B" w:rsidP="004C1761">
                        <w:r>
                          <w:rPr>
                            <w:rFonts w:ascii="Arial" w:eastAsia="Arial" w:hAnsi="Arial" w:cs="Arial"/>
                            <w:b/>
                            <w:sz w:val="18"/>
                          </w:rPr>
                          <w:t>ML-</w:t>
                        </w:r>
                      </w:p>
                    </w:txbxContent>
                  </v:textbox>
                </v:rect>
                <v:rect id="Rectangle 2133" o:spid="_x0000_s1373" style="position:absolute;left:48776;top:31370;width:1445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448E5A85" w14:textId="77777777" w:rsidR="00EA344B" w:rsidRDefault="00EA344B" w:rsidP="004C1761">
                        <w:r>
                          <w:rPr>
                            <w:rFonts w:ascii="Arial" w:eastAsia="Arial" w:hAnsi="Arial" w:cs="Arial"/>
                            <w:b/>
                            <w:sz w:val="18"/>
                          </w:rPr>
                          <w:t>z.literaturoznawcze,</w:t>
                        </w:r>
                      </w:p>
                    </w:txbxContent>
                  </v:textbox>
                </v:rect>
                <v:rect id="Rectangle 2134" o:spid="_x0000_s1374" style="position:absolute;left:48776;top:32863;width:122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243384F2" w14:textId="77777777" w:rsidR="00EA344B" w:rsidRDefault="00EA344B" w:rsidP="004C1761">
                        <w:r>
                          <w:rPr>
                            <w:rFonts w:ascii="Arial" w:eastAsia="Arial" w:hAnsi="Arial" w:cs="Arial"/>
                            <w:b/>
                            <w:sz w:val="18"/>
                          </w:rPr>
                          <w:t>MW-</w:t>
                        </w:r>
                        <w:r>
                          <w:rPr>
                            <w:rFonts w:ascii="Arial" w:eastAsia="Arial" w:hAnsi="Arial" w:cs="Arial"/>
                            <w:b/>
                            <w:sz w:val="18"/>
                          </w:rPr>
                          <w:t>z.wybieralne</w:t>
                        </w:r>
                      </w:p>
                    </w:txbxContent>
                  </v:textbox>
                </v:rect>
                <v:rect id="Rectangle 2135" o:spid="_x0000_s1375" style="position:absolute;left:48776;top:34357;width:44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67800F94" w14:textId="77777777" w:rsidR="00EA344B" w:rsidRDefault="00EA344B" w:rsidP="004C1761">
                        <w:r>
                          <w:rPr>
                            <w:rFonts w:ascii="Arial" w:eastAsia="Arial" w:hAnsi="Arial" w:cs="Arial"/>
                            <w:b/>
                            <w:sz w:val="18"/>
                          </w:rPr>
                          <w:t xml:space="preserve">MU-z. </w:t>
                        </w:r>
                      </w:p>
                    </w:txbxContent>
                  </v:textbox>
                </v:rect>
                <v:rect id="Rectangle 2136" o:spid="_x0000_s1376" style="position:absolute;left:48776;top:36053;width:1290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36E28E89" w14:textId="77777777" w:rsidR="00EA344B" w:rsidRDefault="00EA344B" w:rsidP="004C1761">
                        <w:r>
                          <w:rPr>
                            <w:rFonts w:ascii="Arial" w:eastAsia="Arial" w:hAnsi="Arial" w:cs="Arial"/>
                            <w:b/>
                            <w:sz w:val="18"/>
                          </w:rPr>
                          <w:t>ogólnouczelniane</w:t>
                        </w:r>
                      </w:p>
                    </w:txbxContent>
                  </v:textbox>
                </v:rect>
                <v:rect id="Rectangle 2137" o:spid="_x0000_s1377" style="position:absolute;left:23704;top:17345;width:33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2C82FB95" w14:textId="77777777" w:rsidR="00EA344B" w:rsidRDefault="00EA344B" w:rsidP="004C1761">
                        <w:r>
                          <w:rPr>
                            <w:rFonts w:ascii="Arial" w:eastAsia="Arial" w:hAnsi="Arial" w:cs="Arial"/>
                            <w:b/>
                            <w:sz w:val="18"/>
                          </w:rPr>
                          <w:t>KOD</w:t>
                        </w:r>
                      </w:p>
                    </w:txbxContent>
                  </v:textbox>
                </v:rect>
                <v:rect id="Rectangle 2138" o:spid="_x0000_s1378" style="position:absolute;left:41080;top:15105;width:508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37FA467E" w14:textId="77777777" w:rsidR="00EA344B" w:rsidRDefault="00EA344B" w:rsidP="004C1761">
                        <w:r>
                          <w:rPr>
                            <w:rFonts w:ascii="Arial" w:eastAsia="Arial" w:hAnsi="Arial" w:cs="Arial"/>
                            <w:b/>
                            <w:sz w:val="18"/>
                          </w:rPr>
                          <w:t xml:space="preserve">Forma </w:t>
                        </w:r>
                      </w:p>
                    </w:txbxContent>
                  </v:textbox>
                </v:rect>
                <v:rect id="Rectangle 2139" o:spid="_x0000_s1379" style="position:absolute;left:40775;top:16598;width:58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176F0E91" w14:textId="77777777" w:rsidR="00EA344B" w:rsidRDefault="00EA344B" w:rsidP="004C1761">
                        <w:r>
                          <w:rPr>
                            <w:rFonts w:ascii="Arial" w:eastAsia="Arial" w:hAnsi="Arial" w:cs="Arial"/>
                            <w:b/>
                            <w:sz w:val="18"/>
                          </w:rPr>
                          <w:t>zaliczen</w:t>
                        </w:r>
                      </w:p>
                    </w:txbxContent>
                  </v:textbox>
                </v:rect>
                <v:rect id="Rectangle 2140" o:spid="_x0000_s1380" style="position:absolute;left:41004;top:18092;width:52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1A8E8C65" w14:textId="77777777" w:rsidR="00EA344B" w:rsidRDefault="00EA344B" w:rsidP="004C1761">
                        <w:r>
                          <w:rPr>
                            <w:rFonts w:ascii="Arial" w:eastAsia="Arial" w:hAnsi="Arial" w:cs="Arial"/>
                            <w:b/>
                            <w:sz w:val="18"/>
                          </w:rPr>
                          <w:t xml:space="preserve">ia (oc / </w:t>
                        </w:r>
                      </w:p>
                    </w:txbxContent>
                  </v:textbox>
                </v:rect>
                <v:rect id="Rectangle 2141" o:spid="_x0000_s1381" style="position:absolute;left:42482;top:19585;width:13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69ACCF9D" w14:textId="77777777" w:rsidR="00EA344B" w:rsidRDefault="00EA344B" w:rsidP="004C1761">
                        <w:r>
                          <w:rPr>
                            <w:rFonts w:ascii="Arial" w:eastAsia="Arial" w:hAnsi="Arial" w:cs="Arial"/>
                            <w:b/>
                            <w:sz w:val="18"/>
                          </w:rPr>
                          <w:t>e)</w:t>
                        </w:r>
                      </w:p>
                    </w:txbxContent>
                  </v:textbox>
                </v:rect>
                <v:rect id="Rectangle 2142" o:spid="_x0000_s1382" style="position:absolute;left:45881;top:16598;width:304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25A59A78" w14:textId="77777777" w:rsidR="00EA344B" w:rsidRDefault="00EA344B" w:rsidP="004C1761">
                        <w:r>
                          <w:rPr>
                            <w:rFonts w:ascii="Arial" w:eastAsia="Arial" w:hAnsi="Arial" w:cs="Arial"/>
                            <w:b/>
                            <w:sz w:val="18"/>
                          </w:rPr>
                          <w:t>ECT</w:t>
                        </w:r>
                      </w:p>
                    </w:txbxContent>
                  </v:textbox>
                </v:rect>
                <v:rect id="Rectangle 2143" o:spid="_x0000_s1383" style="position:absolute;left:46643;top:18092;width:10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5D23BEAA" w14:textId="77777777" w:rsidR="00EA344B" w:rsidRDefault="00EA344B" w:rsidP="004C1761">
                        <w:r>
                          <w:rPr>
                            <w:rFonts w:ascii="Arial" w:eastAsia="Arial" w:hAnsi="Arial" w:cs="Arial"/>
                            <w:b/>
                            <w:sz w:val="18"/>
                          </w:rPr>
                          <w:t>S</w:t>
                        </w:r>
                      </w:p>
                    </w:txbxContent>
                  </v:textbox>
                </v:rect>
                <v:shape id="Shape 2144" o:spid="_x0000_s1384" style="position:absolute;left:61193;top:843;width:0;height:36156;visibility:visible;mso-wrap-style:square;v-text-anchor:top" coordsize="0,361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" path="m,l,3615564e" filled="f" strokecolor="#939393" strokeweight=".14pt">
                  <v:stroke endcap="square"/>
                  <v:path arrowok="t" textboxrect="0,0,0,3615564"/>
                </v:shape>
                <v:shape id="Shape 44281" o:spid="_x0000_s1385" style="position:absolute;left:61186;top:836;width:121;height:36171;visibility:visible;mso-wrap-style:square;v-text-anchor:top" coordsize="12192,361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" path="m,l12192,r,3617087l,3617087,,e" fillcolor="#969696" stroked="f" strokeweight="0">
                  <v:stroke endcap="square"/>
                  <v:path arrowok="t" textboxrect="0,0,12192,3617087"/>
                </v:shape>
                <v:shape id="Shape 2146" o:spid="_x0000_s1386" style="position:absolute;left:1013;top:843;width:0;height:46598;visibility:visible;mso-wrap-style:square;v-text-anchor:top" coordsize="0,465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" path="m,l,4659758e" filled="f" strokeweight=".14pt">
                  <v:stroke endcap="square"/>
                  <v:path arrowok="t" textboxrect="0,0,0,4659758"/>
                </v:shape>
                <v:shape id="Shape 44282" o:spid="_x0000_s1387" style="position:absolute;left:1005;top:836;width:122;height:46613;visibility:visible;mso-wrap-style:square;v-text-anchor:top" coordsize="12192,4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" path="m,l12192,r,4661282l,4661282,,e" fillcolor="black" stroked="f" strokeweight="0">
                  <v:stroke endcap="square"/>
                  <v:path arrowok="t" textboxrect="0,0,12192,4661282"/>
                </v:shape>
                <v:shape id="Shape 2148" o:spid="_x0000_s1388" style="position:absolute;left:6030;top:843;width:0;height:44630;visibility:visible;mso-wrap-style:square;v-text-anchor:top" coordsize="0,446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" path="m,l,4462908e" filled="f" strokecolor="#939393" strokeweight=".14pt">
                  <v:stroke endcap="square"/>
                  <v:path arrowok="t" textboxrect="0,0,0,4462908"/>
                </v:shape>
                <v:shape id="Shape 44283" o:spid="_x0000_s1389" style="position:absolute;left:6022;top:836;width:122;height:44644;visibility:visible;mso-wrap-style:square;v-text-anchor:top" coordsize="12192,44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" path="m,l12192,r,4464432l,4464432,,e" fillcolor="#969696" stroked="f" strokeweight="0">
                  <v:stroke endcap="square"/>
                  <v:path arrowok="t" textboxrect="0,0,12192,4464432"/>
                </v:shape>
                <v:shape id="Shape 2150" o:spid="_x0000_s1390" style="position:absolute;left:23422;top:843;width:0;height:44630;visibility:visible;mso-wrap-style:square;v-text-anchor:top" coordsize="0,446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" path="m,l,4462908e" filled="f" strokecolor="#939393" strokeweight=".14pt">
                  <v:stroke endcap="square"/>
                  <v:path arrowok="t" textboxrect="0,0,0,4462908"/>
                </v:shape>
                <v:shape id="Shape 44284" o:spid="_x0000_s1391" style="position:absolute;left:23414;top:836;width:122;height:44644;visibility:visible;mso-wrap-style:square;v-text-anchor:top" coordsize="12192,44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" path="m,l12192,r,4464432l,4464432,,e" fillcolor="#969696" stroked="f" strokeweight="0">
                  <v:stroke endcap="square"/>
                  <v:path arrowok="t" textboxrect="0,0,12192,4464432"/>
                </v:shape>
                <v:shape id="Shape 2152" o:spid="_x0000_s1392" style="position:absolute;left:26394;top:782;width:0;height:44690;visibility:visible;mso-wrap-style:square;v-text-anchor:top" coordsize="0,446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" path="m,l,4469003e" filled="f" strokecolor="#939393" strokeweight=".14pt">
                  <v:stroke endcap="square"/>
                  <v:path arrowok="t" textboxrect="0,0,0,4469003"/>
                </v:shape>
                <v:shape id="Shape 44285" o:spid="_x0000_s1393" style="position:absolute;left:26386;top:775;width:122;height:44705;visibility:visible;mso-wrap-style:square;v-text-anchor:top" coordsize="12192,447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" path="m,l12192,r,4470527l,4470527,,e" fillcolor="#969696" stroked="f" strokeweight="0">
                  <v:stroke endcap="square"/>
                  <v:path arrowok="t" textboxrect="0,0,12192,4470527"/>
                </v:shape>
                <v:shape id="Shape 2154" o:spid="_x0000_s1394" style="position:absolute;left:28848;top:904;width:0;height:44568;visibility:visible;mso-wrap-style:square;v-text-anchor:top" coordsize="0,445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" path="m,l,4456811e" filled="f" strokecolor="#939393" strokeweight=".14pt">
                  <v:stroke endcap="square"/>
                  <v:path arrowok="t" textboxrect="0,0,0,4456811"/>
                </v:shape>
                <v:shape id="Shape 44286" o:spid="_x0000_s1395" style="position:absolute;left:28840;top:897;width:122;height:44583;visibility:visible;mso-wrap-style:square;v-text-anchor:top" coordsize="12192,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" path="m,l12192,r,4458335l,4458335,,e" fillcolor="#969696" stroked="f" strokeweight="0">
                  <v:stroke endcap="square"/>
                  <v:path arrowok="t" textboxrect="0,0,12192,4458335"/>
                </v:shape>
                <v:shape id="Shape 2156" o:spid="_x0000_s1396" style="position:absolute;left:30890;top:904;width:0;height:44568;visibility:visible;mso-wrap-style:square;v-text-anchor:top" coordsize="0,445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" path="m,l,4456811e" filled="f" strokecolor="#939393" strokeweight=".14pt">
                  <v:stroke endcap="square"/>
                  <v:path arrowok="t" textboxrect="0,0,0,4456811"/>
                </v:shape>
                <v:shape id="Shape 44287" o:spid="_x0000_s1397" style="position:absolute;left:30882;top:897;width:122;height:44583;visibility:visible;mso-wrap-style:square;v-text-anchor:top" coordsize="12192,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" path="m,l12192,r,4458335l,4458335,,e" fillcolor="#969696" stroked="f" strokeweight="0">
                  <v:stroke endcap="square"/>
                  <v:path arrowok="t" textboxrect="0,0,12192,4458335"/>
                </v:shape>
                <v:shape id="Shape 2158" o:spid="_x0000_s1398" style="position:absolute;left:33557;top:904;width:0;height:44568;visibility:visible;mso-wrap-style:square;v-text-anchor:top" coordsize="0,445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" path="m,l,4456811e" filled="f" strokecolor="#939393" strokeweight=".14pt">
                  <v:stroke endcap="square"/>
                  <v:path arrowok="t" textboxrect="0,0,0,4456811"/>
                </v:shape>
                <v:shape id="Shape 44288" o:spid="_x0000_s1399" style="position:absolute;left:33549;top:897;width:122;height:44583;visibility:visible;mso-wrap-style:square;v-text-anchor:top" coordsize="12192,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" path="m,l12192,r,4458335l,4458335,,e" fillcolor="#969696" stroked="f" strokeweight="0">
                  <v:stroke endcap="square"/>
                  <v:path arrowok="t" textboxrect="0,0,12192,4458335"/>
                </v:shape>
                <v:shape id="Shape 2160" o:spid="_x0000_s1400" style="position:absolute;left:36318;top:904;width:0;height:44568;visibility:visible;mso-wrap-style:square;v-text-anchor:top" coordsize="0,445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" path="m,l,4456811e" filled="f" strokecolor="#939393" strokeweight=".14pt">
                  <v:stroke endcap="square"/>
                  <v:path arrowok="t" textboxrect="0,0,0,4456811"/>
                </v:shape>
                <v:shape id="Shape 44289" o:spid="_x0000_s1401" style="position:absolute;left:36310;top:897;width:122;height:44583;visibility:visible;mso-wrap-style:square;v-text-anchor:top" coordsize="12192,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" path="m,l12192,r,4458335l,4458335,,e" fillcolor="#969696" stroked="f" strokeweight="0">
                  <v:stroke endcap="square"/>
                  <v:path arrowok="t" textboxrect="0,0,12192,4458335"/>
                </v:shape>
                <v:shape id="Shape 2162" o:spid="_x0000_s1402" style="position:absolute;left:40417;top:904;width:0;height:44568;visibility:visible;mso-wrap-style:square;v-text-anchor:top" coordsize="0,445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" path="m,l,4456811e" filled="f" strokecolor="#939393" strokeweight=".14pt">
                  <v:stroke endcap="square"/>
                  <v:path arrowok="t" textboxrect="0,0,0,4456811"/>
                </v:shape>
                <v:shape id="Shape 44290" o:spid="_x0000_s1403" style="position:absolute;left:40410;top:897;width:122;height:44583;visibility:visible;mso-wrap-style:square;v-text-anchor:top" coordsize="12192,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" path="m,l12192,r,4458335l,4458335,,e" fillcolor="#969696" stroked="f" strokeweight="0">
                  <v:stroke endcap="square"/>
                  <v:path arrowok="t" textboxrect="0,0,12192,4458335"/>
                </v:shape>
                <v:shape id="Shape 2164" o:spid="_x0000_s1404" style="position:absolute;left:45431;top:843;width:0;height:44630;visibility:visible;mso-wrap-style:square;v-text-anchor:top" coordsize="0,446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" path="m,l,4462908e" filled="f" strokecolor="#939393" strokeweight=".14pt">
                  <v:stroke endcap="square"/>
                  <v:path arrowok="t" textboxrect="0,0,0,4462908"/>
                </v:shape>
                <v:shape id="Shape 44291" o:spid="_x0000_s1405" style="position:absolute;left:45424;top:836;width:122;height:44644;visibility:visible;mso-wrap-style:square;v-text-anchor:top" coordsize="12192,44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" path="m,l12192,r,4464432l,4464432,,e" fillcolor="#969696" stroked="f" strokeweight="0">
                  <v:stroke endcap="square"/>
                  <v:path arrowok="t" textboxrect="0,0,12192,4464432"/>
                </v:shape>
                <v:shape id="Shape 2166" o:spid="_x0000_s1406" style="position:absolute;left:48494;top:843;width:0;height:44630;visibility:visible;mso-wrap-style:square;v-text-anchor:top" coordsize="0,446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" path="m,l,4462908e" filled="f" strokecolor="#939393" strokeweight=".14pt">
                  <v:stroke endcap="square"/>
                  <v:path arrowok="t" textboxrect="0,0,0,4462908"/>
                </v:shape>
                <v:shape id="Shape 44292" o:spid="_x0000_s1407" style="position:absolute;left:48487;top:836;width:122;height:44644;visibility:visible;mso-wrap-style:square;v-text-anchor:top" coordsize="12192,44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" path="m,l12192,r,4464432l,4464432,,e" fillcolor="#969696" stroked="f" strokeweight="0">
                  <v:stroke endcap="square"/>
                  <v:path arrowok="t" textboxrect="0,0,12192,4464432"/>
                </v:shape>
                <v:shape id="Shape 2168" o:spid="_x0000_s1408" style="position:absolute;left:61193;top:37014;width:0;height:10427;visibility:visible;mso-wrap-style:square;v-text-anchor:top" coordsize="0,10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" path="m,l,1042670e" filled="f" strokeweight=".14pt">
                  <v:stroke endcap="square"/>
                  <v:path arrowok="t" textboxrect="0,0,0,1042670"/>
                </v:shape>
                <v:shape id="Shape 44293" o:spid="_x0000_s1409" style="position:absolute;left:61186;top:37006;width:121;height:10443;visibility:visible;mso-wrap-style:square;v-text-anchor:top" coordsize="12192,10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" path="m,l12192,r,1044245l,1044245,,e" fillcolor="black" stroked="f" strokeweight="0">
                  <v:stroke endcap="square"/>
                  <v:path arrowok="t" textboxrect="0,0,12192,1044245"/>
                </v:shape>
                <v:shape id="Shape 2170" o:spid="_x0000_s1410" style="position:absolute;left:26516;top:782;width:14008;height:0;visibility:visible;mso-wrap-style:square;v-text-anchor:top" coordsize="140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" path="m,l1400810,e" filled="f" strokecolor="#939393" strokeweight=".14pt">
                  <v:stroke endcap="square"/>
                  <v:path arrowok="t" textboxrect="0,0,1400810,0"/>
                </v:shape>
                <v:shape id="Shape 44294" o:spid="_x0000_s1411" style="position:absolute;left:26508;top:775;width:14024;height:122;visibility:visible;mso-wrap-style:square;v-text-anchor:top" coordsize="140233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" path="m,l1402334,r,12192l,12192,,e" fillcolor="#969696" stroked="f" strokeweight="0">
                  <v:stroke endcap="square"/>
                  <v:path arrowok="t" textboxrect="0,0,1402334,12192"/>
                </v:shape>
                <v:shape id="Shape 2172" o:spid="_x0000_s1412" style="position:absolute;left:1135;top:37014;width:60043;height:0;visibility:visible;mso-wrap-style:square;v-text-anchor:top" coordsize="6004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" path="m,l6004307,e" filled="f" strokecolor="#939393" strokeweight=".14pt">
                  <v:stroke endcap="square"/>
                  <v:path arrowok="t" textboxrect="0,0,6004307,0"/>
                </v:shape>
                <v:shape id="Shape 44295" o:spid="_x0000_s1413" style="position:absolute;left:1127;top:37007;width:60059;height:122;visibility:visible;mso-wrap-style:square;v-text-anchor:top" coordsize="600583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" path="m,l6005831,r,12192l,12192,,e" fillcolor="#969696" stroked="f" strokeweight="0">
                  <v:stroke endcap="square"/>
                  <v:path arrowok="t" textboxrect="0,0,6005831,12192"/>
                </v:shape>
                <v:shape id="Shape 2174" o:spid="_x0000_s1414" style="position:absolute;left:1135;top:38858;width:60043;height:0;visibility:visible;mso-wrap-style:square;v-text-anchor:top" coordsize="6004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" path="m,l6004307,e" filled="f" strokecolor="#939393" strokeweight=".14pt">
                  <v:stroke endcap="square"/>
                  <v:path arrowok="t" textboxrect="0,0,6004307,0"/>
                </v:shape>
                <v:shape id="Shape 44296" o:spid="_x0000_s1415" style="position:absolute;left:1127;top:38851;width:60059;height:122;visibility:visible;mso-wrap-style:square;v-text-anchor:top" coordsize="600583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" path="m,l6005831,r,12192l,12192,,e" fillcolor="#969696" stroked="f" strokeweight="0">
                  <v:stroke endcap="square"/>
                  <v:path arrowok="t" textboxrect="0,0,6005831,12192"/>
                </v:shape>
                <v:shape id="Shape 2176" o:spid="_x0000_s1416" style="position:absolute;left:1135;top:41800;width:60043;height:0;visibility:visible;mso-wrap-style:square;v-text-anchor:top" coordsize="6004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" path="m,l6004307,e" filled="f" strokecolor="#939393" strokeweight=".14pt">
                  <v:stroke endcap="square"/>
                  <v:path arrowok="t" textboxrect="0,0,6004307,0"/>
                </v:shape>
                <v:shape id="Shape 44297" o:spid="_x0000_s1417" style="position:absolute;left:1127;top:41792;width:60059;height:122;visibility:visible;mso-wrap-style:square;v-text-anchor:top" coordsize="600583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" path="m,l6005831,r,12192l,12192,,e" fillcolor="#969696" stroked="f" strokeweight="0">
                  <v:stroke endcap="square"/>
                  <v:path arrowok="t" textboxrect="0,0,6005831,12192"/>
                </v:shape>
                <v:shape id="Shape 2178" o:spid="_x0000_s1418" style="position:absolute;left:1135;top:43644;width:60043;height:0;visibility:visible;mso-wrap-style:square;v-text-anchor:top" coordsize="6004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" path="m,l6004307,e" filled="f" strokecolor="#939393" strokeweight=".14pt">
                  <v:stroke endcap="square"/>
                  <v:path arrowok="t" textboxrect="0,0,6004307,0"/>
                </v:shape>
                <v:shape id="Shape 44298" o:spid="_x0000_s1419" style="position:absolute;left:1127;top:43636;width:60059;height:122;visibility:visible;mso-wrap-style:square;v-text-anchor:top" coordsize="600583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" path="m,l6005831,r,12192l,12192,,e" fillcolor="#969696" stroked="f" strokeweight="0">
                  <v:stroke endcap="square"/>
                  <v:path arrowok="t" textboxrect="0,0,6005831,12192"/>
                </v:shape>
                <v:shape id="Shape 2180" o:spid="_x0000_s1420" style="position:absolute;left:1135;top:45488;width:60165;height:0;visibility:visible;mso-wrap-style:square;v-text-anchor:top" coordsize="6016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" path="m,l6016498,e" filled="f" strokeweight=".14pt">
                  <v:stroke endcap="square"/>
                  <v:path arrowok="t" textboxrect="0,0,6016498,0"/>
                </v:shape>
                <v:shape id="Shape 44299" o:spid="_x0000_s1421" style="position:absolute;left:1127;top:45480;width:60180;height:122;visibility:visible;mso-wrap-style:square;v-text-anchor:top" coordsize="60180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" path="m,l6018022,r,12192l,12192,,e" fillcolor="black" stroked="f" strokeweight="0">
                  <v:stroke endcap="square"/>
                  <v:path arrowok="t" textboxrect="0,0,6018022,12192"/>
                </v:shape>
                <v:shape id="Shape 2182" o:spid="_x0000_s1422" style="position:absolute;left:1135;top:47334;width:60165;height:0;visibility:visible;mso-wrap-style:square;v-text-anchor:top" coordsize="6016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" path="m,l6016498,e" filled="f" strokeweight=".14pt">
                  <v:stroke endcap="square"/>
                  <v:path arrowok="t" textboxrect="0,0,6016498,0"/>
                </v:shape>
                <v:shape id="Shape 44300" o:spid="_x0000_s1423" style="position:absolute;left:1127;top:47327;width:60180;height:122;visibility:visible;mso-wrap-style:square;v-text-anchor:top" coordsize="60180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" path="m,l6018022,r,12192l,12192,,e" fillcolor="black" stroked="f" strokeweight="0">
                  <v:stroke endcap="square"/>
                  <v:path arrowok="t" textboxrect="0,0,6018022,12192"/>
                </v:shape>
                <w10:anchorlock/>
              </v:group>
            </w:pict>
          </mc:Fallback>
        </mc:AlternateContent>
      </w:r>
    </w:p>
    <w:p w14:paraId="0240A2FB" w14:textId="5B08AB2C" w:rsid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500DB6E7" w14:textId="392E9BE4" w:rsid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4C1F5E88" w14:textId="77777777" w:rsidR="004C1761" w:rsidRPr="004C1761" w:rsidRDefault="004C1761" w:rsidP="004C1761">
      <w:pPr>
        <w:keepNext/>
        <w:pBdr>
          <w:top w:val="nil"/>
          <w:left w:val="nil"/>
          <w:bottom w:val="nil"/>
          <w:right w:val="nil"/>
          <w:between w:val="nil"/>
        </w:pBdr>
        <w:ind w:left="501" w:hanging="360"/>
        <w:jc w:val="both"/>
        <w:rPr>
          <w:rFonts w:ascii="Calibri" w:hAnsi="Calibri"/>
          <w:b/>
          <w:sz w:val="24"/>
          <w:szCs w:val="24"/>
        </w:rPr>
      </w:pPr>
    </w:p>
    <w:p w14:paraId="04FF8371" w14:textId="7AF72CEA" w:rsidR="00CB06C7" w:rsidRPr="00F52784" w:rsidRDefault="00CB06C7">
      <w:pPr>
        <w:keepNext/>
        <w:pBdr>
          <w:top w:val="nil"/>
          <w:left w:val="nil"/>
          <w:bottom w:val="nil"/>
          <w:right w:val="nil"/>
          <w:between w:val="nil"/>
        </w:pBdr>
        <w:ind w:left="501" w:hanging="360"/>
        <w:jc w:val="both"/>
        <w:rPr>
          <w:rFonts w:ascii="Calibri" w:hAnsi="Calibri"/>
          <w:b/>
          <w:sz w:val="24"/>
          <w:szCs w:val="24"/>
        </w:rPr>
      </w:pPr>
    </w:p>
    <w:p w14:paraId="04554792" w14:textId="1B42038A" w:rsidR="0054426D" w:rsidRPr="0054426D" w:rsidRDefault="0054426D" w:rsidP="0054426D">
      <w:pPr>
        <w:shd w:val="clear" w:color="auto" w:fill="B6DDE8"/>
        <w:jc w:val="both"/>
        <w:rPr>
          <w:rFonts w:ascii="Calibri" w:hAnsi="Calibri"/>
          <w:sz w:val="24"/>
          <w:szCs w:val="24"/>
          <w:lang w:eastAsia="en-US"/>
        </w:rPr>
      </w:pPr>
      <w:r w:rsidRPr="0054426D">
        <w:rPr>
          <w:rFonts w:ascii="Calibri" w:hAnsi="Calibri"/>
          <w:b/>
          <w:sz w:val="24"/>
          <w:szCs w:val="24"/>
          <w:lang w:eastAsia="en-US"/>
        </w:rPr>
        <w:t xml:space="preserve">17. </w:t>
      </w:r>
      <w:proofErr w:type="spellStart"/>
      <w:r w:rsidRPr="00A200BE">
        <w:rPr>
          <w:rFonts w:ascii="Calibri" w:hAnsi="Calibri"/>
          <w:b/>
          <w:sz w:val="24"/>
          <w:szCs w:val="24"/>
          <w:lang w:val="de-DE" w:eastAsia="en-US"/>
        </w:rPr>
        <w:t>Bilans</w:t>
      </w:r>
      <w:proofErr w:type="spellEnd"/>
      <w:r w:rsidRPr="00A200BE">
        <w:rPr>
          <w:rFonts w:ascii="Calibri" w:hAnsi="Calibri"/>
          <w:b/>
          <w:sz w:val="24"/>
          <w:szCs w:val="24"/>
          <w:lang w:val="de-DE" w:eastAsia="en-US"/>
        </w:rPr>
        <w:t xml:space="preserve"> </w:t>
      </w:r>
      <w:proofErr w:type="spellStart"/>
      <w:r w:rsidRPr="00A200BE">
        <w:rPr>
          <w:rFonts w:ascii="Calibri" w:hAnsi="Calibri"/>
          <w:b/>
          <w:sz w:val="24"/>
          <w:szCs w:val="24"/>
          <w:lang w:val="de-DE" w:eastAsia="en-US"/>
        </w:rPr>
        <w:t>punktów</w:t>
      </w:r>
      <w:proofErr w:type="spellEnd"/>
      <w:r w:rsidRPr="00A200BE">
        <w:rPr>
          <w:rFonts w:ascii="Calibri" w:hAnsi="Calibri"/>
          <w:b/>
          <w:sz w:val="24"/>
          <w:szCs w:val="24"/>
          <w:lang w:val="de-DE" w:eastAsia="en-US"/>
        </w:rPr>
        <w:t xml:space="preserve"> ECTS </w:t>
      </w:r>
      <w:proofErr w:type="spellStart"/>
      <w:r w:rsidRPr="00A200BE">
        <w:rPr>
          <w:rFonts w:ascii="Calibri" w:hAnsi="Calibri"/>
          <w:b/>
          <w:sz w:val="24"/>
          <w:szCs w:val="24"/>
          <w:lang w:val="de-DE" w:eastAsia="en-US"/>
        </w:rPr>
        <w:t>wraz</w:t>
      </w:r>
      <w:proofErr w:type="spellEnd"/>
      <w:r w:rsidRPr="00A200BE">
        <w:rPr>
          <w:rFonts w:ascii="Calibri" w:hAnsi="Calibri"/>
          <w:b/>
          <w:sz w:val="24"/>
          <w:szCs w:val="24"/>
          <w:lang w:val="de-DE" w:eastAsia="en-US"/>
        </w:rPr>
        <w:t xml:space="preserve"> </w:t>
      </w:r>
      <w:proofErr w:type="spellStart"/>
      <w:r w:rsidRPr="00A200BE">
        <w:rPr>
          <w:rFonts w:ascii="Calibri" w:hAnsi="Calibri"/>
          <w:b/>
          <w:sz w:val="24"/>
          <w:szCs w:val="24"/>
          <w:lang w:val="de-DE" w:eastAsia="en-US"/>
        </w:rPr>
        <w:t>ze</w:t>
      </w:r>
      <w:proofErr w:type="spellEnd"/>
      <w:r w:rsidRPr="00A200BE">
        <w:rPr>
          <w:rFonts w:ascii="Calibri" w:hAnsi="Calibri"/>
          <w:b/>
          <w:sz w:val="24"/>
          <w:szCs w:val="24"/>
          <w:lang w:val="de-DE" w:eastAsia="en-US"/>
        </w:rPr>
        <w:t xml:space="preserve"> </w:t>
      </w:r>
      <w:proofErr w:type="spellStart"/>
      <w:r w:rsidRPr="00A200BE">
        <w:rPr>
          <w:rFonts w:ascii="Calibri" w:hAnsi="Calibri"/>
          <w:b/>
          <w:sz w:val="24"/>
          <w:szCs w:val="24"/>
          <w:lang w:val="de-DE" w:eastAsia="en-US"/>
        </w:rPr>
        <w:t>wskaźnikami</w:t>
      </w:r>
      <w:proofErr w:type="spellEnd"/>
      <w:r w:rsidRPr="00A200BE">
        <w:rPr>
          <w:rFonts w:ascii="Calibri" w:hAnsi="Calibri"/>
          <w:b/>
          <w:sz w:val="24"/>
          <w:szCs w:val="24"/>
          <w:lang w:val="de-DE" w:eastAsia="en-US"/>
        </w:rPr>
        <w:t xml:space="preserve"> </w:t>
      </w:r>
      <w:proofErr w:type="spellStart"/>
      <w:r w:rsidRPr="00A200BE">
        <w:rPr>
          <w:rFonts w:ascii="Calibri" w:hAnsi="Calibri"/>
          <w:b/>
          <w:sz w:val="24"/>
          <w:szCs w:val="24"/>
          <w:lang w:val="de-DE" w:eastAsia="en-US"/>
        </w:rPr>
        <w:t>charakteryzującymi</w:t>
      </w:r>
      <w:proofErr w:type="spellEnd"/>
      <w:r w:rsidRPr="00A200BE">
        <w:rPr>
          <w:rFonts w:ascii="Calibri" w:hAnsi="Calibri"/>
          <w:b/>
          <w:sz w:val="24"/>
          <w:szCs w:val="24"/>
          <w:lang w:val="de-DE" w:eastAsia="en-US"/>
        </w:rPr>
        <w:t xml:space="preserve"> </w:t>
      </w:r>
      <w:proofErr w:type="spellStart"/>
      <w:r w:rsidRPr="00A200BE">
        <w:rPr>
          <w:rFonts w:ascii="Calibri" w:hAnsi="Calibri"/>
          <w:b/>
          <w:sz w:val="24"/>
          <w:szCs w:val="24"/>
          <w:lang w:val="de-DE" w:eastAsia="en-US"/>
        </w:rPr>
        <w:t>program</w:t>
      </w:r>
      <w:proofErr w:type="spellEnd"/>
      <w:r w:rsidRPr="00A200BE">
        <w:rPr>
          <w:rFonts w:ascii="Calibri" w:hAnsi="Calibri"/>
          <w:b/>
          <w:sz w:val="24"/>
          <w:szCs w:val="24"/>
          <w:lang w:val="de-DE" w:eastAsia="en-US"/>
        </w:rPr>
        <w:t xml:space="preserve"> </w:t>
      </w:r>
      <w:proofErr w:type="spellStart"/>
      <w:r w:rsidRPr="00A200BE">
        <w:rPr>
          <w:rFonts w:ascii="Calibri" w:hAnsi="Calibri"/>
          <w:b/>
          <w:sz w:val="24"/>
          <w:szCs w:val="24"/>
          <w:lang w:val="de-DE" w:eastAsia="en-US"/>
        </w:rPr>
        <w:t>studiów</w:t>
      </w:r>
      <w:proofErr w:type="spellEnd"/>
    </w:p>
    <w:p w14:paraId="0A94ECCE" w14:textId="77777777" w:rsidR="00E37183" w:rsidRPr="00F52784" w:rsidRDefault="00E37183">
      <w:pPr>
        <w:pBdr>
          <w:top w:val="nil"/>
          <w:left w:val="nil"/>
          <w:bottom w:val="nil"/>
          <w:right w:val="nil"/>
          <w:between w:val="nil"/>
        </w:pBdr>
        <w:rPr>
          <w:rFonts w:ascii="Calibri" w:hAnsi="Calibri"/>
          <w:color w:val="000000"/>
          <w:sz w:val="24"/>
          <w:szCs w:val="24"/>
        </w:rPr>
      </w:pPr>
    </w:p>
    <w:p w14:paraId="0E4D43C0" w14:textId="77777777" w:rsidR="00E37183" w:rsidRPr="007069A6" w:rsidRDefault="001E10C7">
      <w:pPr>
        <w:numPr>
          <w:ilvl w:val="0"/>
          <w:numId w:val="2"/>
        </w:numPr>
        <w:pBdr>
          <w:top w:val="nil"/>
          <w:left w:val="nil"/>
          <w:bottom w:val="nil"/>
          <w:right w:val="nil"/>
          <w:between w:val="nil"/>
        </w:pBdr>
        <w:ind w:left="714" w:hanging="357"/>
        <w:jc w:val="both"/>
        <w:rPr>
          <w:rFonts w:ascii="Calibri" w:hAnsi="Calibri"/>
          <w:sz w:val="24"/>
          <w:szCs w:val="24"/>
        </w:rPr>
      </w:pPr>
      <w:r w:rsidRPr="007069A6">
        <w:rPr>
          <w:rFonts w:ascii="Calibri" w:hAnsi="Calibri"/>
          <w:color w:val="000000"/>
          <w:sz w:val="24"/>
          <w:szCs w:val="24"/>
        </w:rPr>
        <w:t>liczba punktów, jakie musi zdobyć student w ciągu 6 semestrów, aby uzyskać kwalifikacje właściwe dla kierunku filologia rosyjska: 180 ECTS;</w:t>
      </w:r>
    </w:p>
    <w:p w14:paraId="452CD6F8" w14:textId="77777777" w:rsidR="00E37183" w:rsidRPr="007069A6" w:rsidRDefault="001E10C7">
      <w:pPr>
        <w:numPr>
          <w:ilvl w:val="0"/>
          <w:numId w:val="2"/>
        </w:numPr>
        <w:pBdr>
          <w:top w:val="nil"/>
          <w:left w:val="nil"/>
          <w:bottom w:val="nil"/>
          <w:right w:val="nil"/>
          <w:between w:val="nil"/>
        </w:pBdr>
        <w:ind w:left="714" w:hanging="357"/>
        <w:jc w:val="both"/>
        <w:rPr>
          <w:rFonts w:ascii="Calibri" w:hAnsi="Calibri"/>
          <w:sz w:val="24"/>
          <w:szCs w:val="24"/>
        </w:rPr>
      </w:pPr>
      <w:r w:rsidRPr="007069A6">
        <w:rPr>
          <w:rFonts w:ascii="Calibri" w:hAnsi="Calibri"/>
          <w:sz w:val="24"/>
          <w:szCs w:val="24"/>
        </w:rPr>
        <w:t>łączna</w:t>
      </w:r>
      <w:r w:rsidR="006D72A2" w:rsidRPr="007069A6">
        <w:rPr>
          <w:rFonts w:ascii="Calibri" w:hAnsi="Calibri"/>
          <w:sz w:val="24"/>
          <w:szCs w:val="24"/>
        </w:rPr>
        <w:t xml:space="preserve"> </w:t>
      </w:r>
      <w:r w:rsidRPr="007069A6">
        <w:rPr>
          <w:rFonts w:ascii="Calibri" w:hAnsi="Calibri"/>
          <w:color w:val="000000"/>
          <w:sz w:val="24"/>
          <w:szCs w:val="24"/>
        </w:rPr>
        <w:t>liczba punktów ECTS</w:t>
      </w:r>
      <w:r w:rsidRPr="007069A6">
        <w:rPr>
          <w:rFonts w:ascii="Calibri" w:hAnsi="Calibri"/>
          <w:sz w:val="24"/>
          <w:szCs w:val="24"/>
        </w:rPr>
        <w:t>, którą student musi uzyskać na zajęciach kontaktowych</w:t>
      </w:r>
      <w:r w:rsidRPr="007069A6">
        <w:rPr>
          <w:rFonts w:ascii="Calibri" w:hAnsi="Calibri"/>
          <w:color w:val="000000"/>
          <w:sz w:val="24"/>
          <w:szCs w:val="24"/>
        </w:rPr>
        <w:t>: 176 ECTS (wszystkie przedmioty oprócz praktyk);</w:t>
      </w:r>
    </w:p>
    <w:p w14:paraId="643FC71A" w14:textId="77777777" w:rsidR="00E37183" w:rsidRPr="007069A6" w:rsidRDefault="001E10C7">
      <w:pPr>
        <w:numPr>
          <w:ilvl w:val="0"/>
          <w:numId w:val="2"/>
        </w:numPr>
        <w:pBdr>
          <w:top w:val="nil"/>
          <w:left w:val="nil"/>
          <w:bottom w:val="nil"/>
          <w:right w:val="nil"/>
          <w:between w:val="nil"/>
        </w:pBdr>
        <w:ind w:left="714" w:hanging="357"/>
        <w:jc w:val="both"/>
        <w:rPr>
          <w:rFonts w:ascii="Calibri" w:hAnsi="Calibri"/>
          <w:sz w:val="24"/>
          <w:szCs w:val="24"/>
        </w:rPr>
      </w:pPr>
      <w:r w:rsidRPr="007069A6">
        <w:rPr>
          <w:rFonts w:ascii="Calibri" w:hAnsi="Calibri"/>
          <w:sz w:val="24"/>
          <w:szCs w:val="24"/>
        </w:rPr>
        <w:t>łączna</w:t>
      </w:r>
      <w:r w:rsidR="006D72A2" w:rsidRPr="007069A6">
        <w:rPr>
          <w:rFonts w:ascii="Calibri" w:hAnsi="Calibri"/>
          <w:sz w:val="24"/>
          <w:szCs w:val="24"/>
        </w:rPr>
        <w:t xml:space="preserve"> </w:t>
      </w:r>
      <w:r w:rsidRPr="007069A6">
        <w:rPr>
          <w:rFonts w:ascii="Calibri" w:hAnsi="Calibri"/>
          <w:color w:val="000000"/>
          <w:sz w:val="24"/>
          <w:szCs w:val="24"/>
        </w:rPr>
        <w:t xml:space="preserve">liczba punktów ECTS, którą student musi </w:t>
      </w:r>
      <w:r w:rsidRPr="007069A6">
        <w:rPr>
          <w:rFonts w:ascii="Calibri" w:hAnsi="Calibri"/>
          <w:sz w:val="24"/>
          <w:szCs w:val="24"/>
        </w:rPr>
        <w:t>uzyskać w ramach zajęć kształtujących umiejętności praktyczne: 146/130 ECTS* (bez wykładów i praktyk oraz zajęć z bloku B i C - tylko zajęcia praktyczne);</w:t>
      </w:r>
    </w:p>
    <w:p w14:paraId="7DC61692" w14:textId="77777777" w:rsidR="00E37183" w:rsidRPr="007069A6" w:rsidRDefault="001E10C7">
      <w:pPr>
        <w:numPr>
          <w:ilvl w:val="0"/>
          <w:numId w:val="2"/>
        </w:numPr>
        <w:pBdr>
          <w:top w:val="nil"/>
          <w:left w:val="nil"/>
          <w:bottom w:val="nil"/>
          <w:right w:val="nil"/>
          <w:between w:val="nil"/>
        </w:pBdr>
        <w:ind w:left="714" w:hanging="357"/>
        <w:jc w:val="both"/>
        <w:rPr>
          <w:rFonts w:ascii="Calibri" w:hAnsi="Calibri"/>
          <w:sz w:val="24"/>
          <w:szCs w:val="24"/>
        </w:rPr>
      </w:pPr>
      <w:r w:rsidRPr="007069A6">
        <w:rPr>
          <w:rFonts w:ascii="Calibri" w:hAnsi="Calibri"/>
          <w:sz w:val="24"/>
          <w:szCs w:val="24"/>
        </w:rPr>
        <w:t>łączna liczba punktów ECTS, którą student musi uzyskać, realizując moduły kształcenia w zakresie zajęć ogólnouczelnianych lub na innym kierunku studiów, o ile program studiów je przewiduj</w:t>
      </w:r>
      <w:r w:rsidRPr="007069A6">
        <w:rPr>
          <w:rFonts w:ascii="Calibri" w:hAnsi="Calibri"/>
          <w:sz w:val="24"/>
          <w:szCs w:val="24"/>
          <w:highlight w:val="white"/>
        </w:rPr>
        <w:t>e: 7/11 ECTS**;</w:t>
      </w:r>
    </w:p>
    <w:p w14:paraId="335CCEFC" w14:textId="77777777" w:rsidR="00E37183" w:rsidRPr="007069A6" w:rsidRDefault="001E10C7">
      <w:pPr>
        <w:numPr>
          <w:ilvl w:val="0"/>
          <w:numId w:val="2"/>
        </w:numPr>
        <w:pBdr>
          <w:top w:val="nil"/>
          <w:left w:val="nil"/>
          <w:bottom w:val="nil"/>
          <w:right w:val="nil"/>
          <w:between w:val="nil"/>
        </w:pBdr>
        <w:ind w:left="714" w:hanging="357"/>
        <w:jc w:val="both"/>
        <w:rPr>
          <w:rFonts w:ascii="Calibri" w:hAnsi="Calibri"/>
          <w:sz w:val="24"/>
          <w:szCs w:val="24"/>
        </w:rPr>
      </w:pPr>
      <w:r w:rsidRPr="007069A6">
        <w:rPr>
          <w:rFonts w:ascii="Calibri" w:hAnsi="Calibri"/>
          <w:sz w:val="24"/>
          <w:szCs w:val="24"/>
        </w:rPr>
        <w:t>łączna liczba punktów ECTS, którą student musi uzyskać w ramach zajęć z dziedziny nauk humanistycznych lub nauk społecznych, nie mniejsza niż 5 punktów ECTS, w przypadku kierunków studiów przyporządkowanych do dyscyplin w ramach dziedzin innych niż odpowiednia nauki humanistyczne lub nauki społeczne; komponenty proponowanych zajęć z obszaru kształcenia w zakresie nauk społecznych (</w:t>
      </w:r>
      <w:r w:rsidRPr="007069A6">
        <w:rPr>
          <w:rFonts w:ascii="Calibri" w:hAnsi="Calibri"/>
          <w:sz w:val="24"/>
          <w:szCs w:val="24"/>
          <w:highlight w:val="white"/>
        </w:rPr>
        <w:t>oznaczone w macierzy</w:t>
      </w:r>
      <w:r w:rsidRPr="007069A6">
        <w:rPr>
          <w:rFonts w:ascii="Calibri" w:hAnsi="Calibri"/>
          <w:sz w:val="24"/>
          <w:szCs w:val="24"/>
        </w:rPr>
        <w:t>) 5 ECTS.</w:t>
      </w:r>
    </w:p>
    <w:p w14:paraId="0A7D5B6A" w14:textId="77777777" w:rsidR="00E37183" w:rsidRPr="00F52784" w:rsidRDefault="00E37183">
      <w:pPr>
        <w:jc w:val="both"/>
        <w:rPr>
          <w:rFonts w:ascii="Calibri" w:hAnsi="Calibri"/>
          <w:sz w:val="24"/>
          <w:szCs w:val="24"/>
        </w:rPr>
      </w:pPr>
    </w:p>
    <w:p w14:paraId="0628980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 xml:space="preserve">      *dla specjalności język rosyjski od podstaw w biznesie i turystyce</w:t>
      </w:r>
    </w:p>
    <w:p w14:paraId="5E5CDF97" w14:textId="77777777" w:rsidR="00E37183" w:rsidRPr="00F52784" w:rsidRDefault="001E10C7">
      <w:pPr>
        <w:ind w:left="284"/>
        <w:rPr>
          <w:rFonts w:ascii="Calibri" w:hAnsi="Calibri"/>
          <w:sz w:val="24"/>
          <w:szCs w:val="24"/>
          <w:highlight w:val="white"/>
        </w:rPr>
      </w:pPr>
      <w:r w:rsidRPr="00F52784">
        <w:rPr>
          <w:rFonts w:ascii="Calibri" w:hAnsi="Calibri"/>
          <w:sz w:val="24"/>
          <w:szCs w:val="24"/>
          <w:highlight w:val="white"/>
        </w:rPr>
        <w:t>** dla specjalności język rosyjski od podstaw w biznesie i turysty</w:t>
      </w:r>
      <w:r w:rsidR="006D72A2" w:rsidRPr="00F52784">
        <w:rPr>
          <w:rFonts w:ascii="Calibri" w:hAnsi="Calibri"/>
          <w:sz w:val="24"/>
          <w:szCs w:val="24"/>
          <w:highlight w:val="white"/>
        </w:rPr>
        <w:t>ce liczba punktów ECTS wynosi 11 (8 ECTS zajęcia z gr. B + 3</w:t>
      </w:r>
      <w:r w:rsidRPr="00F52784">
        <w:rPr>
          <w:rFonts w:ascii="Calibri" w:hAnsi="Calibri"/>
          <w:sz w:val="24"/>
          <w:szCs w:val="24"/>
          <w:highlight w:val="white"/>
        </w:rPr>
        <w:t xml:space="preserve"> ECTS zajęcia z gr. C)</w:t>
      </w:r>
    </w:p>
    <w:p w14:paraId="2BFA93A6" w14:textId="77777777" w:rsidR="00E37183" w:rsidRPr="00F52784" w:rsidRDefault="00E37183">
      <w:pPr>
        <w:pBdr>
          <w:top w:val="nil"/>
          <w:left w:val="nil"/>
          <w:bottom w:val="nil"/>
          <w:right w:val="nil"/>
          <w:between w:val="nil"/>
        </w:pBdr>
        <w:rPr>
          <w:rFonts w:ascii="Calibri" w:hAnsi="Calibri"/>
          <w:color w:val="000000"/>
          <w:sz w:val="24"/>
          <w:szCs w:val="24"/>
          <w:highlight w:val="green"/>
        </w:rPr>
      </w:pPr>
    </w:p>
    <w:p w14:paraId="46FF2171" w14:textId="77777777" w:rsidR="00E37183" w:rsidRPr="00F52784" w:rsidRDefault="00E37183">
      <w:pPr>
        <w:pBdr>
          <w:top w:val="nil"/>
          <w:left w:val="nil"/>
          <w:bottom w:val="nil"/>
          <w:right w:val="nil"/>
          <w:between w:val="nil"/>
        </w:pBdr>
        <w:ind w:left="284"/>
        <w:rPr>
          <w:rFonts w:ascii="Calibri" w:hAnsi="Calibri"/>
          <w:color w:val="000000"/>
          <w:sz w:val="24"/>
          <w:szCs w:val="24"/>
        </w:rPr>
      </w:pPr>
    </w:p>
    <w:p w14:paraId="767D7BDB" w14:textId="19280ECC" w:rsidR="007069A6" w:rsidRPr="007069A6" w:rsidRDefault="007069A6" w:rsidP="007069A6">
      <w:pPr>
        <w:shd w:val="clear" w:color="auto" w:fill="B6DDE8"/>
        <w:jc w:val="both"/>
        <w:rPr>
          <w:rFonts w:ascii="Calibri" w:hAnsi="Calibri"/>
          <w:b/>
          <w:sz w:val="24"/>
          <w:szCs w:val="24"/>
          <w:lang w:eastAsia="en-US"/>
        </w:rPr>
      </w:pPr>
      <w:r>
        <w:rPr>
          <w:rFonts w:ascii="Calibri" w:hAnsi="Calibri"/>
          <w:b/>
          <w:sz w:val="24"/>
          <w:szCs w:val="24"/>
          <w:lang w:eastAsia="en-US"/>
        </w:rPr>
        <w:t xml:space="preserve">18. </w:t>
      </w:r>
      <w:r w:rsidRPr="007069A6">
        <w:rPr>
          <w:rFonts w:ascii="Calibri" w:hAnsi="Calibri"/>
          <w:b/>
          <w:sz w:val="24"/>
          <w:szCs w:val="24"/>
          <w:lang w:eastAsia="en-US"/>
        </w:rPr>
        <w:t>Opis poszczególnych przedmiotów</w:t>
      </w:r>
    </w:p>
    <w:p w14:paraId="0DAAE150" w14:textId="77777777" w:rsidR="007069A6" w:rsidRPr="007069A6" w:rsidRDefault="007069A6" w:rsidP="007069A6">
      <w:pPr>
        <w:pBdr>
          <w:top w:val="nil"/>
          <w:left w:val="nil"/>
          <w:bottom w:val="nil"/>
          <w:right w:val="nil"/>
          <w:between w:val="nil"/>
        </w:pBdr>
        <w:rPr>
          <w:rFonts w:ascii="Calibri" w:hAnsi="Calibri"/>
          <w:sz w:val="24"/>
          <w:szCs w:val="24"/>
        </w:rPr>
      </w:pPr>
      <w:r w:rsidRPr="007069A6">
        <w:rPr>
          <w:rFonts w:ascii="Calibri" w:hAnsi="Calibri"/>
          <w:sz w:val="24"/>
          <w:szCs w:val="24"/>
        </w:rPr>
        <w:t>Opisy przedmiotów (sylabusy) w załączeniu.</w:t>
      </w:r>
    </w:p>
    <w:p w14:paraId="06979E62" w14:textId="77777777" w:rsidR="00E37183" w:rsidRPr="00F52784" w:rsidRDefault="00E37183">
      <w:pPr>
        <w:pBdr>
          <w:top w:val="nil"/>
          <w:left w:val="nil"/>
          <w:bottom w:val="nil"/>
          <w:right w:val="nil"/>
          <w:between w:val="nil"/>
        </w:pBdr>
        <w:rPr>
          <w:rFonts w:ascii="Calibri" w:hAnsi="Calibri"/>
          <w:sz w:val="24"/>
          <w:szCs w:val="24"/>
        </w:rPr>
      </w:pPr>
    </w:p>
    <w:p w14:paraId="570E306A" w14:textId="714E5963" w:rsidR="007069A6" w:rsidRPr="007069A6" w:rsidRDefault="0078571F" w:rsidP="007069A6">
      <w:pPr>
        <w:shd w:val="clear" w:color="auto" w:fill="B6DDE8"/>
        <w:jc w:val="both"/>
        <w:rPr>
          <w:rFonts w:asciiTheme="majorHAnsi" w:hAnsiTheme="majorHAnsi"/>
          <w:sz w:val="24"/>
          <w:szCs w:val="24"/>
        </w:rPr>
      </w:pPr>
      <w:r>
        <w:rPr>
          <w:rFonts w:asciiTheme="majorHAnsi" w:hAnsiTheme="majorHAnsi"/>
          <w:b/>
          <w:sz w:val="24"/>
          <w:szCs w:val="24"/>
        </w:rPr>
        <w:t>1</w:t>
      </w:r>
      <w:r w:rsidR="007069A6" w:rsidRPr="007069A6">
        <w:rPr>
          <w:rFonts w:asciiTheme="majorHAnsi" w:hAnsiTheme="majorHAnsi"/>
          <w:b/>
          <w:sz w:val="24"/>
          <w:szCs w:val="24"/>
        </w:rPr>
        <w:t>9. Relacje między efektami kierunkowymi a efektami uczenia się zdefiniowanymi dla poszczególnych modułów zajęć:</w:t>
      </w:r>
    </w:p>
    <w:p w14:paraId="3B884325" w14:textId="77777777" w:rsidR="0078571F" w:rsidRPr="0078571F" w:rsidRDefault="0078571F" w:rsidP="0078571F">
      <w:pPr>
        <w:jc w:val="both"/>
        <w:rPr>
          <w:rFonts w:ascii="Calibri" w:hAnsi="Calibri"/>
          <w:b/>
          <w:sz w:val="24"/>
          <w:szCs w:val="24"/>
          <w:shd w:val="clear" w:color="auto" w:fill="FFFF00"/>
          <w:lang w:eastAsia="en-US"/>
        </w:rPr>
      </w:pPr>
      <w:r w:rsidRPr="0078571F">
        <w:rPr>
          <w:rFonts w:ascii="Calibri" w:hAnsi="Calibri"/>
          <w:sz w:val="24"/>
          <w:szCs w:val="24"/>
          <w:shd w:val="clear" w:color="auto" w:fill="FFFFFF"/>
          <w:lang w:eastAsia="en-US"/>
        </w:rPr>
        <w:t xml:space="preserve">Zajęcia lub grupy zajęć wraz z przypisaniem do każdego modułu efektów uczenia się oraz liczby punktów ECTS; </w:t>
      </w:r>
    </w:p>
    <w:p w14:paraId="0637557B" w14:textId="77777777" w:rsidR="00E37183" w:rsidRPr="00F52784" w:rsidRDefault="00E37183">
      <w:pPr>
        <w:jc w:val="both"/>
        <w:rPr>
          <w:rFonts w:ascii="Calibri" w:hAnsi="Calibri"/>
          <w:b/>
          <w:sz w:val="24"/>
          <w:szCs w:val="24"/>
        </w:rPr>
      </w:pPr>
    </w:p>
    <w:p w14:paraId="13D70423" w14:textId="77777777" w:rsidR="00E37183" w:rsidRPr="00F52784" w:rsidRDefault="001E10C7">
      <w:pPr>
        <w:rPr>
          <w:rFonts w:ascii="Calibri" w:hAnsi="Calibri"/>
          <w:sz w:val="24"/>
          <w:szCs w:val="24"/>
        </w:rPr>
      </w:pPr>
      <w:r w:rsidRPr="00F52784">
        <w:rPr>
          <w:rFonts w:ascii="Calibri" w:hAnsi="Calibri"/>
          <w:sz w:val="24"/>
          <w:szCs w:val="24"/>
          <w:u w:val="single"/>
        </w:rPr>
        <w:t>Dla specjalności filologia rosyjska z drugim językiem obcym</w:t>
      </w:r>
      <w:r w:rsidRPr="00F52784">
        <w:rPr>
          <w:rFonts w:ascii="Calibri" w:hAnsi="Calibri"/>
          <w:sz w:val="24"/>
          <w:szCs w:val="24"/>
        </w:rPr>
        <w:t>:</w:t>
      </w:r>
    </w:p>
    <w:p w14:paraId="3AC67762" w14:textId="77777777" w:rsidR="00E37183" w:rsidRPr="00F52784" w:rsidRDefault="00E37183">
      <w:pPr>
        <w:rPr>
          <w:rFonts w:ascii="Calibri" w:hAnsi="Calibri"/>
          <w:sz w:val="24"/>
          <w:szCs w:val="24"/>
        </w:rPr>
      </w:pPr>
    </w:p>
    <w:tbl>
      <w:tblPr>
        <w:tblStyle w:val="a3"/>
        <w:tblW w:w="9162" w:type="dxa"/>
        <w:tblInd w:w="108" w:type="dxa"/>
        <w:tblLayout w:type="fixed"/>
        <w:tblLook w:val="0000" w:firstRow="0" w:lastRow="0" w:firstColumn="0" w:lastColumn="0" w:noHBand="0" w:noVBand="0"/>
      </w:tblPr>
      <w:tblGrid>
        <w:gridCol w:w="4536"/>
        <w:gridCol w:w="1134"/>
        <w:gridCol w:w="2552"/>
        <w:gridCol w:w="940"/>
      </w:tblGrid>
      <w:tr w:rsidR="00E37183" w:rsidRPr="00F52784" w14:paraId="738DCE61" w14:textId="77777777">
        <w:trPr>
          <w:trHeight w:val="540"/>
        </w:trPr>
        <w:tc>
          <w:tcPr>
            <w:tcW w:w="4536" w:type="dxa"/>
            <w:tcBorders>
              <w:top w:val="single" w:sz="4" w:space="0" w:color="000000"/>
              <w:left w:val="single" w:sz="4" w:space="0" w:color="000000"/>
              <w:bottom w:val="single" w:sz="4" w:space="0" w:color="000000"/>
            </w:tcBorders>
            <w:shd w:val="clear" w:color="auto" w:fill="FFFFFF"/>
          </w:tcPr>
          <w:p w14:paraId="6ADEBBCE" w14:textId="77777777" w:rsidR="00E37183" w:rsidRPr="00F52784" w:rsidRDefault="001E10C7">
            <w:pPr>
              <w:jc w:val="center"/>
              <w:rPr>
                <w:rFonts w:ascii="Calibri" w:hAnsi="Calibri"/>
                <w:sz w:val="24"/>
                <w:szCs w:val="24"/>
                <w:highlight w:val="white"/>
              </w:rPr>
            </w:pPr>
            <w:r w:rsidRPr="00F52784">
              <w:rPr>
                <w:rFonts w:ascii="Calibri" w:hAnsi="Calibri"/>
                <w:b/>
                <w:sz w:val="24"/>
                <w:szCs w:val="24"/>
                <w:highlight w:val="white"/>
              </w:rPr>
              <w:t>Moduły</w:t>
            </w:r>
          </w:p>
          <w:p w14:paraId="7DD7ABA5" w14:textId="77777777" w:rsidR="00E37183" w:rsidRPr="00F52784" w:rsidRDefault="001E10C7">
            <w:pPr>
              <w:jc w:val="center"/>
              <w:rPr>
                <w:rFonts w:ascii="Calibri" w:hAnsi="Calibri"/>
                <w:sz w:val="24"/>
                <w:szCs w:val="24"/>
                <w:highlight w:val="white"/>
              </w:rPr>
            </w:pPr>
            <w:r w:rsidRPr="00F52784">
              <w:rPr>
                <w:rFonts w:ascii="Calibri" w:hAnsi="Calibri"/>
                <w:b/>
                <w:sz w:val="24"/>
                <w:szCs w:val="24"/>
                <w:highlight w:val="white"/>
              </w:rPr>
              <w:t>i przedmioty</w:t>
            </w:r>
          </w:p>
        </w:tc>
        <w:tc>
          <w:tcPr>
            <w:tcW w:w="1134" w:type="dxa"/>
            <w:tcBorders>
              <w:top w:val="single" w:sz="4" w:space="0" w:color="000000"/>
              <w:left w:val="single" w:sz="4" w:space="0" w:color="000000"/>
              <w:bottom w:val="single" w:sz="4" w:space="0" w:color="000000"/>
            </w:tcBorders>
            <w:shd w:val="clear" w:color="auto" w:fill="FFFFFF"/>
          </w:tcPr>
          <w:p w14:paraId="55E0C2AA" w14:textId="77777777" w:rsidR="00E37183" w:rsidRPr="00F52784" w:rsidRDefault="001E10C7">
            <w:pPr>
              <w:jc w:val="both"/>
              <w:rPr>
                <w:rFonts w:ascii="Calibri" w:hAnsi="Calibri"/>
                <w:sz w:val="24"/>
                <w:szCs w:val="24"/>
                <w:highlight w:val="white"/>
              </w:rPr>
            </w:pPr>
            <w:r w:rsidRPr="00F52784">
              <w:rPr>
                <w:rFonts w:ascii="Calibri" w:hAnsi="Calibri"/>
                <w:b/>
                <w:sz w:val="24"/>
                <w:szCs w:val="24"/>
                <w:highlight w:val="white"/>
              </w:rPr>
              <w:t>Symbol</w:t>
            </w:r>
          </w:p>
        </w:tc>
        <w:tc>
          <w:tcPr>
            <w:tcW w:w="2552" w:type="dxa"/>
            <w:tcBorders>
              <w:top w:val="single" w:sz="4" w:space="0" w:color="000000"/>
              <w:left w:val="single" w:sz="4" w:space="0" w:color="000000"/>
              <w:bottom w:val="single" w:sz="4" w:space="0" w:color="000000"/>
            </w:tcBorders>
            <w:shd w:val="clear" w:color="auto" w:fill="FFFFFF"/>
          </w:tcPr>
          <w:p w14:paraId="2A98D8FD" w14:textId="77777777" w:rsidR="00E37183" w:rsidRPr="00F52784" w:rsidRDefault="001E10C7">
            <w:pPr>
              <w:jc w:val="both"/>
              <w:rPr>
                <w:rFonts w:ascii="Calibri" w:hAnsi="Calibri"/>
                <w:sz w:val="24"/>
                <w:szCs w:val="24"/>
                <w:highlight w:val="white"/>
              </w:rPr>
            </w:pPr>
            <w:r w:rsidRPr="00F52784">
              <w:rPr>
                <w:rFonts w:ascii="Calibri" w:hAnsi="Calibri"/>
                <w:b/>
                <w:sz w:val="24"/>
                <w:szCs w:val="24"/>
                <w:highlight w:val="white"/>
              </w:rPr>
              <w:t xml:space="preserve">Efekty uczenia się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44C92499" w14:textId="77777777" w:rsidR="00E37183" w:rsidRPr="00F52784" w:rsidRDefault="001E10C7">
            <w:pPr>
              <w:jc w:val="both"/>
              <w:rPr>
                <w:rFonts w:ascii="Calibri" w:eastAsia="Calibri" w:hAnsi="Calibri" w:cs="Calibri"/>
                <w:sz w:val="24"/>
                <w:szCs w:val="24"/>
              </w:rPr>
            </w:pPr>
            <w:r w:rsidRPr="00F52784">
              <w:rPr>
                <w:rFonts w:ascii="Calibri" w:hAnsi="Calibri"/>
                <w:b/>
                <w:sz w:val="24"/>
                <w:szCs w:val="24"/>
                <w:highlight w:val="white"/>
              </w:rPr>
              <w:t>ECTS</w:t>
            </w:r>
          </w:p>
        </w:tc>
      </w:tr>
      <w:tr w:rsidR="00E37183" w:rsidRPr="00F52784" w14:paraId="5154946B" w14:textId="77777777">
        <w:tc>
          <w:tcPr>
            <w:tcW w:w="4536" w:type="dxa"/>
            <w:tcBorders>
              <w:top w:val="single" w:sz="4" w:space="0" w:color="000000"/>
              <w:left w:val="single" w:sz="4" w:space="0" w:color="000000"/>
              <w:bottom w:val="single" w:sz="4" w:space="0" w:color="000000"/>
            </w:tcBorders>
            <w:shd w:val="clear" w:color="auto" w:fill="FFFFFF"/>
          </w:tcPr>
          <w:p w14:paraId="22336669" w14:textId="77777777" w:rsidR="00E37183" w:rsidRPr="00F52784" w:rsidRDefault="001E10C7">
            <w:pPr>
              <w:jc w:val="center"/>
              <w:rPr>
                <w:rFonts w:ascii="Calibri" w:hAnsi="Calibri"/>
                <w:sz w:val="24"/>
                <w:szCs w:val="24"/>
                <w:highlight w:val="white"/>
              </w:rPr>
            </w:pPr>
            <w:r w:rsidRPr="00F52784">
              <w:rPr>
                <w:rFonts w:ascii="Calibri" w:hAnsi="Calibri"/>
                <w:sz w:val="24"/>
                <w:szCs w:val="24"/>
                <w:u w:val="single"/>
              </w:rPr>
              <w:t>Moduł literaturoznawczy podstawowy</w:t>
            </w:r>
          </w:p>
          <w:p w14:paraId="28EC97B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 xml:space="preserve">Wstęp do literaturoznawstwa </w:t>
            </w:r>
          </w:p>
          <w:p w14:paraId="1784616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Kultura rosyjska z elementami historii 1-2</w:t>
            </w:r>
          </w:p>
          <w:p w14:paraId="4C9A83A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Historia literatury rosyjskiej 1-5</w:t>
            </w:r>
          </w:p>
          <w:p w14:paraId="5EB9EE4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Elementy historii literatury drugiego obszaru językowego</w:t>
            </w:r>
          </w:p>
          <w:p w14:paraId="1DF69AE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Elementy historii i kultury drugiego obszaru językowego</w:t>
            </w:r>
          </w:p>
          <w:p w14:paraId="18A1F8A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Warsztat tłumacza</w:t>
            </w:r>
          </w:p>
          <w:p w14:paraId="18CCB287" w14:textId="77777777" w:rsidR="00E37183" w:rsidRPr="00F52784" w:rsidRDefault="001E10C7">
            <w:pPr>
              <w:rPr>
                <w:rFonts w:ascii="Calibri" w:hAnsi="Calibri"/>
                <w:sz w:val="24"/>
                <w:szCs w:val="24"/>
              </w:rPr>
            </w:pPr>
            <w:r w:rsidRPr="00F52784">
              <w:rPr>
                <w:rFonts w:ascii="Calibri" w:hAnsi="Calibri"/>
                <w:sz w:val="24"/>
                <w:szCs w:val="24"/>
              </w:rPr>
              <w:t>Realia i życie kulturalne współczesnej Rosji*</w:t>
            </w:r>
          </w:p>
          <w:p w14:paraId="7FE99DAF" w14:textId="77777777" w:rsidR="00E37183" w:rsidRPr="00F52784" w:rsidRDefault="00E37183">
            <w:pPr>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40534F11" w14:textId="77777777" w:rsidR="00E37183" w:rsidRPr="00F52784" w:rsidRDefault="001E10C7">
            <w:pPr>
              <w:jc w:val="both"/>
              <w:rPr>
                <w:rFonts w:ascii="Calibri" w:hAnsi="Calibri"/>
                <w:sz w:val="24"/>
                <w:szCs w:val="24"/>
                <w:highlight w:val="white"/>
              </w:rPr>
            </w:pPr>
            <w:r w:rsidRPr="00F52784">
              <w:rPr>
                <w:rFonts w:ascii="Calibri" w:hAnsi="Calibri"/>
                <w:sz w:val="24"/>
                <w:szCs w:val="24"/>
                <w:highlight w:val="white"/>
              </w:rPr>
              <w:t>ML</w:t>
            </w:r>
          </w:p>
        </w:tc>
        <w:tc>
          <w:tcPr>
            <w:tcW w:w="2552" w:type="dxa"/>
            <w:tcBorders>
              <w:top w:val="single" w:sz="4" w:space="0" w:color="000000"/>
              <w:left w:val="single" w:sz="4" w:space="0" w:color="000000"/>
              <w:bottom w:val="single" w:sz="4" w:space="0" w:color="000000"/>
            </w:tcBorders>
            <w:shd w:val="clear" w:color="auto" w:fill="FFFFFF"/>
          </w:tcPr>
          <w:p w14:paraId="570D08D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01R-1A_W01</w:t>
            </w:r>
          </w:p>
          <w:p w14:paraId="2A189C10"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01R-1A_W02</w:t>
            </w:r>
          </w:p>
          <w:p w14:paraId="0D27CCA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01R-1A_W03</w:t>
            </w:r>
          </w:p>
          <w:p w14:paraId="4AE22CE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01R-1A_W04</w:t>
            </w:r>
          </w:p>
          <w:p w14:paraId="61E09F4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01R-1A_W06</w:t>
            </w:r>
          </w:p>
          <w:p w14:paraId="014A99E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01R-1A_W07</w:t>
            </w:r>
          </w:p>
          <w:p w14:paraId="25FF984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01R-1A_W08</w:t>
            </w:r>
          </w:p>
          <w:p w14:paraId="59818F5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01RA/U-1A_W02</w:t>
            </w:r>
          </w:p>
          <w:p w14:paraId="5A65071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01RA/U-1A_W03</w:t>
            </w:r>
          </w:p>
          <w:p w14:paraId="70CEA120"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01RA/U-1A_W04</w:t>
            </w:r>
          </w:p>
          <w:p w14:paraId="42082E4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01R-1A_U02</w:t>
            </w:r>
          </w:p>
          <w:p w14:paraId="4EE52C8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01R-1A_U03</w:t>
            </w:r>
          </w:p>
          <w:p w14:paraId="48EAB1E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01R-1A_U04</w:t>
            </w:r>
          </w:p>
          <w:p w14:paraId="6EB7C9D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01R-1A_U05</w:t>
            </w:r>
          </w:p>
          <w:p w14:paraId="1BC78F5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01R-1A_U07</w:t>
            </w:r>
          </w:p>
          <w:p w14:paraId="51D363E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01R-1A_U08</w:t>
            </w:r>
          </w:p>
          <w:p w14:paraId="35ACB0E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01RA/U-1A_U02</w:t>
            </w:r>
          </w:p>
          <w:p w14:paraId="3D0C07F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01RA/U-1A_U05</w:t>
            </w:r>
          </w:p>
          <w:p w14:paraId="1199FAA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01RA/U-1A_U06</w:t>
            </w:r>
          </w:p>
          <w:p w14:paraId="5B31986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01R-1A_K01</w:t>
            </w:r>
          </w:p>
          <w:p w14:paraId="18B1A3E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01R-1A_K03</w:t>
            </w:r>
          </w:p>
          <w:p w14:paraId="71E9BCF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01R-1A_K05</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2F044194" w14:textId="77777777" w:rsidR="00E37183" w:rsidRPr="00F52784" w:rsidRDefault="001E10C7">
            <w:pPr>
              <w:jc w:val="both"/>
              <w:rPr>
                <w:rFonts w:ascii="Calibri" w:eastAsia="Calibri" w:hAnsi="Calibri" w:cs="Calibri"/>
                <w:sz w:val="24"/>
                <w:szCs w:val="24"/>
              </w:rPr>
            </w:pPr>
            <w:r w:rsidRPr="00F52784">
              <w:rPr>
                <w:rFonts w:ascii="Calibri" w:hAnsi="Calibri"/>
                <w:sz w:val="24"/>
                <w:szCs w:val="24"/>
                <w:highlight w:val="white"/>
              </w:rPr>
              <w:t>44</w:t>
            </w:r>
          </w:p>
        </w:tc>
      </w:tr>
      <w:tr w:rsidR="00E37183" w:rsidRPr="00F52784" w14:paraId="47059ECA" w14:textId="77777777">
        <w:tc>
          <w:tcPr>
            <w:tcW w:w="4536" w:type="dxa"/>
            <w:tcBorders>
              <w:top w:val="single" w:sz="4" w:space="0" w:color="000000"/>
              <w:left w:val="single" w:sz="4" w:space="0" w:color="000000"/>
              <w:bottom w:val="single" w:sz="4" w:space="0" w:color="000000"/>
            </w:tcBorders>
            <w:shd w:val="clear" w:color="auto" w:fill="FFFFFF"/>
          </w:tcPr>
          <w:p w14:paraId="34CEBBEA" w14:textId="0A7E1C1A" w:rsidR="00E37183" w:rsidRPr="00F52784" w:rsidRDefault="001E10C7">
            <w:pPr>
              <w:jc w:val="center"/>
              <w:rPr>
                <w:rFonts w:ascii="Calibri" w:hAnsi="Calibri"/>
                <w:sz w:val="24"/>
                <w:szCs w:val="24"/>
                <w:highlight w:val="white"/>
                <w:u w:val="single"/>
              </w:rPr>
            </w:pPr>
            <w:r w:rsidRPr="00F52784">
              <w:rPr>
                <w:rFonts w:ascii="Calibri" w:hAnsi="Calibri"/>
                <w:sz w:val="24"/>
                <w:szCs w:val="24"/>
                <w:u w:val="single"/>
              </w:rPr>
              <w:t>Moduł językoznawczy podstawowy</w:t>
            </w:r>
          </w:p>
          <w:p w14:paraId="7A0BE130" w14:textId="77777777" w:rsidR="00E37183" w:rsidRPr="00F52784" w:rsidRDefault="00E37183">
            <w:pPr>
              <w:jc w:val="center"/>
              <w:rPr>
                <w:rFonts w:ascii="Calibri" w:hAnsi="Calibri"/>
                <w:sz w:val="24"/>
                <w:szCs w:val="24"/>
                <w:highlight w:val="white"/>
                <w:u w:val="single"/>
              </w:rPr>
            </w:pPr>
          </w:p>
          <w:p w14:paraId="34CADED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PNJR 1-6</w:t>
            </w:r>
          </w:p>
          <w:p w14:paraId="65D3568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PNJR z elementami krajoznawstwa</w:t>
            </w:r>
          </w:p>
          <w:p w14:paraId="77ABB8B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Gramatyka opisowa w ujęciu funkcjonalnym 1-4</w:t>
            </w:r>
          </w:p>
          <w:p w14:paraId="11D9EA0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Fonetyka 1-2</w:t>
            </w:r>
          </w:p>
          <w:p w14:paraId="6FF39BC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Historia języka rosyjskiego</w:t>
            </w:r>
          </w:p>
          <w:p w14:paraId="6FAD0D7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Wstęp do językoznawstwa</w:t>
            </w:r>
          </w:p>
          <w:p w14:paraId="5CE99F8F"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Polsko-rosyjska lingwistyka kontrastywna*</w:t>
            </w:r>
          </w:p>
          <w:p w14:paraId="099B265E" w14:textId="77777777" w:rsidR="00E37183" w:rsidRPr="00F52784" w:rsidRDefault="001E10C7">
            <w:pPr>
              <w:rPr>
                <w:rFonts w:ascii="Calibri" w:hAnsi="Calibri"/>
                <w:sz w:val="24"/>
                <w:szCs w:val="24"/>
              </w:rPr>
            </w:pPr>
            <w:r w:rsidRPr="00F52784">
              <w:rPr>
                <w:rFonts w:ascii="Calibri" w:hAnsi="Calibri"/>
                <w:sz w:val="24"/>
                <w:szCs w:val="24"/>
                <w:highlight w:val="white"/>
              </w:rPr>
              <w:t xml:space="preserve">Elementy gramatyki opisowej drugiego obszaru </w:t>
            </w:r>
            <w:r w:rsidRPr="00F52784">
              <w:rPr>
                <w:rFonts w:ascii="Calibri" w:hAnsi="Calibri"/>
                <w:sz w:val="24"/>
                <w:szCs w:val="24"/>
              </w:rPr>
              <w:t>językowego</w:t>
            </w:r>
          </w:p>
          <w:p w14:paraId="201B8977" w14:textId="7BEB733A" w:rsidR="00E37183" w:rsidRPr="00F52784" w:rsidRDefault="000A0F04">
            <w:pPr>
              <w:rPr>
                <w:rFonts w:ascii="Calibri" w:hAnsi="Calibri"/>
                <w:sz w:val="24"/>
                <w:szCs w:val="24"/>
                <w:highlight w:val="white"/>
              </w:rPr>
            </w:pPr>
            <w:r w:rsidRPr="00F52784">
              <w:rPr>
                <w:rFonts w:ascii="Calibri" w:hAnsi="Calibri"/>
                <w:sz w:val="24"/>
                <w:szCs w:val="24"/>
                <w:highlight w:val="white"/>
              </w:rPr>
              <w:t>Filologiczna analiza tekstu/</w:t>
            </w:r>
            <w:r w:rsidR="001E10C7" w:rsidRPr="00F52784">
              <w:rPr>
                <w:rFonts w:ascii="Calibri" w:hAnsi="Calibri"/>
                <w:sz w:val="24"/>
                <w:szCs w:val="24"/>
                <w:highlight w:val="white"/>
              </w:rPr>
              <w:t>Recepcja tekstu/Czytanie</w:t>
            </w:r>
            <w:r w:rsidR="001171B2" w:rsidRPr="00F52784">
              <w:rPr>
                <w:rFonts w:ascii="Calibri" w:hAnsi="Calibri"/>
                <w:sz w:val="24"/>
                <w:szCs w:val="24"/>
                <w:highlight w:val="white"/>
              </w:rPr>
              <w:t>/Pisanie</w:t>
            </w:r>
            <w:r w:rsidR="001E10C7" w:rsidRPr="00F52784">
              <w:rPr>
                <w:rFonts w:ascii="Calibri" w:hAnsi="Calibri"/>
                <w:sz w:val="24"/>
                <w:szCs w:val="24"/>
                <w:highlight w:val="white"/>
              </w:rPr>
              <w:t>**</w:t>
            </w:r>
          </w:p>
        </w:tc>
        <w:tc>
          <w:tcPr>
            <w:tcW w:w="1134" w:type="dxa"/>
            <w:tcBorders>
              <w:top w:val="single" w:sz="4" w:space="0" w:color="000000"/>
              <w:left w:val="single" w:sz="4" w:space="0" w:color="000000"/>
              <w:bottom w:val="single" w:sz="4" w:space="0" w:color="000000"/>
            </w:tcBorders>
            <w:shd w:val="clear" w:color="auto" w:fill="FFFFFF"/>
          </w:tcPr>
          <w:p w14:paraId="5B755F3D" w14:textId="77777777" w:rsidR="00E37183" w:rsidRPr="00F52784" w:rsidRDefault="001E10C7">
            <w:pPr>
              <w:jc w:val="both"/>
              <w:rPr>
                <w:rFonts w:ascii="Calibri" w:hAnsi="Calibri"/>
                <w:sz w:val="24"/>
                <w:szCs w:val="24"/>
                <w:highlight w:val="white"/>
              </w:rPr>
            </w:pPr>
            <w:r w:rsidRPr="00F52784">
              <w:rPr>
                <w:rFonts w:ascii="Calibri" w:hAnsi="Calibri"/>
                <w:sz w:val="24"/>
                <w:szCs w:val="24"/>
                <w:highlight w:val="white"/>
              </w:rPr>
              <w:t>MJ</w:t>
            </w:r>
          </w:p>
        </w:tc>
        <w:tc>
          <w:tcPr>
            <w:tcW w:w="2552" w:type="dxa"/>
            <w:tcBorders>
              <w:top w:val="single" w:sz="4" w:space="0" w:color="000000"/>
              <w:left w:val="single" w:sz="4" w:space="0" w:color="000000"/>
              <w:bottom w:val="single" w:sz="4" w:space="0" w:color="000000"/>
            </w:tcBorders>
            <w:shd w:val="clear" w:color="auto" w:fill="FFFFFF"/>
          </w:tcPr>
          <w:p w14:paraId="40D38C2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01R-1A_W01</w:t>
            </w:r>
          </w:p>
          <w:p w14:paraId="0EB4FB6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01R-1A_W02</w:t>
            </w:r>
          </w:p>
          <w:p w14:paraId="501D779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01R-1A_W03</w:t>
            </w:r>
          </w:p>
          <w:p w14:paraId="15816ED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01R-1A_W04</w:t>
            </w:r>
          </w:p>
          <w:p w14:paraId="2184F9A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01R-1A_W05</w:t>
            </w:r>
          </w:p>
          <w:p w14:paraId="056B531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01R-1A_W08</w:t>
            </w:r>
          </w:p>
          <w:p w14:paraId="015E784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01RA/U-1A_W01</w:t>
            </w:r>
          </w:p>
          <w:p w14:paraId="203867F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01RA/U-1A_W03</w:t>
            </w:r>
          </w:p>
          <w:p w14:paraId="2EF8A54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01RA/U-1A_U01</w:t>
            </w:r>
          </w:p>
          <w:p w14:paraId="13EA600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01RA/U-1A_U02</w:t>
            </w:r>
          </w:p>
          <w:p w14:paraId="21723DE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01RA/U-1A_U03</w:t>
            </w:r>
          </w:p>
          <w:p w14:paraId="36BD8AD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01RA/U-1A_U04</w:t>
            </w:r>
          </w:p>
          <w:p w14:paraId="208439F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01RA/U-1A_U05</w:t>
            </w:r>
          </w:p>
          <w:p w14:paraId="0BB1022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01RA/U-1A_U06</w:t>
            </w:r>
          </w:p>
          <w:p w14:paraId="20ABDC2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01R-1A_U01</w:t>
            </w:r>
          </w:p>
          <w:p w14:paraId="7C2952B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01R-1A_U04</w:t>
            </w:r>
          </w:p>
          <w:p w14:paraId="5856A65F"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01R-1A_U05</w:t>
            </w:r>
          </w:p>
          <w:p w14:paraId="0F39626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01R-1A_U06</w:t>
            </w:r>
          </w:p>
          <w:p w14:paraId="2780E5B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01R-1A_U08</w:t>
            </w:r>
          </w:p>
          <w:p w14:paraId="16FA086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01R-1A_K01</w:t>
            </w:r>
          </w:p>
          <w:p w14:paraId="11205C1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01R-1A_K03</w:t>
            </w:r>
          </w:p>
          <w:p w14:paraId="2179929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01R-1A_K04</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4FF928C2" w14:textId="77777777" w:rsidR="00E37183" w:rsidRPr="00F52784" w:rsidRDefault="001E10C7">
            <w:pPr>
              <w:jc w:val="both"/>
              <w:rPr>
                <w:rFonts w:ascii="Calibri" w:hAnsi="Calibri"/>
                <w:sz w:val="24"/>
                <w:szCs w:val="24"/>
                <w:highlight w:val="white"/>
              </w:rPr>
            </w:pPr>
            <w:r w:rsidRPr="00F52784">
              <w:rPr>
                <w:rFonts w:ascii="Calibri" w:hAnsi="Calibri"/>
                <w:sz w:val="24"/>
                <w:szCs w:val="24"/>
                <w:highlight w:val="white"/>
              </w:rPr>
              <w:t>87</w:t>
            </w:r>
          </w:p>
          <w:p w14:paraId="249D7105" w14:textId="77777777" w:rsidR="00E37183" w:rsidRPr="00F52784" w:rsidRDefault="00E37183">
            <w:pPr>
              <w:jc w:val="both"/>
              <w:rPr>
                <w:rFonts w:ascii="Calibri" w:hAnsi="Calibri"/>
                <w:sz w:val="24"/>
                <w:szCs w:val="24"/>
                <w:highlight w:val="white"/>
              </w:rPr>
            </w:pPr>
          </w:p>
        </w:tc>
      </w:tr>
      <w:tr w:rsidR="00E37183" w:rsidRPr="00F52784" w14:paraId="248E077C" w14:textId="77777777">
        <w:tc>
          <w:tcPr>
            <w:tcW w:w="4536" w:type="dxa"/>
            <w:tcBorders>
              <w:top w:val="single" w:sz="4" w:space="0" w:color="000000"/>
              <w:left w:val="single" w:sz="4" w:space="0" w:color="000000"/>
              <w:bottom w:val="single" w:sz="4" w:space="0" w:color="000000"/>
            </w:tcBorders>
            <w:shd w:val="clear" w:color="auto" w:fill="FFFFFF"/>
          </w:tcPr>
          <w:p w14:paraId="3DA97A48" w14:textId="77777777" w:rsidR="00E37183" w:rsidRPr="00F52784" w:rsidRDefault="001E10C7">
            <w:pPr>
              <w:jc w:val="center"/>
              <w:rPr>
                <w:rFonts w:ascii="Calibri" w:hAnsi="Calibri"/>
                <w:sz w:val="24"/>
                <w:szCs w:val="24"/>
                <w:u w:val="single"/>
              </w:rPr>
            </w:pPr>
            <w:r w:rsidRPr="00F52784">
              <w:rPr>
                <w:rFonts w:ascii="Calibri" w:hAnsi="Calibri"/>
                <w:sz w:val="24"/>
                <w:szCs w:val="24"/>
                <w:u w:val="single"/>
              </w:rPr>
              <w:t>Moduł zajęć praktycznych drugiego języka obcego (angielski lub ukraiński, w zależności od wyboru studenta)</w:t>
            </w:r>
          </w:p>
          <w:p w14:paraId="29C50043" w14:textId="77777777" w:rsidR="00E37183" w:rsidRPr="00F52784" w:rsidRDefault="00E37183">
            <w:pPr>
              <w:jc w:val="center"/>
              <w:rPr>
                <w:rFonts w:ascii="Calibri" w:hAnsi="Calibri"/>
                <w:sz w:val="24"/>
                <w:szCs w:val="24"/>
                <w:u w:val="single"/>
              </w:rPr>
            </w:pPr>
          </w:p>
          <w:p w14:paraId="05A7D798" w14:textId="77777777" w:rsidR="00E37183" w:rsidRPr="00F52784" w:rsidRDefault="001E10C7">
            <w:pPr>
              <w:rPr>
                <w:rFonts w:ascii="Calibri" w:hAnsi="Calibri"/>
                <w:sz w:val="24"/>
                <w:szCs w:val="24"/>
              </w:rPr>
            </w:pPr>
            <w:r w:rsidRPr="00F52784">
              <w:rPr>
                <w:rFonts w:ascii="Calibri" w:hAnsi="Calibri"/>
                <w:sz w:val="24"/>
                <w:szCs w:val="24"/>
              </w:rPr>
              <w:t>PNJU/A 1-6</w:t>
            </w:r>
          </w:p>
          <w:p w14:paraId="1306A01D" w14:textId="77777777" w:rsidR="00E37183" w:rsidRPr="00F52784" w:rsidRDefault="00E37183">
            <w:pPr>
              <w:rPr>
                <w:rFonts w:ascii="Calibri" w:hAnsi="Calibri"/>
                <w:sz w:val="24"/>
                <w:szCs w:val="24"/>
              </w:rPr>
            </w:pPr>
          </w:p>
        </w:tc>
        <w:tc>
          <w:tcPr>
            <w:tcW w:w="1134" w:type="dxa"/>
            <w:tcBorders>
              <w:top w:val="single" w:sz="4" w:space="0" w:color="000000"/>
              <w:left w:val="single" w:sz="4" w:space="0" w:color="000000"/>
              <w:bottom w:val="single" w:sz="4" w:space="0" w:color="000000"/>
            </w:tcBorders>
            <w:shd w:val="clear" w:color="auto" w:fill="FFFFFF"/>
          </w:tcPr>
          <w:p w14:paraId="00392D5D" w14:textId="77777777" w:rsidR="00E37183" w:rsidRPr="00F52784" w:rsidRDefault="001E10C7">
            <w:pPr>
              <w:jc w:val="both"/>
              <w:rPr>
                <w:rFonts w:ascii="Calibri" w:hAnsi="Calibri"/>
                <w:sz w:val="24"/>
                <w:szCs w:val="24"/>
              </w:rPr>
            </w:pPr>
            <w:r w:rsidRPr="00F52784">
              <w:rPr>
                <w:rFonts w:ascii="Calibri" w:hAnsi="Calibri"/>
                <w:sz w:val="24"/>
                <w:szCs w:val="24"/>
                <w:highlight w:val="white"/>
              </w:rPr>
              <w:t>MPD, MJ</w:t>
            </w:r>
          </w:p>
        </w:tc>
        <w:tc>
          <w:tcPr>
            <w:tcW w:w="2552" w:type="dxa"/>
            <w:tcBorders>
              <w:top w:val="single" w:sz="4" w:space="0" w:color="000000"/>
              <w:left w:val="single" w:sz="4" w:space="0" w:color="000000"/>
              <w:bottom w:val="single" w:sz="4" w:space="0" w:color="000000"/>
            </w:tcBorders>
            <w:shd w:val="clear" w:color="auto" w:fill="FFFFFF"/>
          </w:tcPr>
          <w:p w14:paraId="2C8DFE6F" w14:textId="77777777" w:rsidR="00E37183" w:rsidRPr="00F52784" w:rsidRDefault="001E10C7">
            <w:pPr>
              <w:rPr>
                <w:rFonts w:ascii="Calibri" w:hAnsi="Calibri"/>
                <w:sz w:val="24"/>
                <w:szCs w:val="24"/>
              </w:rPr>
            </w:pPr>
            <w:r w:rsidRPr="00F52784">
              <w:rPr>
                <w:rFonts w:ascii="Calibri" w:hAnsi="Calibri"/>
                <w:sz w:val="24"/>
                <w:szCs w:val="24"/>
              </w:rPr>
              <w:t>01RA/U-1A_W01</w:t>
            </w:r>
          </w:p>
          <w:p w14:paraId="5E66C443" w14:textId="77777777" w:rsidR="00E37183" w:rsidRPr="00F52784" w:rsidRDefault="001E10C7">
            <w:pPr>
              <w:rPr>
                <w:rFonts w:ascii="Calibri" w:hAnsi="Calibri"/>
                <w:sz w:val="24"/>
                <w:szCs w:val="24"/>
              </w:rPr>
            </w:pPr>
            <w:r w:rsidRPr="00F52784">
              <w:rPr>
                <w:rFonts w:ascii="Calibri" w:hAnsi="Calibri"/>
                <w:sz w:val="24"/>
                <w:szCs w:val="24"/>
              </w:rPr>
              <w:t>01RA/U-1A_W04</w:t>
            </w:r>
          </w:p>
          <w:p w14:paraId="278421B2" w14:textId="77777777" w:rsidR="00E37183" w:rsidRPr="00F52784" w:rsidRDefault="001E10C7">
            <w:pPr>
              <w:rPr>
                <w:rFonts w:ascii="Calibri" w:hAnsi="Calibri"/>
                <w:sz w:val="24"/>
                <w:szCs w:val="24"/>
              </w:rPr>
            </w:pPr>
            <w:r w:rsidRPr="00F52784">
              <w:rPr>
                <w:rFonts w:ascii="Calibri" w:hAnsi="Calibri"/>
                <w:sz w:val="24"/>
                <w:szCs w:val="24"/>
              </w:rPr>
              <w:t>01RA/U-1A_U01</w:t>
            </w:r>
          </w:p>
          <w:p w14:paraId="130D7DF6" w14:textId="77777777" w:rsidR="00E37183" w:rsidRPr="00F52784" w:rsidRDefault="001E10C7">
            <w:pPr>
              <w:rPr>
                <w:rFonts w:ascii="Calibri" w:hAnsi="Calibri"/>
                <w:sz w:val="24"/>
                <w:szCs w:val="24"/>
              </w:rPr>
            </w:pPr>
            <w:r w:rsidRPr="00F52784">
              <w:rPr>
                <w:rFonts w:ascii="Calibri" w:hAnsi="Calibri"/>
                <w:sz w:val="24"/>
                <w:szCs w:val="24"/>
              </w:rPr>
              <w:t>01RA/U-1A_U02</w:t>
            </w:r>
          </w:p>
          <w:p w14:paraId="07A6071C" w14:textId="77777777" w:rsidR="00E37183" w:rsidRPr="00F52784" w:rsidRDefault="001E10C7">
            <w:pPr>
              <w:rPr>
                <w:rFonts w:ascii="Calibri" w:hAnsi="Calibri"/>
                <w:sz w:val="24"/>
                <w:szCs w:val="24"/>
              </w:rPr>
            </w:pPr>
            <w:r w:rsidRPr="00F52784">
              <w:rPr>
                <w:rFonts w:ascii="Calibri" w:hAnsi="Calibri"/>
                <w:sz w:val="24"/>
                <w:szCs w:val="24"/>
              </w:rPr>
              <w:t>01RA/U-1A_U03</w:t>
            </w:r>
          </w:p>
          <w:p w14:paraId="076B6E41" w14:textId="77777777" w:rsidR="00E37183" w:rsidRPr="00F52784" w:rsidRDefault="001E10C7">
            <w:pPr>
              <w:rPr>
                <w:rFonts w:ascii="Calibri" w:hAnsi="Calibri"/>
                <w:sz w:val="24"/>
                <w:szCs w:val="24"/>
              </w:rPr>
            </w:pPr>
            <w:r w:rsidRPr="00F52784">
              <w:rPr>
                <w:rFonts w:ascii="Calibri" w:hAnsi="Calibri"/>
                <w:sz w:val="24"/>
                <w:szCs w:val="24"/>
              </w:rPr>
              <w:t>01RA/U-1A_U04</w:t>
            </w:r>
          </w:p>
          <w:p w14:paraId="3F71661E" w14:textId="77777777" w:rsidR="00E37183" w:rsidRPr="00F52784" w:rsidRDefault="001E10C7">
            <w:pPr>
              <w:rPr>
                <w:rFonts w:ascii="Calibri" w:hAnsi="Calibri"/>
                <w:sz w:val="24"/>
                <w:szCs w:val="24"/>
              </w:rPr>
            </w:pPr>
            <w:r w:rsidRPr="00F52784">
              <w:rPr>
                <w:rFonts w:ascii="Calibri" w:hAnsi="Calibri"/>
                <w:sz w:val="24"/>
                <w:szCs w:val="24"/>
              </w:rPr>
              <w:t>01RA/U-1A_U05</w:t>
            </w:r>
          </w:p>
          <w:p w14:paraId="7C6750B5" w14:textId="77777777" w:rsidR="00E37183" w:rsidRPr="00F52784" w:rsidRDefault="001E10C7">
            <w:pPr>
              <w:rPr>
                <w:rFonts w:ascii="Calibri" w:hAnsi="Calibri"/>
                <w:sz w:val="24"/>
                <w:szCs w:val="24"/>
                <w:highlight w:val="white"/>
              </w:rPr>
            </w:pPr>
            <w:r w:rsidRPr="00F52784">
              <w:rPr>
                <w:rFonts w:ascii="Calibri" w:hAnsi="Calibri"/>
                <w:sz w:val="24"/>
                <w:szCs w:val="24"/>
              </w:rPr>
              <w:t>01RA/U-1A_U06</w:t>
            </w:r>
          </w:p>
          <w:p w14:paraId="2290185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01R-1A_K03</w:t>
            </w:r>
          </w:p>
          <w:p w14:paraId="0D03246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01R-1A_K04</w:t>
            </w:r>
          </w:p>
          <w:p w14:paraId="4C98C9A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01R-1A_K05</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1C7DE384" w14:textId="77777777" w:rsidR="00E37183" w:rsidRPr="00F52784" w:rsidRDefault="001E10C7">
            <w:pPr>
              <w:jc w:val="both"/>
              <w:rPr>
                <w:rFonts w:ascii="Calibri" w:eastAsia="Calibri" w:hAnsi="Calibri" w:cs="Calibri"/>
                <w:sz w:val="24"/>
                <w:szCs w:val="24"/>
              </w:rPr>
            </w:pPr>
            <w:r w:rsidRPr="00F52784">
              <w:rPr>
                <w:rFonts w:ascii="Calibri" w:hAnsi="Calibri"/>
                <w:sz w:val="24"/>
                <w:szCs w:val="24"/>
                <w:highlight w:val="white"/>
              </w:rPr>
              <w:t>24</w:t>
            </w:r>
          </w:p>
        </w:tc>
      </w:tr>
      <w:tr w:rsidR="00E37183" w:rsidRPr="00F52784" w14:paraId="3C4D9370" w14:textId="77777777">
        <w:tc>
          <w:tcPr>
            <w:tcW w:w="4536" w:type="dxa"/>
            <w:tcBorders>
              <w:top w:val="single" w:sz="4" w:space="0" w:color="000000"/>
              <w:left w:val="single" w:sz="4" w:space="0" w:color="000000"/>
              <w:bottom w:val="single" w:sz="4" w:space="0" w:color="000000"/>
            </w:tcBorders>
            <w:shd w:val="clear" w:color="auto" w:fill="FFFFFF"/>
          </w:tcPr>
          <w:p w14:paraId="77C1F34A" w14:textId="77777777" w:rsidR="00E37183" w:rsidRPr="00F52784" w:rsidRDefault="001E10C7">
            <w:pPr>
              <w:jc w:val="center"/>
              <w:rPr>
                <w:rFonts w:ascii="Calibri" w:hAnsi="Calibri"/>
                <w:sz w:val="24"/>
                <w:szCs w:val="24"/>
                <w:highlight w:val="white"/>
                <w:u w:val="single"/>
              </w:rPr>
            </w:pPr>
            <w:r w:rsidRPr="00F52784">
              <w:rPr>
                <w:rFonts w:ascii="Calibri" w:hAnsi="Calibri"/>
                <w:sz w:val="24"/>
                <w:szCs w:val="24"/>
                <w:u w:val="single"/>
              </w:rPr>
              <w:t>Moduł seminaryjno-dyplomowy (literaturoznawczy lub językoznawczy, w zależności od wyboru studenta)</w:t>
            </w:r>
          </w:p>
          <w:p w14:paraId="669F5684" w14:textId="77777777" w:rsidR="00E37183" w:rsidRPr="00F52784" w:rsidRDefault="00E37183">
            <w:pPr>
              <w:rPr>
                <w:rFonts w:ascii="Calibri" w:hAnsi="Calibri"/>
                <w:sz w:val="24"/>
                <w:szCs w:val="24"/>
                <w:highlight w:val="white"/>
                <w:u w:val="single"/>
              </w:rPr>
            </w:pPr>
          </w:p>
          <w:p w14:paraId="09C6F0E1" w14:textId="77777777" w:rsidR="00E37183" w:rsidRPr="00F52784" w:rsidRDefault="001E10C7">
            <w:pPr>
              <w:rPr>
                <w:rFonts w:ascii="Calibri" w:hAnsi="Calibri"/>
                <w:sz w:val="24"/>
                <w:szCs w:val="24"/>
              </w:rPr>
            </w:pPr>
            <w:r w:rsidRPr="00F52784">
              <w:rPr>
                <w:rFonts w:ascii="Calibri" w:hAnsi="Calibri"/>
                <w:sz w:val="24"/>
                <w:szCs w:val="24"/>
                <w:highlight w:val="white"/>
              </w:rPr>
              <w:t>Seminarium licencjackie 1-2</w:t>
            </w:r>
          </w:p>
          <w:p w14:paraId="3013A2EF" w14:textId="77777777" w:rsidR="00E37183" w:rsidRPr="00F52784" w:rsidRDefault="001E10C7">
            <w:pPr>
              <w:rPr>
                <w:rFonts w:ascii="Calibri" w:hAnsi="Calibri"/>
                <w:sz w:val="24"/>
                <w:szCs w:val="24"/>
                <w:highlight w:val="white"/>
              </w:rPr>
            </w:pPr>
            <w:r w:rsidRPr="00F52784">
              <w:rPr>
                <w:rFonts w:ascii="Calibri" w:hAnsi="Calibri"/>
                <w:sz w:val="24"/>
                <w:szCs w:val="24"/>
              </w:rPr>
              <w:t>Praca z tekstem naukowym</w:t>
            </w:r>
          </w:p>
          <w:p w14:paraId="7C5E7154" w14:textId="77777777" w:rsidR="00E37183" w:rsidRPr="00F52784" w:rsidRDefault="00E37183">
            <w:pPr>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4E2EA0CC" w14:textId="77777777" w:rsidR="00E37183" w:rsidRPr="00F52784" w:rsidRDefault="001E10C7">
            <w:pPr>
              <w:jc w:val="both"/>
              <w:rPr>
                <w:rFonts w:ascii="Calibri" w:hAnsi="Calibri"/>
                <w:sz w:val="24"/>
                <w:szCs w:val="24"/>
                <w:highlight w:val="white"/>
              </w:rPr>
            </w:pPr>
            <w:r w:rsidRPr="00F52784">
              <w:rPr>
                <w:rFonts w:ascii="Calibri" w:hAnsi="Calibri"/>
                <w:sz w:val="24"/>
                <w:szCs w:val="24"/>
                <w:highlight w:val="white"/>
              </w:rPr>
              <w:t>MSD</w:t>
            </w:r>
          </w:p>
        </w:tc>
        <w:tc>
          <w:tcPr>
            <w:tcW w:w="2552" w:type="dxa"/>
            <w:tcBorders>
              <w:top w:val="single" w:sz="4" w:space="0" w:color="000000"/>
              <w:left w:val="single" w:sz="4" w:space="0" w:color="000000"/>
              <w:bottom w:val="single" w:sz="4" w:space="0" w:color="000000"/>
            </w:tcBorders>
            <w:shd w:val="clear" w:color="auto" w:fill="FFFFFF"/>
          </w:tcPr>
          <w:p w14:paraId="6DDB808F"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01R-1A_W01</w:t>
            </w:r>
          </w:p>
          <w:p w14:paraId="18DFCE9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01R-1A_W02</w:t>
            </w:r>
          </w:p>
          <w:p w14:paraId="5D05F66F"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01R-1A_W03</w:t>
            </w:r>
          </w:p>
          <w:p w14:paraId="48CBF04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01R-1A_W04</w:t>
            </w:r>
          </w:p>
          <w:p w14:paraId="52CD48C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01R-1A_W05</w:t>
            </w:r>
          </w:p>
          <w:p w14:paraId="286DDF9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01R-1A_W06</w:t>
            </w:r>
          </w:p>
          <w:p w14:paraId="1A27BA3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01R-1A_W08</w:t>
            </w:r>
          </w:p>
          <w:p w14:paraId="01207ED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01R-1A_U02</w:t>
            </w:r>
          </w:p>
          <w:p w14:paraId="56AEDF4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01R-1A_U03</w:t>
            </w:r>
          </w:p>
          <w:p w14:paraId="0DB8E3E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01R-1A_U04</w:t>
            </w:r>
          </w:p>
          <w:p w14:paraId="090C58A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01R-1A_U05</w:t>
            </w:r>
          </w:p>
          <w:p w14:paraId="39B1036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01R-1A_U07</w:t>
            </w:r>
          </w:p>
          <w:p w14:paraId="56DCB4B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01R-1A_U08</w:t>
            </w:r>
          </w:p>
          <w:p w14:paraId="6C0D23E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01R-1A_K01</w:t>
            </w:r>
          </w:p>
          <w:p w14:paraId="4F27057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01R-1A_K02</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2709C169" w14:textId="77777777" w:rsidR="00E37183" w:rsidRPr="00F52784" w:rsidRDefault="001E10C7">
            <w:pPr>
              <w:jc w:val="both"/>
              <w:rPr>
                <w:rFonts w:ascii="Calibri" w:eastAsia="Calibri" w:hAnsi="Calibri" w:cs="Calibri"/>
                <w:sz w:val="24"/>
                <w:szCs w:val="24"/>
              </w:rPr>
            </w:pPr>
            <w:r w:rsidRPr="00F52784">
              <w:rPr>
                <w:rFonts w:ascii="Calibri" w:hAnsi="Calibri"/>
                <w:sz w:val="24"/>
                <w:szCs w:val="24"/>
                <w:highlight w:val="white"/>
              </w:rPr>
              <w:t>14</w:t>
            </w:r>
          </w:p>
        </w:tc>
      </w:tr>
      <w:tr w:rsidR="00E37183" w:rsidRPr="00F52784" w14:paraId="02A7D8C1" w14:textId="77777777">
        <w:tc>
          <w:tcPr>
            <w:tcW w:w="4536" w:type="dxa"/>
            <w:tcBorders>
              <w:top w:val="single" w:sz="4" w:space="0" w:color="000000"/>
              <w:left w:val="single" w:sz="4" w:space="0" w:color="000000"/>
              <w:bottom w:val="single" w:sz="4" w:space="0" w:color="000000"/>
            </w:tcBorders>
            <w:shd w:val="clear" w:color="auto" w:fill="FFFFFF"/>
          </w:tcPr>
          <w:p w14:paraId="071E15AB" w14:textId="77777777" w:rsidR="00E37183" w:rsidRPr="00F52784" w:rsidRDefault="001E10C7">
            <w:pPr>
              <w:jc w:val="center"/>
              <w:rPr>
                <w:rFonts w:ascii="Calibri" w:hAnsi="Calibri"/>
                <w:sz w:val="24"/>
                <w:szCs w:val="24"/>
                <w:highlight w:val="white"/>
              </w:rPr>
            </w:pPr>
            <w:r w:rsidRPr="00F52784">
              <w:rPr>
                <w:rFonts w:ascii="Calibri" w:hAnsi="Calibri"/>
                <w:sz w:val="24"/>
                <w:szCs w:val="24"/>
                <w:highlight w:val="white"/>
                <w:u w:val="single"/>
              </w:rPr>
              <w:t>Moduł zajęć praktycznych</w:t>
            </w:r>
          </w:p>
          <w:p w14:paraId="2831FCC4" w14:textId="77777777" w:rsidR="00E37183" w:rsidRPr="00F52784" w:rsidRDefault="001E10C7">
            <w:pPr>
              <w:rPr>
                <w:rFonts w:ascii="Calibri" w:hAnsi="Calibri"/>
                <w:sz w:val="24"/>
                <w:szCs w:val="24"/>
                <w:highlight w:val="white"/>
                <w:u w:val="single"/>
              </w:rPr>
            </w:pPr>
            <w:r w:rsidRPr="00F52784">
              <w:rPr>
                <w:rFonts w:ascii="Calibri" w:hAnsi="Calibri"/>
                <w:sz w:val="24"/>
                <w:szCs w:val="24"/>
                <w:highlight w:val="white"/>
              </w:rPr>
              <w:t>Praktyki zawodowe</w:t>
            </w:r>
          </w:p>
          <w:p w14:paraId="20BAB529" w14:textId="77777777" w:rsidR="00E37183" w:rsidRPr="00F52784" w:rsidRDefault="00E37183">
            <w:pPr>
              <w:rPr>
                <w:rFonts w:ascii="Calibri" w:hAnsi="Calibri"/>
                <w:sz w:val="24"/>
                <w:szCs w:val="24"/>
                <w:highlight w:val="white"/>
                <w:u w:val="single"/>
              </w:rPr>
            </w:pPr>
          </w:p>
        </w:tc>
        <w:tc>
          <w:tcPr>
            <w:tcW w:w="1134" w:type="dxa"/>
            <w:tcBorders>
              <w:top w:val="single" w:sz="4" w:space="0" w:color="000000"/>
              <w:left w:val="single" w:sz="4" w:space="0" w:color="000000"/>
              <w:bottom w:val="single" w:sz="4" w:space="0" w:color="000000"/>
            </w:tcBorders>
            <w:shd w:val="clear" w:color="auto" w:fill="FFFFFF"/>
          </w:tcPr>
          <w:p w14:paraId="35C4A416" w14:textId="77777777" w:rsidR="00E37183" w:rsidRPr="00F52784" w:rsidRDefault="001E10C7">
            <w:pPr>
              <w:jc w:val="both"/>
              <w:rPr>
                <w:rFonts w:ascii="Calibri" w:hAnsi="Calibri"/>
                <w:sz w:val="24"/>
                <w:szCs w:val="24"/>
              </w:rPr>
            </w:pPr>
            <w:r w:rsidRPr="00F52784">
              <w:rPr>
                <w:rFonts w:ascii="Calibri" w:hAnsi="Calibri"/>
                <w:sz w:val="24"/>
                <w:szCs w:val="24"/>
                <w:highlight w:val="white"/>
              </w:rPr>
              <w:t>MP</w:t>
            </w:r>
          </w:p>
        </w:tc>
        <w:tc>
          <w:tcPr>
            <w:tcW w:w="2552" w:type="dxa"/>
            <w:tcBorders>
              <w:top w:val="single" w:sz="4" w:space="0" w:color="000000"/>
              <w:left w:val="single" w:sz="4" w:space="0" w:color="000000"/>
              <w:bottom w:val="single" w:sz="4" w:space="0" w:color="000000"/>
            </w:tcBorders>
            <w:shd w:val="clear" w:color="auto" w:fill="FFFFFF"/>
          </w:tcPr>
          <w:p w14:paraId="53D7B0B0" w14:textId="77777777" w:rsidR="00E37183" w:rsidRPr="00F52784" w:rsidRDefault="001E10C7">
            <w:pPr>
              <w:rPr>
                <w:rFonts w:ascii="Calibri" w:hAnsi="Calibri"/>
                <w:sz w:val="24"/>
                <w:szCs w:val="24"/>
              </w:rPr>
            </w:pPr>
            <w:r w:rsidRPr="00F52784">
              <w:rPr>
                <w:rFonts w:ascii="Calibri" w:hAnsi="Calibri"/>
                <w:sz w:val="24"/>
                <w:szCs w:val="24"/>
              </w:rPr>
              <w:t>01R-1A_W01</w:t>
            </w:r>
          </w:p>
          <w:p w14:paraId="14A241D5" w14:textId="77777777" w:rsidR="00E37183" w:rsidRPr="00F52784" w:rsidRDefault="001E10C7">
            <w:pPr>
              <w:rPr>
                <w:rFonts w:ascii="Calibri" w:hAnsi="Calibri"/>
                <w:sz w:val="24"/>
                <w:szCs w:val="24"/>
              </w:rPr>
            </w:pPr>
            <w:r w:rsidRPr="00F52784">
              <w:rPr>
                <w:rFonts w:ascii="Calibri" w:hAnsi="Calibri"/>
                <w:sz w:val="24"/>
                <w:szCs w:val="24"/>
              </w:rPr>
              <w:t>01R-1A_W02</w:t>
            </w:r>
          </w:p>
          <w:p w14:paraId="2FC43F74" w14:textId="77777777" w:rsidR="00E37183" w:rsidRPr="00F52784" w:rsidRDefault="001E10C7">
            <w:pPr>
              <w:rPr>
                <w:rFonts w:ascii="Calibri" w:hAnsi="Calibri"/>
                <w:sz w:val="24"/>
                <w:szCs w:val="24"/>
              </w:rPr>
            </w:pPr>
            <w:r w:rsidRPr="00F52784">
              <w:rPr>
                <w:rFonts w:ascii="Calibri" w:hAnsi="Calibri"/>
                <w:sz w:val="24"/>
                <w:szCs w:val="24"/>
              </w:rPr>
              <w:t>01R-1A_W04</w:t>
            </w:r>
          </w:p>
          <w:p w14:paraId="16C30C07" w14:textId="77777777" w:rsidR="00E37183" w:rsidRPr="00F52784" w:rsidRDefault="001E10C7">
            <w:pPr>
              <w:rPr>
                <w:rFonts w:ascii="Calibri" w:hAnsi="Calibri"/>
                <w:sz w:val="24"/>
                <w:szCs w:val="24"/>
              </w:rPr>
            </w:pPr>
            <w:r w:rsidRPr="00F52784">
              <w:rPr>
                <w:rFonts w:ascii="Calibri" w:hAnsi="Calibri"/>
                <w:sz w:val="24"/>
                <w:szCs w:val="24"/>
              </w:rPr>
              <w:t>01R-1A_W05</w:t>
            </w:r>
          </w:p>
          <w:p w14:paraId="53B11593" w14:textId="77777777" w:rsidR="00E37183" w:rsidRPr="00F52784" w:rsidRDefault="001E10C7">
            <w:pPr>
              <w:rPr>
                <w:rFonts w:ascii="Calibri" w:hAnsi="Calibri"/>
                <w:sz w:val="24"/>
                <w:szCs w:val="24"/>
              </w:rPr>
            </w:pPr>
            <w:r w:rsidRPr="00F52784">
              <w:rPr>
                <w:rFonts w:ascii="Calibri" w:hAnsi="Calibri"/>
                <w:sz w:val="24"/>
                <w:szCs w:val="24"/>
              </w:rPr>
              <w:t>01R-1A_W07</w:t>
            </w:r>
          </w:p>
          <w:p w14:paraId="4B95889C" w14:textId="77777777" w:rsidR="00E37183" w:rsidRPr="00F52784" w:rsidRDefault="001E10C7">
            <w:pPr>
              <w:rPr>
                <w:rFonts w:ascii="Calibri" w:hAnsi="Calibri"/>
                <w:sz w:val="24"/>
                <w:szCs w:val="24"/>
              </w:rPr>
            </w:pPr>
            <w:r w:rsidRPr="00F52784">
              <w:rPr>
                <w:rFonts w:ascii="Calibri" w:hAnsi="Calibri"/>
                <w:sz w:val="24"/>
                <w:szCs w:val="24"/>
              </w:rPr>
              <w:t>01R-1A_W08</w:t>
            </w:r>
          </w:p>
          <w:p w14:paraId="42A6AB34" w14:textId="77777777" w:rsidR="00E37183" w:rsidRPr="00F52784" w:rsidRDefault="00E37183">
            <w:pPr>
              <w:rPr>
                <w:rFonts w:ascii="Calibri" w:hAnsi="Calibri"/>
                <w:sz w:val="24"/>
                <w:szCs w:val="24"/>
              </w:rPr>
            </w:pPr>
          </w:p>
          <w:p w14:paraId="0F02BE43" w14:textId="77777777" w:rsidR="00E37183" w:rsidRPr="00F52784" w:rsidRDefault="001E10C7">
            <w:pPr>
              <w:rPr>
                <w:rFonts w:ascii="Calibri" w:hAnsi="Calibri"/>
                <w:sz w:val="24"/>
                <w:szCs w:val="24"/>
              </w:rPr>
            </w:pPr>
            <w:r w:rsidRPr="00F52784">
              <w:rPr>
                <w:rFonts w:ascii="Calibri" w:hAnsi="Calibri"/>
                <w:sz w:val="24"/>
                <w:szCs w:val="24"/>
              </w:rPr>
              <w:t>01R-1A_U01</w:t>
            </w:r>
          </w:p>
          <w:p w14:paraId="7749D80B" w14:textId="77777777" w:rsidR="00E37183" w:rsidRPr="00F52784" w:rsidRDefault="001E10C7">
            <w:pPr>
              <w:rPr>
                <w:rFonts w:ascii="Calibri" w:hAnsi="Calibri"/>
                <w:sz w:val="24"/>
                <w:szCs w:val="24"/>
              </w:rPr>
            </w:pPr>
            <w:r w:rsidRPr="00F52784">
              <w:rPr>
                <w:rFonts w:ascii="Calibri" w:hAnsi="Calibri"/>
                <w:sz w:val="24"/>
                <w:szCs w:val="24"/>
              </w:rPr>
              <w:t>01R-1A_U02</w:t>
            </w:r>
          </w:p>
          <w:p w14:paraId="66F217AD" w14:textId="77777777" w:rsidR="00E37183" w:rsidRPr="00F52784" w:rsidRDefault="001E10C7">
            <w:pPr>
              <w:rPr>
                <w:rFonts w:ascii="Calibri" w:hAnsi="Calibri"/>
                <w:sz w:val="24"/>
                <w:szCs w:val="24"/>
              </w:rPr>
            </w:pPr>
            <w:r w:rsidRPr="00F52784">
              <w:rPr>
                <w:rFonts w:ascii="Calibri" w:hAnsi="Calibri"/>
                <w:sz w:val="24"/>
                <w:szCs w:val="24"/>
              </w:rPr>
              <w:t>01R-1A_U04</w:t>
            </w:r>
          </w:p>
          <w:p w14:paraId="70834773" w14:textId="77777777" w:rsidR="00E37183" w:rsidRPr="00F52784" w:rsidRDefault="001E10C7">
            <w:pPr>
              <w:rPr>
                <w:rFonts w:ascii="Calibri" w:hAnsi="Calibri"/>
                <w:sz w:val="24"/>
                <w:szCs w:val="24"/>
              </w:rPr>
            </w:pPr>
            <w:r w:rsidRPr="00F52784">
              <w:rPr>
                <w:rFonts w:ascii="Calibri" w:hAnsi="Calibri"/>
                <w:sz w:val="24"/>
                <w:szCs w:val="24"/>
              </w:rPr>
              <w:t>01R-1A_U06</w:t>
            </w:r>
          </w:p>
          <w:p w14:paraId="7758ED6D" w14:textId="77777777" w:rsidR="00E37183" w:rsidRPr="00F52784" w:rsidRDefault="001E10C7">
            <w:pPr>
              <w:rPr>
                <w:rFonts w:ascii="Calibri" w:hAnsi="Calibri"/>
                <w:sz w:val="24"/>
                <w:szCs w:val="24"/>
              </w:rPr>
            </w:pPr>
            <w:r w:rsidRPr="00F52784">
              <w:rPr>
                <w:rFonts w:ascii="Calibri" w:hAnsi="Calibri"/>
                <w:sz w:val="24"/>
                <w:szCs w:val="24"/>
              </w:rPr>
              <w:t>01R-1A_U07</w:t>
            </w:r>
          </w:p>
          <w:p w14:paraId="2999691B" w14:textId="77777777" w:rsidR="00E37183" w:rsidRPr="00F52784" w:rsidRDefault="001E10C7">
            <w:pPr>
              <w:rPr>
                <w:rFonts w:ascii="Calibri" w:hAnsi="Calibri"/>
                <w:sz w:val="24"/>
                <w:szCs w:val="24"/>
              </w:rPr>
            </w:pPr>
            <w:r w:rsidRPr="00F52784">
              <w:rPr>
                <w:rFonts w:ascii="Calibri" w:hAnsi="Calibri"/>
                <w:sz w:val="24"/>
                <w:szCs w:val="24"/>
              </w:rPr>
              <w:t>01R-1A_U08</w:t>
            </w:r>
          </w:p>
          <w:p w14:paraId="7D620A0B" w14:textId="77777777" w:rsidR="00E37183" w:rsidRPr="00F52784" w:rsidRDefault="00E37183">
            <w:pPr>
              <w:rPr>
                <w:rFonts w:ascii="Calibri" w:hAnsi="Calibri"/>
                <w:sz w:val="24"/>
                <w:szCs w:val="24"/>
              </w:rPr>
            </w:pPr>
          </w:p>
          <w:p w14:paraId="35285503"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01R-1A_K01</w:t>
            </w:r>
          </w:p>
          <w:p w14:paraId="6752283B"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01R-1A_K02</w:t>
            </w:r>
          </w:p>
          <w:p w14:paraId="55DE5EF6"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01R-1A_K03</w:t>
            </w:r>
          </w:p>
          <w:p w14:paraId="4EEDE30D"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01R-1A_K04</w:t>
            </w:r>
          </w:p>
          <w:p w14:paraId="172C41D7" w14:textId="77777777" w:rsidR="00E37183" w:rsidRPr="00F52784" w:rsidRDefault="001E10C7">
            <w:pPr>
              <w:rPr>
                <w:rFonts w:ascii="Calibri" w:hAnsi="Calibri"/>
                <w:sz w:val="24"/>
                <w:szCs w:val="24"/>
              </w:rPr>
            </w:pPr>
            <w:r w:rsidRPr="00F52784">
              <w:rPr>
                <w:rFonts w:ascii="Calibri" w:hAnsi="Calibri"/>
                <w:sz w:val="24"/>
                <w:szCs w:val="24"/>
              </w:rPr>
              <w:t>01R-1A_K05</w:t>
            </w:r>
          </w:p>
          <w:p w14:paraId="17E69FF6" w14:textId="77777777" w:rsidR="00E37183" w:rsidRPr="00F52784" w:rsidRDefault="001E10C7">
            <w:pPr>
              <w:rPr>
                <w:rFonts w:ascii="Calibri" w:hAnsi="Calibri"/>
                <w:sz w:val="24"/>
                <w:szCs w:val="24"/>
              </w:rPr>
            </w:pPr>
            <w:r w:rsidRPr="00F52784">
              <w:rPr>
                <w:rFonts w:ascii="Calibri" w:hAnsi="Calibri"/>
                <w:sz w:val="24"/>
                <w:szCs w:val="24"/>
              </w:rPr>
              <w:t>01R-1A_K06</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05936574" w14:textId="77777777" w:rsidR="00E37183" w:rsidRPr="00F52784" w:rsidRDefault="001E10C7">
            <w:pPr>
              <w:jc w:val="both"/>
              <w:rPr>
                <w:rFonts w:ascii="Calibri" w:eastAsia="Calibri" w:hAnsi="Calibri" w:cs="Calibri"/>
                <w:sz w:val="24"/>
                <w:szCs w:val="24"/>
              </w:rPr>
            </w:pPr>
            <w:r w:rsidRPr="00F52784">
              <w:rPr>
                <w:rFonts w:ascii="Calibri" w:hAnsi="Calibri"/>
                <w:sz w:val="24"/>
                <w:szCs w:val="24"/>
                <w:highlight w:val="white"/>
              </w:rPr>
              <w:t>4</w:t>
            </w:r>
          </w:p>
        </w:tc>
      </w:tr>
      <w:tr w:rsidR="00E37183" w:rsidRPr="00F52784" w14:paraId="44EBDA4B" w14:textId="77777777">
        <w:tc>
          <w:tcPr>
            <w:tcW w:w="4536" w:type="dxa"/>
            <w:tcBorders>
              <w:top w:val="single" w:sz="4" w:space="0" w:color="000000"/>
              <w:left w:val="single" w:sz="4" w:space="0" w:color="000000"/>
              <w:bottom w:val="single" w:sz="4" w:space="0" w:color="000000"/>
            </w:tcBorders>
            <w:shd w:val="clear" w:color="auto" w:fill="FFFFFF"/>
          </w:tcPr>
          <w:p w14:paraId="7C330DC5" w14:textId="77777777" w:rsidR="00E37183" w:rsidRPr="00F52784" w:rsidRDefault="001E10C7">
            <w:pPr>
              <w:jc w:val="center"/>
              <w:rPr>
                <w:rFonts w:ascii="Calibri" w:hAnsi="Calibri"/>
                <w:sz w:val="24"/>
                <w:szCs w:val="24"/>
                <w:highlight w:val="white"/>
                <w:u w:val="single"/>
              </w:rPr>
            </w:pPr>
            <w:r w:rsidRPr="00F52784">
              <w:rPr>
                <w:rFonts w:ascii="Calibri" w:hAnsi="Calibri"/>
                <w:sz w:val="24"/>
                <w:szCs w:val="24"/>
                <w:highlight w:val="white"/>
                <w:u w:val="single"/>
              </w:rPr>
              <w:t>Moduł zajęć ogólnouczelnianych</w:t>
            </w:r>
          </w:p>
          <w:p w14:paraId="4DA43E79" w14:textId="77777777" w:rsidR="00E37183" w:rsidRPr="00F52784" w:rsidRDefault="00E37183">
            <w:pPr>
              <w:rPr>
                <w:rFonts w:ascii="Calibri" w:hAnsi="Calibri"/>
                <w:sz w:val="24"/>
                <w:szCs w:val="24"/>
                <w:highlight w:val="white"/>
                <w:u w:val="single"/>
              </w:rPr>
            </w:pPr>
          </w:p>
          <w:p w14:paraId="30FD74C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WF</w:t>
            </w:r>
          </w:p>
          <w:p w14:paraId="0675174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Przedmiot ogólnouczelniany</w:t>
            </w:r>
          </w:p>
        </w:tc>
        <w:tc>
          <w:tcPr>
            <w:tcW w:w="1134" w:type="dxa"/>
            <w:tcBorders>
              <w:top w:val="single" w:sz="4" w:space="0" w:color="000000"/>
              <w:left w:val="single" w:sz="4" w:space="0" w:color="000000"/>
              <w:bottom w:val="single" w:sz="4" w:space="0" w:color="000000"/>
            </w:tcBorders>
            <w:shd w:val="clear" w:color="auto" w:fill="FFFFFF"/>
          </w:tcPr>
          <w:p w14:paraId="550B1912" w14:textId="77777777" w:rsidR="00E37183" w:rsidRPr="00F52784" w:rsidRDefault="001E10C7">
            <w:pPr>
              <w:jc w:val="both"/>
              <w:rPr>
                <w:rFonts w:ascii="Calibri" w:hAnsi="Calibri"/>
                <w:sz w:val="24"/>
                <w:szCs w:val="24"/>
                <w:highlight w:val="white"/>
              </w:rPr>
            </w:pPr>
            <w:r w:rsidRPr="00F52784">
              <w:rPr>
                <w:rFonts w:ascii="Calibri" w:hAnsi="Calibri"/>
                <w:sz w:val="24"/>
                <w:szCs w:val="24"/>
                <w:highlight w:val="white"/>
              </w:rPr>
              <w:t>MU</w:t>
            </w:r>
          </w:p>
        </w:tc>
        <w:tc>
          <w:tcPr>
            <w:tcW w:w="2552" w:type="dxa"/>
            <w:tcBorders>
              <w:top w:val="single" w:sz="4" w:space="0" w:color="000000"/>
              <w:left w:val="single" w:sz="4" w:space="0" w:color="000000"/>
              <w:bottom w:val="single" w:sz="4" w:space="0" w:color="000000"/>
            </w:tcBorders>
            <w:shd w:val="clear" w:color="auto" w:fill="FFFFFF"/>
          </w:tcPr>
          <w:p w14:paraId="25CDA14E" w14:textId="77777777" w:rsidR="00E37183" w:rsidRPr="00F52784" w:rsidRDefault="00E37183">
            <w:pPr>
              <w:rPr>
                <w:rFonts w:ascii="Calibri" w:hAnsi="Calibri"/>
                <w:sz w:val="24"/>
                <w:szCs w:val="24"/>
                <w:highlight w:val="white"/>
              </w:rPr>
            </w:pPr>
          </w:p>
          <w:p w14:paraId="5CB1F80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 zależności od wybranego przedmiotu ogólnouczelnianego</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32857525" w14:textId="77777777" w:rsidR="00E37183" w:rsidRPr="00F52784" w:rsidRDefault="001E10C7">
            <w:pPr>
              <w:jc w:val="both"/>
              <w:rPr>
                <w:rFonts w:ascii="Calibri" w:eastAsia="Calibri" w:hAnsi="Calibri" w:cs="Calibri"/>
                <w:sz w:val="24"/>
                <w:szCs w:val="24"/>
              </w:rPr>
            </w:pPr>
            <w:r w:rsidRPr="00F52784">
              <w:rPr>
                <w:rFonts w:ascii="Calibri" w:hAnsi="Calibri"/>
                <w:sz w:val="24"/>
                <w:szCs w:val="24"/>
                <w:highlight w:val="white"/>
              </w:rPr>
              <w:t>3</w:t>
            </w:r>
          </w:p>
        </w:tc>
      </w:tr>
      <w:tr w:rsidR="00E37183" w:rsidRPr="00F52784" w14:paraId="2866EC91" w14:textId="77777777">
        <w:tc>
          <w:tcPr>
            <w:tcW w:w="4536" w:type="dxa"/>
            <w:tcBorders>
              <w:top w:val="single" w:sz="4" w:space="0" w:color="000000"/>
              <w:left w:val="single" w:sz="4" w:space="0" w:color="000000"/>
              <w:bottom w:val="single" w:sz="4" w:space="0" w:color="000000"/>
            </w:tcBorders>
            <w:shd w:val="clear" w:color="auto" w:fill="FFFFFF"/>
          </w:tcPr>
          <w:p w14:paraId="27223E86" w14:textId="77777777" w:rsidR="00E37183" w:rsidRPr="00F52784" w:rsidRDefault="001E10C7">
            <w:pPr>
              <w:jc w:val="center"/>
              <w:rPr>
                <w:rFonts w:ascii="Calibri" w:hAnsi="Calibri"/>
                <w:sz w:val="24"/>
                <w:szCs w:val="24"/>
                <w:highlight w:val="white"/>
              </w:rPr>
            </w:pPr>
            <w:r w:rsidRPr="00F52784">
              <w:rPr>
                <w:rFonts w:ascii="Calibri" w:hAnsi="Calibri"/>
                <w:sz w:val="24"/>
                <w:szCs w:val="24"/>
                <w:highlight w:val="white"/>
                <w:u w:val="single"/>
              </w:rPr>
              <w:t>Moduł zajęć wybieralnych typu B</w:t>
            </w:r>
          </w:p>
          <w:p w14:paraId="67C554E6" w14:textId="77777777" w:rsidR="00E37183" w:rsidRPr="00F52784" w:rsidRDefault="001E10C7">
            <w:pPr>
              <w:jc w:val="both"/>
              <w:rPr>
                <w:rFonts w:ascii="Calibri" w:hAnsi="Calibri"/>
                <w:sz w:val="24"/>
                <w:szCs w:val="24"/>
                <w:highlight w:val="white"/>
              </w:rPr>
            </w:pPr>
            <w:r w:rsidRPr="00F52784">
              <w:rPr>
                <w:rFonts w:ascii="Calibri" w:hAnsi="Calibri"/>
                <w:sz w:val="24"/>
                <w:szCs w:val="24"/>
                <w:highlight w:val="white"/>
              </w:rPr>
              <w:t>Przedmiot typu B</w:t>
            </w:r>
          </w:p>
        </w:tc>
        <w:tc>
          <w:tcPr>
            <w:tcW w:w="1134" w:type="dxa"/>
            <w:tcBorders>
              <w:top w:val="single" w:sz="4" w:space="0" w:color="000000"/>
              <w:left w:val="single" w:sz="4" w:space="0" w:color="000000"/>
              <w:bottom w:val="single" w:sz="4" w:space="0" w:color="000000"/>
            </w:tcBorders>
            <w:shd w:val="clear" w:color="auto" w:fill="FFFFFF"/>
          </w:tcPr>
          <w:p w14:paraId="1856DA91" w14:textId="77777777" w:rsidR="00E37183" w:rsidRPr="00F52784" w:rsidRDefault="001E10C7">
            <w:pPr>
              <w:jc w:val="both"/>
              <w:rPr>
                <w:rFonts w:ascii="Calibri" w:hAnsi="Calibri"/>
                <w:sz w:val="24"/>
                <w:szCs w:val="24"/>
                <w:highlight w:val="white"/>
              </w:rPr>
            </w:pPr>
            <w:r w:rsidRPr="00F52784">
              <w:rPr>
                <w:rFonts w:ascii="Calibri" w:hAnsi="Calibri"/>
                <w:sz w:val="24"/>
                <w:szCs w:val="24"/>
                <w:highlight w:val="white"/>
              </w:rPr>
              <w:t>MW</w:t>
            </w:r>
          </w:p>
        </w:tc>
        <w:tc>
          <w:tcPr>
            <w:tcW w:w="2552" w:type="dxa"/>
            <w:tcBorders>
              <w:top w:val="single" w:sz="4" w:space="0" w:color="000000"/>
              <w:left w:val="single" w:sz="4" w:space="0" w:color="000000"/>
              <w:bottom w:val="single" w:sz="4" w:space="0" w:color="000000"/>
            </w:tcBorders>
            <w:shd w:val="clear" w:color="auto" w:fill="FFFFFF"/>
          </w:tcPr>
          <w:p w14:paraId="570BAC70"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 zależności od wybranego Przedmiotu typu B</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75E334A1" w14:textId="77777777" w:rsidR="00E37183" w:rsidRPr="00F52784" w:rsidRDefault="001E10C7">
            <w:pPr>
              <w:jc w:val="both"/>
              <w:rPr>
                <w:rFonts w:ascii="Calibri" w:eastAsia="Calibri" w:hAnsi="Calibri" w:cs="Calibri"/>
                <w:sz w:val="24"/>
                <w:szCs w:val="24"/>
              </w:rPr>
            </w:pPr>
            <w:r w:rsidRPr="00F52784">
              <w:rPr>
                <w:rFonts w:ascii="Calibri" w:hAnsi="Calibri"/>
                <w:sz w:val="24"/>
                <w:szCs w:val="24"/>
                <w:highlight w:val="white"/>
              </w:rPr>
              <w:t>4</w:t>
            </w:r>
          </w:p>
        </w:tc>
      </w:tr>
      <w:tr w:rsidR="00E37183" w:rsidRPr="00F52784" w14:paraId="037BF85E" w14:textId="77777777">
        <w:tc>
          <w:tcPr>
            <w:tcW w:w="4536" w:type="dxa"/>
            <w:tcBorders>
              <w:top w:val="single" w:sz="4" w:space="0" w:color="000000"/>
              <w:left w:val="single" w:sz="4" w:space="0" w:color="000000"/>
              <w:bottom w:val="single" w:sz="4" w:space="0" w:color="000000"/>
            </w:tcBorders>
            <w:shd w:val="clear" w:color="auto" w:fill="FFFFFF"/>
          </w:tcPr>
          <w:p w14:paraId="0F8E35B2" w14:textId="77777777" w:rsidR="00E37183" w:rsidRPr="00F52784" w:rsidRDefault="00E37183">
            <w:pPr>
              <w:jc w:val="center"/>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5DAE97EC" w14:textId="77777777" w:rsidR="00E37183" w:rsidRPr="00F52784" w:rsidRDefault="00E37183">
            <w:pPr>
              <w:jc w:val="both"/>
              <w:rPr>
                <w:rFonts w:ascii="Calibri" w:hAnsi="Calibri"/>
                <w:sz w:val="24"/>
                <w:szCs w:val="24"/>
                <w:highlight w:val="white"/>
              </w:rPr>
            </w:pPr>
          </w:p>
        </w:tc>
        <w:tc>
          <w:tcPr>
            <w:tcW w:w="2552" w:type="dxa"/>
            <w:tcBorders>
              <w:top w:val="single" w:sz="4" w:space="0" w:color="000000"/>
              <w:left w:val="single" w:sz="4" w:space="0" w:color="000000"/>
              <w:bottom w:val="single" w:sz="4" w:space="0" w:color="000000"/>
            </w:tcBorders>
            <w:shd w:val="clear" w:color="auto" w:fill="FFFFFF"/>
          </w:tcPr>
          <w:p w14:paraId="0E0723A9" w14:textId="77777777" w:rsidR="00E37183" w:rsidRPr="00F52784" w:rsidRDefault="00E37183">
            <w:pPr>
              <w:rPr>
                <w:rFonts w:ascii="Calibri" w:hAnsi="Calibri"/>
                <w:sz w:val="24"/>
                <w:szCs w:val="24"/>
                <w:highlight w:val="white"/>
              </w:rPr>
            </w:pP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42EFC597" w14:textId="77777777" w:rsidR="00E37183" w:rsidRPr="00F52784" w:rsidRDefault="001E10C7">
            <w:pPr>
              <w:jc w:val="both"/>
              <w:rPr>
                <w:rFonts w:ascii="Calibri" w:eastAsia="Calibri" w:hAnsi="Calibri" w:cs="Calibri"/>
                <w:sz w:val="24"/>
                <w:szCs w:val="24"/>
              </w:rPr>
            </w:pPr>
            <w:r w:rsidRPr="00F52784">
              <w:rPr>
                <w:rFonts w:ascii="Calibri" w:hAnsi="Calibri"/>
                <w:sz w:val="24"/>
                <w:szCs w:val="24"/>
                <w:highlight w:val="white"/>
              </w:rPr>
              <w:t>180</w:t>
            </w:r>
          </w:p>
        </w:tc>
      </w:tr>
    </w:tbl>
    <w:p w14:paraId="45F3DEB4" w14:textId="77777777" w:rsidR="00E37183" w:rsidRPr="00F52784" w:rsidRDefault="00E37183">
      <w:pPr>
        <w:rPr>
          <w:rFonts w:ascii="Calibri" w:hAnsi="Calibri"/>
          <w:sz w:val="24"/>
          <w:szCs w:val="24"/>
        </w:rPr>
      </w:pPr>
    </w:p>
    <w:p w14:paraId="37B36DD7" w14:textId="77777777" w:rsidR="00E37183" w:rsidRPr="00F52784" w:rsidRDefault="001E10C7">
      <w:pPr>
        <w:widowControl w:val="0"/>
        <w:rPr>
          <w:rFonts w:ascii="Calibri" w:hAnsi="Calibri"/>
          <w:sz w:val="24"/>
          <w:szCs w:val="24"/>
          <w:u w:val="single"/>
        </w:rPr>
      </w:pPr>
      <w:r w:rsidRPr="00F52784">
        <w:rPr>
          <w:rFonts w:ascii="Calibri" w:hAnsi="Calibri"/>
          <w:sz w:val="24"/>
          <w:szCs w:val="24"/>
          <w:u w:val="single"/>
        </w:rPr>
        <w:t>Dla specjalności język rosyjski od podstaw w biznesie i turystyce:</w:t>
      </w:r>
    </w:p>
    <w:p w14:paraId="7989B1C3" w14:textId="77777777" w:rsidR="00E37183" w:rsidRPr="00F52784" w:rsidRDefault="00E37183">
      <w:pPr>
        <w:widowControl w:val="0"/>
        <w:rPr>
          <w:rFonts w:ascii="Calibri" w:hAnsi="Calibri"/>
          <w:sz w:val="24"/>
          <w:szCs w:val="24"/>
          <w:u w:val="single"/>
        </w:rPr>
      </w:pPr>
    </w:p>
    <w:tbl>
      <w:tblPr>
        <w:tblStyle w:val="a4"/>
        <w:tblW w:w="9162" w:type="dxa"/>
        <w:tblInd w:w="-133" w:type="dxa"/>
        <w:tblLayout w:type="fixed"/>
        <w:tblLook w:val="0000" w:firstRow="0" w:lastRow="0" w:firstColumn="0" w:lastColumn="0" w:noHBand="0" w:noVBand="0"/>
      </w:tblPr>
      <w:tblGrid>
        <w:gridCol w:w="4536"/>
        <w:gridCol w:w="1134"/>
        <w:gridCol w:w="2552"/>
        <w:gridCol w:w="940"/>
      </w:tblGrid>
      <w:tr w:rsidR="00E37183" w:rsidRPr="00F52784" w14:paraId="53E47F4D" w14:textId="77777777">
        <w:tc>
          <w:tcPr>
            <w:tcW w:w="4536" w:type="dxa"/>
            <w:tcBorders>
              <w:top w:val="single" w:sz="4" w:space="0" w:color="000000"/>
              <w:left w:val="single" w:sz="4" w:space="0" w:color="000000"/>
              <w:bottom w:val="single" w:sz="4" w:space="0" w:color="000000"/>
            </w:tcBorders>
            <w:shd w:val="clear" w:color="auto" w:fill="FFFFFF"/>
          </w:tcPr>
          <w:p w14:paraId="32756BD2" w14:textId="77777777" w:rsidR="00E37183" w:rsidRPr="00F52784" w:rsidRDefault="001E10C7">
            <w:pPr>
              <w:widowControl w:val="0"/>
              <w:jc w:val="center"/>
              <w:rPr>
                <w:rFonts w:ascii="Calibri" w:hAnsi="Calibri"/>
                <w:sz w:val="24"/>
                <w:szCs w:val="24"/>
                <w:highlight w:val="white"/>
              </w:rPr>
            </w:pPr>
            <w:r w:rsidRPr="00F52784">
              <w:rPr>
                <w:rFonts w:ascii="Calibri" w:hAnsi="Calibri"/>
                <w:b/>
                <w:sz w:val="24"/>
                <w:szCs w:val="24"/>
                <w:highlight w:val="white"/>
              </w:rPr>
              <w:t>Moduły</w:t>
            </w:r>
          </w:p>
          <w:p w14:paraId="5DB61301" w14:textId="77777777" w:rsidR="00E37183" w:rsidRPr="00F52784" w:rsidRDefault="001E10C7">
            <w:pPr>
              <w:widowControl w:val="0"/>
              <w:jc w:val="center"/>
              <w:rPr>
                <w:rFonts w:ascii="Calibri" w:hAnsi="Calibri"/>
                <w:sz w:val="24"/>
                <w:szCs w:val="24"/>
                <w:highlight w:val="white"/>
              </w:rPr>
            </w:pPr>
            <w:r w:rsidRPr="00F52784">
              <w:rPr>
                <w:rFonts w:ascii="Calibri" w:hAnsi="Calibri"/>
                <w:b/>
                <w:sz w:val="24"/>
                <w:szCs w:val="24"/>
                <w:highlight w:val="white"/>
              </w:rPr>
              <w:t>i przedmioty</w:t>
            </w:r>
          </w:p>
        </w:tc>
        <w:tc>
          <w:tcPr>
            <w:tcW w:w="1134" w:type="dxa"/>
            <w:tcBorders>
              <w:top w:val="single" w:sz="4" w:space="0" w:color="000000"/>
              <w:left w:val="single" w:sz="4" w:space="0" w:color="000000"/>
              <w:bottom w:val="single" w:sz="4" w:space="0" w:color="000000"/>
            </w:tcBorders>
            <w:shd w:val="clear" w:color="auto" w:fill="FFFFFF"/>
          </w:tcPr>
          <w:p w14:paraId="2D0404A7" w14:textId="77777777" w:rsidR="00E37183" w:rsidRPr="00F52784" w:rsidRDefault="001E10C7">
            <w:pPr>
              <w:widowControl w:val="0"/>
              <w:jc w:val="both"/>
              <w:rPr>
                <w:rFonts w:ascii="Calibri" w:hAnsi="Calibri"/>
                <w:sz w:val="24"/>
                <w:szCs w:val="24"/>
                <w:highlight w:val="white"/>
              </w:rPr>
            </w:pPr>
            <w:r w:rsidRPr="00F52784">
              <w:rPr>
                <w:rFonts w:ascii="Calibri" w:hAnsi="Calibri"/>
                <w:b/>
                <w:sz w:val="24"/>
                <w:szCs w:val="24"/>
                <w:highlight w:val="white"/>
              </w:rPr>
              <w:t>Symbol</w:t>
            </w:r>
          </w:p>
        </w:tc>
        <w:tc>
          <w:tcPr>
            <w:tcW w:w="2552" w:type="dxa"/>
            <w:tcBorders>
              <w:top w:val="single" w:sz="4" w:space="0" w:color="000000"/>
              <w:left w:val="single" w:sz="4" w:space="0" w:color="000000"/>
              <w:bottom w:val="single" w:sz="4" w:space="0" w:color="000000"/>
            </w:tcBorders>
            <w:shd w:val="clear" w:color="auto" w:fill="FFFFFF"/>
          </w:tcPr>
          <w:p w14:paraId="0E3334BE" w14:textId="77777777" w:rsidR="00E37183" w:rsidRPr="00F52784" w:rsidRDefault="001E10C7">
            <w:pPr>
              <w:widowControl w:val="0"/>
              <w:jc w:val="both"/>
              <w:rPr>
                <w:rFonts w:ascii="Calibri" w:hAnsi="Calibri"/>
                <w:sz w:val="24"/>
                <w:szCs w:val="24"/>
                <w:highlight w:val="white"/>
              </w:rPr>
            </w:pPr>
            <w:r w:rsidRPr="00F52784">
              <w:rPr>
                <w:rFonts w:ascii="Calibri" w:hAnsi="Calibri"/>
                <w:b/>
                <w:sz w:val="24"/>
                <w:szCs w:val="24"/>
                <w:highlight w:val="white"/>
              </w:rPr>
              <w:t xml:space="preserve">Efekty uczenia się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5D7B07BB" w14:textId="77777777" w:rsidR="00E37183" w:rsidRPr="00F52784" w:rsidRDefault="001E10C7">
            <w:pPr>
              <w:widowControl w:val="0"/>
              <w:jc w:val="both"/>
              <w:rPr>
                <w:rFonts w:ascii="Calibri" w:eastAsia="Calibri" w:hAnsi="Calibri" w:cs="Calibri"/>
                <w:sz w:val="24"/>
                <w:szCs w:val="24"/>
              </w:rPr>
            </w:pPr>
            <w:r w:rsidRPr="00F52784">
              <w:rPr>
                <w:rFonts w:ascii="Calibri" w:hAnsi="Calibri"/>
                <w:b/>
                <w:sz w:val="24"/>
                <w:szCs w:val="24"/>
                <w:highlight w:val="white"/>
              </w:rPr>
              <w:t>ECTS</w:t>
            </w:r>
          </w:p>
        </w:tc>
      </w:tr>
      <w:tr w:rsidR="00E37183" w:rsidRPr="00F52784" w14:paraId="4E9EEF08" w14:textId="77777777">
        <w:tc>
          <w:tcPr>
            <w:tcW w:w="4536" w:type="dxa"/>
            <w:tcBorders>
              <w:top w:val="single" w:sz="4" w:space="0" w:color="000000"/>
              <w:left w:val="single" w:sz="4" w:space="0" w:color="000000"/>
              <w:bottom w:val="single" w:sz="4" w:space="0" w:color="000000"/>
            </w:tcBorders>
            <w:shd w:val="clear" w:color="auto" w:fill="FFFFFF"/>
          </w:tcPr>
          <w:p w14:paraId="7FF49C2A" w14:textId="77777777" w:rsidR="00E37183" w:rsidRPr="00F52784" w:rsidRDefault="001E10C7">
            <w:pPr>
              <w:widowControl w:val="0"/>
              <w:jc w:val="center"/>
              <w:rPr>
                <w:rFonts w:ascii="Calibri" w:hAnsi="Calibri"/>
                <w:sz w:val="24"/>
                <w:szCs w:val="24"/>
                <w:highlight w:val="white"/>
              </w:rPr>
            </w:pPr>
            <w:r w:rsidRPr="00F52784">
              <w:rPr>
                <w:rFonts w:ascii="Calibri" w:hAnsi="Calibri"/>
                <w:sz w:val="24"/>
                <w:szCs w:val="24"/>
                <w:u w:val="single"/>
              </w:rPr>
              <w:t>Moduł literaturoznawczy podstawowy</w:t>
            </w:r>
          </w:p>
          <w:p w14:paraId="6617E660"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Wstęp do literaturoznawstwa</w:t>
            </w:r>
          </w:p>
          <w:p w14:paraId="3DEDD91A"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Kultura rosyjska z elementami historii 1-2</w:t>
            </w:r>
          </w:p>
          <w:p w14:paraId="68AE8752"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Historia literatury rosyjskiej 1-5</w:t>
            </w:r>
          </w:p>
          <w:p w14:paraId="0A8A3C91" w14:textId="77777777" w:rsidR="00E37183" w:rsidRPr="00F52784" w:rsidRDefault="001E10C7">
            <w:pPr>
              <w:widowControl w:val="0"/>
              <w:rPr>
                <w:rFonts w:ascii="Calibri" w:hAnsi="Calibri"/>
                <w:sz w:val="24"/>
                <w:szCs w:val="24"/>
              </w:rPr>
            </w:pPr>
            <w:r w:rsidRPr="00F52784">
              <w:rPr>
                <w:rFonts w:ascii="Calibri" w:hAnsi="Calibri"/>
                <w:sz w:val="24"/>
                <w:szCs w:val="24"/>
              </w:rPr>
              <w:t>Realia i życie kulturalne współczesnej Rosji*</w:t>
            </w:r>
          </w:p>
          <w:p w14:paraId="7442501A"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Warsztat tłumacza</w:t>
            </w:r>
          </w:p>
          <w:p w14:paraId="2F07F5F3" w14:textId="77777777" w:rsidR="00E37183" w:rsidRPr="00F52784" w:rsidRDefault="00E37183">
            <w:pPr>
              <w:widowControl w:val="0"/>
              <w:rPr>
                <w:rFonts w:ascii="Calibri" w:hAnsi="Calibri"/>
                <w:sz w:val="24"/>
                <w:szCs w:val="24"/>
                <w:highlight w:val="white"/>
              </w:rPr>
            </w:pPr>
          </w:p>
          <w:p w14:paraId="5F733288" w14:textId="77777777" w:rsidR="00E37183" w:rsidRPr="00F52784" w:rsidRDefault="00E37183">
            <w:pPr>
              <w:widowControl w:val="0"/>
              <w:rPr>
                <w:rFonts w:ascii="Calibri" w:hAnsi="Calibri"/>
                <w:sz w:val="24"/>
                <w:szCs w:val="24"/>
                <w:highlight w:val="white"/>
              </w:rPr>
            </w:pPr>
          </w:p>
          <w:p w14:paraId="616681A4" w14:textId="77777777" w:rsidR="00E37183" w:rsidRPr="00F52784" w:rsidRDefault="00E37183">
            <w:pPr>
              <w:widowControl w:val="0"/>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3488628C"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ML</w:t>
            </w:r>
          </w:p>
        </w:tc>
        <w:tc>
          <w:tcPr>
            <w:tcW w:w="2552" w:type="dxa"/>
            <w:tcBorders>
              <w:top w:val="single" w:sz="4" w:space="0" w:color="000000"/>
              <w:left w:val="single" w:sz="4" w:space="0" w:color="000000"/>
              <w:bottom w:val="single" w:sz="4" w:space="0" w:color="000000"/>
            </w:tcBorders>
            <w:shd w:val="clear" w:color="auto" w:fill="FFFFFF"/>
          </w:tcPr>
          <w:p w14:paraId="6F3952E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01R-1A_W01</w:t>
            </w:r>
          </w:p>
          <w:p w14:paraId="052E2AAF"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01R-1A_W02</w:t>
            </w:r>
          </w:p>
          <w:p w14:paraId="5728290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01R-1A_W03</w:t>
            </w:r>
          </w:p>
          <w:p w14:paraId="3ABBE1B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01R-1A_W04</w:t>
            </w:r>
          </w:p>
          <w:p w14:paraId="54CFFFD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01R-1A_W06</w:t>
            </w:r>
          </w:p>
          <w:p w14:paraId="4A963EA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01R-1A_W07</w:t>
            </w:r>
          </w:p>
          <w:p w14:paraId="00EDA5C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01R-1A_W08</w:t>
            </w:r>
          </w:p>
          <w:p w14:paraId="37FE278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01R-1A_U02</w:t>
            </w:r>
          </w:p>
          <w:p w14:paraId="2C3F242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01R-1A_U03</w:t>
            </w:r>
          </w:p>
          <w:p w14:paraId="0D5B0E1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01R-1A_U04</w:t>
            </w:r>
          </w:p>
          <w:p w14:paraId="79384FF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01R-1A_U05</w:t>
            </w:r>
          </w:p>
          <w:p w14:paraId="0061694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01R-1A_U07</w:t>
            </w:r>
          </w:p>
          <w:p w14:paraId="34100CC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01R-1A_U08</w:t>
            </w:r>
          </w:p>
          <w:p w14:paraId="66C6F52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01R-1A_K01</w:t>
            </w:r>
          </w:p>
          <w:p w14:paraId="79B8A120"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01R-1A_K03</w:t>
            </w:r>
          </w:p>
          <w:p w14:paraId="3B0A4A6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01R-1A_K05</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14D51BF9"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35</w:t>
            </w:r>
          </w:p>
        </w:tc>
      </w:tr>
      <w:tr w:rsidR="00E37183" w:rsidRPr="00F52784" w14:paraId="7007B508" w14:textId="77777777">
        <w:tc>
          <w:tcPr>
            <w:tcW w:w="4536" w:type="dxa"/>
            <w:tcBorders>
              <w:top w:val="single" w:sz="4" w:space="0" w:color="000000"/>
              <w:left w:val="single" w:sz="4" w:space="0" w:color="000000"/>
              <w:bottom w:val="single" w:sz="4" w:space="0" w:color="000000"/>
            </w:tcBorders>
            <w:shd w:val="clear" w:color="auto" w:fill="FFFFFF"/>
          </w:tcPr>
          <w:p w14:paraId="4244DC00" w14:textId="77777777" w:rsidR="00E37183" w:rsidRPr="00F52784" w:rsidRDefault="001E10C7">
            <w:pPr>
              <w:widowControl w:val="0"/>
              <w:jc w:val="center"/>
              <w:rPr>
                <w:rFonts w:ascii="Calibri" w:hAnsi="Calibri"/>
                <w:sz w:val="24"/>
                <w:szCs w:val="24"/>
                <w:highlight w:val="white"/>
                <w:u w:val="single"/>
              </w:rPr>
            </w:pPr>
            <w:r w:rsidRPr="00F52784">
              <w:rPr>
                <w:rFonts w:ascii="Calibri" w:hAnsi="Calibri"/>
                <w:sz w:val="24"/>
                <w:szCs w:val="24"/>
                <w:u w:val="single"/>
              </w:rPr>
              <w:t>Moduł językoznawczy podstawowy</w:t>
            </w:r>
          </w:p>
          <w:p w14:paraId="66B8BA86" w14:textId="77777777" w:rsidR="00E37183" w:rsidRPr="00F52784" w:rsidRDefault="00E37183">
            <w:pPr>
              <w:widowControl w:val="0"/>
              <w:jc w:val="center"/>
              <w:rPr>
                <w:rFonts w:ascii="Calibri" w:hAnsi="Calibri"/>
                <w:sz w:val="24"/>
                <w:szCs w:val="24"/>
                <w:highlight w:val="white"/>
                <w:u w:val="single"/>
              </w:rPr>
            </w:pPr>
          </w:p>
          <w:p w14:paraId="57D88E4E"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PNJR 1-6</w:t>
            </w:r>
          </w:p>
          <w:p w14:paraId="29D8283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PNJR z elementami krajoznawstwa</w:t>
            </w:r>
          </w:p>
          <w:p w14:paraId="648AC22E" w14:textId="08DEB5EE"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Język obcy</w:t>
            </w:r>
            <w:r w:rsidR="001171B2" w:rsidRPr="00F52784">
              <w:rPr>
                <w:rFonts w:ascii="Calibri" w:hAnsi="Calibri"/>
                <w:sz w:val="24"/>
                <w:szCs w:val="24"/>
                <w:highlight w:val="white"/>
              </w:rPr>
              <w:t xml:space="preserve"> (lektorat)</w:t>
            </w:r>
          </w:p>
          <w:p w14:paraId="3A484B82"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Gramatyka opisowa w ujęciu funkcjonalnym 1-4</w:t>
            </w:r>
          </w:p>
          <w:p w14:paraId="02858A2E"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Fonetyka 1-2</w:t>
            </w:r>
          </w:p>
          <w:p w14:paraId="5812B2EB"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Historia języka rosyjskiego</w:t>
            </w:r>
          </w:p>
          <w:p w14:paraId="6066C1A8"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Wstęp do językoznawstwa</w:t>
            </w:r>
          </w:p>
          <w:p w14:paraId="6120242B"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Polsko-rosyjska lingwistyka kontrastywna*</w:t>
            </w:r>
          </w:p>
          <w:p w14:paraId="2918732B"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Czytanie</w:t>
            </w:r>
          </w:p>
          <w:p w14:paraId="12B07820" w14:textId="16FD2770" w:rsidR="001171B2" w:rsidRPr="00F52784" w:rsidRDefault="001171B2">
            <w:pPr>
              <w:widowControl w:val="0"/>
              <w:rPr>
                <w:rFonts w:ascii="Calibri" w:hAnsi="Calibri"/>
                <w:sz w:val="24"/>
                <w:szCs w:val="24"/>
                <w:highlight w:val="white"/>
              </w:rPr>
            </w:pPr>
            <w:r w:rsidRPr="00F52784">
              <w:rPr>
                <w:rFonts w:ascii="Calibri" w:hAnsi="Calibri"/>
                <w:sz w:val="24"/>
                <w:szCs w:val="24"/>
                <w:highlight w:val="white"/>
              </w:rPr>
              <w:t>Pisanie</w:t>
            </w:r>
          </w:p>
          <w:p w14:paraId="2A070187" w14:textId="77777777" w:rsidR="00E37183" w:rsidRPr="00F52784" w:rsidRDefault="00E37183">
            <w:pPr>
              <w:widowControl w:val="0"/>
              <w:rPr>
                <w:rFonts w:ascii="Calibri" w:hAnsi="Calibri"/>
                <w:sz w:val="24"/>
                <w:szCs w:val="24"/>
                <w:highlight w:val="white"/>
              </w:rPr>
            </w:pPr>
          </w:p>
          <w:p w14:paraId="69D267C4" w14:textId="77777777" w:rsidR="00E37183" w:rsidRPr="00F52784" w:rsidRDefault="00E37183">
            <w:pPr>
              <w:widowControl w:val="0"/>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47E3AE3B"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MJ</w:t>
            </w:r>
          </w:p>
        </w:tc>
        <w:tc>
          <w:tcPr>
            <w:tcW w:w="2552" w:type="dxa"/>
            <w:tcBorders>
              <w:top w:val="single" w:sz="4" w:space="0" w:color="000000"/>
              <w:left w:val="single" w:sz="4" w:space="0" w:color="000000"/>
              <w:bottom w:val="single" w:sz="4" w:space="0" w:color="000000"/>
            </w:tcBorders>
            <w:shd w:val="clear" w:color="auto" w:fill="FFFFFF"/>
          </w:tcPr>
          <w:p w14:paraId="049FFA1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01R-1A_W01</w:t>
            </w:r>
          </w:p>
          <w:p w14:paraId="0849B9A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01R-1A_W02</w:t>
            </w:r>
          </w:p>
          <w:p w14:paraId="0F63A36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01R-1A_W03</w:t>
            </w:r>
          </w:p>
          <w:p w14:paraId="7C8012D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01R-1A_W04</w:t>
            </w:r>
          </w:p>
          <w:p w14:paraId="5860727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01R-1A_W05</w:t>
            </w:r>
          </w:p>
          <w:p w14:paraId="0714127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01R-1A_W08</w:t>
            </w:r>
          </w:p>
          <w:p w14:paraId="2815A49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01R-1A_U01</w:t>
            </w:r>
          </w:p>
          <w:p w14:paraId="61581FA0"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01RBT-1A_U02</w:t>
            </w:r>
          </w:p>
          <w:p w14:paraId="0CC2371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01R-1A_U04</w:t>
            </w:r>
          </w:p>
          <w:p w14:paraId="11C8FBE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01R-1A_U05</w:t>
            </w:r>
          </w:p>
          <w:p w14:paraId="667562E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01R-1A_U06</w:t>
            </w:r>
          </w:p>
          <w:p w14:paraId="40600D6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01R-1A_U08</w:t>
            </w:r>
          </w:p>
          <w:p w14:paraId="3FEF58A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01R-1A_K01</w:t>
            </w:r>
          </w:p>
          <w:p w14:paraId="5C28BA8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01R-1A_K03</w:t>
            </w:r>
          </w:p>
          <w:p w14:paraId="2188F8A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01R-1A_K04</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1EB710AE"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88</w:t>
            </w:r>
          </w:p>
        </w:tc>
      </w:tr>
      <w:tr w:rsidR="00E37183" w:rsidRPr="00F52784" w14:paraId="4702E1F4" w14:textId="77777777">
        <w:tc>
          <w:tcPr>
            <w:tcW w:w="4536" w:type="dxa"/>
            <w:tcBorders>
              <w:top w:val="single" w:sz="4" w:space="0" w:color="000000"/>
              <w:left w:val="single" w:sz="4" w:space="0" w:color="000000"/>
              <w:bottom w:val="single" w:sz="4" w:space="0" w:color="000000"/>
            </w:tcBorders>
            <w:shd w:val="clear" w:color="auto" w:fill="FFFFFF"/>
          </w:tcPr>
          <w:p w14:paraId="72B8DB3B" w14:textId="77777777" w:rsidR="00E37183" w:rsidRPr="00F52784" w:rsidRDefault="001E10C7">
            <w:pPr>
              <w:widowControl w:val="0"/>
              <w:jc w:val="center"/>
              <w:rPr>
                <w:rFonts w:ascii="Calibri" w:hAnsi="Calibri"/>
                <w:sz w:val="24"/>
                <w:szCs w:val="24"/>
                <w:highlight w:val="white"/>
                <w:u w:val="single"/>
              </w:rPr>
            </w:pPr>
            <w:r w:rsidRPr="00F52784">
              <w:rPr>
                <w:rFonts w:ascii="Calibri" w:hAnsi="Calibri"/>
                <w:sz w:val="24"/>
                <w:szCs w:val="24"/>
                <w:u w:val="single"/>
              </w:rPr>
              <w:t>Moduł seminaryjno-dyplomowy (literaturoznawczy lub językoznawczy, w zależności od wyboru studenta)</w:t>
            </w:r>
          </w:p>
          <w:p w14:paraId="38BF52DB" w14:textId="77777777" w:rsidR="00E37183" w:rsidRPr="00F52784" w:rsidRDefault="00E37183">
            <w:pPr>
              <w:widowControl w:val="0"/>
              <w:rPr>
                <w:rFonts w:ascii="Calibri" w:hAnsi="Calibri"/>
                <w:sz w:val="24"/>
                <w:szCs w:val="24"/>
                <w:highlight w:val="white"/>
                <w:u w:val="single"/>
              </w:rPr>
            </w:pPr>
          </w:p>
          <w:p w14:paraId="1EDA6F1B" w14:textId="77777777" w:rsidR="00E37183" w:rsidRPr="00F52784" w:rsidRDefault="001E10C7">
            <w:pPr>
              <w:widowControl w:val="0"/>
              <w:rPr>
                <w:rFonts w:ascii="Calibri" w:hAnsi="Calibri"/>
                <w:sz w:val="24"/>
                <w:szCs w:val="24"/>
              </w:rPr>
            </w:pPr>
            <w:r w:rsidRPr="00F52784">
              <w:rPr>
                <w:rFonts w:ascii="Calibri" w:hAnsi="Calibri"/>
                <w:sz w:val="24"/>
                <w:szCs w:val="24"/>
                <w:highlight w:val="white"/>
              </w:rPr>
              <w:t>Seminarium licencjackie 1-2</w:t>
            </w:r>
          </w:p>
          <w:p w14:paraId="3CE52697"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rPr>
              <w:t>Praca z tekstem naukowym</w:t>
            </w:r>
          </w:p>
          <w:p w14:paraId="3E064925" w14:textId="77777777" w:rsidR="00E37183" w:rsidRPr="00F52784" w:rsidRDefault="00E37183">
            <w:pPr>
              <w:widowControl w:val="0"/>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1230E590"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MSD</w:t>
            </w:r>
          </w:p>
        </w:tc>
        <w:tc>
          <w:tcPr>
            <w:tcW w:w="2552" w:type="dxa"/>
            <w:tcBorders>
              <w:top w:val="single" w:sz="4" w:space="0" w:color="000000"/>
              <w:left w:val="single" w:sz="4" w:space="0" w:color="000000"/>
              <w:bottom w:val="single" w:sz="4" w:space="0" w:color="000000"/>
            </w:tcBorders>
            <w:shd w:val="clear" w:color="auto" w:fill="FFFFFF"/>
          </w:tcPr>
          <w:p w14:paraId="78E385F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01R-1A_W01</w:t>
            </w:r>
          </w:p>
          <w:p w14:paraId="4B97984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01R-1A_W02</w:t>
            </w:r>
          </w:p>
          <w:p w14:paraId="11BA526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01R-1A_W03</w:t>
            </w:r>
          </w:p>
          <w:p w14:paraId="33F74AF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01R-1A_W04</w:t>
            </w:r>
          </w:p>
          <w:p w14:paraId="3104165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01R-1A_W05</w:t>
            </w:r>
          </w:p>
          <w:p w14:paraId="04D9BFF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01R-1A_W06</w:t>
            </w:r>
          </w:p>
          <w:p w14:paraId="30A5BDE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01R-1A_W08</w:t>
            </w:r>
          </w:p>
          <w:p w14:paraId="6172D44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01R-1A_U02</w:t>
            </w:r>
          </w:p>
          <w:p w14:paraId="0D45A83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01R-1A_U03</w:t>
            </w:r>
          </w:p>
          <w:p w14:paraId="44522CD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01R-1A_U04</w:t>
            </w:r>
          </w:p>
          <w:p w14:paraId="1F8E905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01R-1A_U05</w:t>
            </w:r>
          </w:p>
          <w:p w14:paraId="3B45275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01R-1A_U07</w:t>
            </w:r>
          </w:p>
          <w:p w14:paraId="6702E92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01R-1A_U08</w:t>
            </w:r>
          </w:p>
          <w:p w14:paraId="75B67D7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01R-1A_K01</w:t>
            </w:r>
          </w:p>
          <w:p w14:paraId="74F910D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01R-1A_K02</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12078EED"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14</w:t>
            </w:r>
          </w:p>
        </w:tc>
      </w:tr>
      <w:tr w:rsidR="00E37183" w:rsidRPr="00F52784" w14:paraId="3A04B77D" w14:textId="77777777">
        <w:tc>
          <w:tcPr>
            <w:tcW w:w="4536" w:type="dxa"/>
            <w:tcBorders>
              <w:top w:val="single" w:sz="4" w:space="0" w:color="000000"/>
              <w:left w:val="single" w:sz="4" w:space="0" w:color="000000"/>
              <w:bottom w:val="single" w:sz="4" w:space="0" w:color="000000"/>
            </w:tcBorders>
            <w:shd w:val="clear" w:color="auto" w:fill="FFFFFF"/>
          </w:tcPr>
          <w:p w14:paraId="54A32EE6" w14:textId="77777777" w:rsidR="00E37183" w:rsidRPr="00F52784" w:rsidRDefault="001E10C7">
            <w:pPr>
              <w:widowControl w:val="0"/>
              <w:jc w:val="center"/>
              <w:rPr>
                <w:rFonts w:ascii="Calibri" w:hAnsi="Calibri"/>
                <w:sz w:val="24"/>
                <w:szCs w:val="24"/>
                <w:highlight w:val="white"/>
              </w:rPr>
            </w:pPr>
            <w:r w:rsidRPr="00F52784">
              <w:rPr>
                <w:rFonts w:ascii="Calibri" w:hAnsi="Calibri"/>
                <w:sz w:val="24"/>
                <w:szCs w:val="24"/>
                <w:highlight w:val="white"/>
              </w:rPr>
              <w:t>Moduł zajęć językoznawczych specjalistycznych</w:t>
            </w:r>
          </w:p>
          <w:p w14:paraId="134AFE8E" w14:textId="77777777" w:rsidR="00E37183" w:rsidRPr="00F52784" w:rsidRDefault="001E10C7">
            <w:pPr>
              <w:widowControl w:val="0"/>
              <w:jc w:val="center"/>
              <w:rPr>
                <w:rFonts w:ascii="Calibri" w:hAnsi="Calibri"/>
                <w:sz w:val="24"/>
                <w:szCs w:val="24"/>
                <w:highlight w:val="white"/>
              </w:rPr>
            </w:pPr>
            <w:r w:rsidRPr="00F52784">
              <w:rPr>
                <w:rFonts w:ascii="Calibri" w:hAnsi="Calibri"/>
                <w:sz w:val="24"/>
                <w:szCs w:val="24"/>
                <w:highlight w:val="white"/>
              </w:rPr>
              <w:t>(turystyka i biznes)</w:t>
            </w:r>
          </w:p>
          <w:p w14:paraId="3F144EA0"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JRS – turystyka</w:t>
            </w:r>
          </w:p>
          <w:p w14:paraId="09191D14"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JRS – biznes</w:t>
            </w:r>
          </w:p>
          <w:p w14:paraId="237D50A6"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Język biznesu – stylistyka</w:t>
            </w:r>
          </w:p>
          <w:p w14:paraId="198BB59E"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Wykładniki tekstów specjalistycznych</w:t>
            </w:r>
          </w:p>
        </w:tc>
        <w:tc>
          <w:tcPr>
            <w:tcW w:w="1134" w:type="dxa"/>
            <w:tcBorders>
              <w:top w:val="single" w:sz="4" w:space="0" w:color="000000"/>
              <w:left w:val="single" w:sz="4" w:space="0" w:color="000000"/>
              <w:bottom w:val="single" w:sz="4" w:space="0" w:color="000000"/>
            </w:tcBorders>
            <w:shd w:val="clear" w:color="auto" w:fill="FFFFFF"/>
          </w:tcPr>
          <w:p w14:paraId="1FC3228D" w14:textId="77777777" w:rsidR="00E37183" w:rsidRPr="00F52784" w:rsidRDefault="001E10C7">
            <w:pPr>
              <w:widowControl w:val="0"/>
              <w:jc w:val="both"/>
              <w:rPr>
                <w:rFonts w:ascii="Calibri" w:hAnsi="Calibri"/>
                <w:sz w:val="24"/>
                <w:szCs w:val="24"/>
                <w:highlight w:val="white"/>
              </w:rPr>
            </w:pPr>
            <w:proofErr w:type="spellStart"/>
            <w:r w:rsidRPr="00F52784">
              <w:rPr>
                <w:rFonts w:ascii="Calibri" w:hAnsi="Calibri"/>
                <w:sz w:val="24"/>
                <w:szCs w:val="24"/>
                <w:highlight w:val="white"/>
              </w:rPr>
              <w:t>MJs</w:t>
            </w:r>
            <w:proofErr w:type="spellEnd"/>
          </w:p>
        </w:tc>
        <w:tc>
          <w:tcPr>
            <w:tcW w:w="2552" w:type="dxa"/>
            <w:tcBorders>
              <w:top w:val="single" w:sz="4" w:space="0" w:color="000000"/>
              <w:left w:val="single" w:sz="4" w:space="0" w:color="000000"/>
              <w:bottom w:val="single" w:sz="4" w:space="0" w:color="000000"/>
            </w:tcBorders>
            <w:shd w:val="clear" w:color="auto" w:fill="FFFFFF"/>
          </w:tcPr>
          <w:p w14:paraId="1C113EE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01RBT-1A_W01</w:t>
            </w:r>
          </w:p>
          <w:p w14:paraId="5CA63EC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01RBT-1A_W02</w:t>
            </w:r>
          </w:p>
          <w:p w14:paraId="70C2B6C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01RBT-1A_W03</w:t>
            </w:r>
          </w:p>
          <w:p w14:paraId="78EBA8E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01RBT-1A_U01</w:t>
            </w:r>
          </w:p>
          <w:p w14:paraId="03BB2B8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01RBT-1A_U03</w:t>
            </w:r>
          </w:p>
          <w:p w14:paraId="3E82189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01RBT-1A_U04</w:t>
            </w:r>
          </w:p>
          <w:p w14:paraId="1FF608F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01RBT-1A_U05</w:t>
            </w:r>
          </w:p>
          <w:p w14:paraId="3CC2905F"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01RBT-1A_U06</w:t>
            </w:r>
          </w:p>
          <w:p w14:paraId="0F295F8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01RBT-1A_K01</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4142C823"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28</w:t>
            </w:r>
          </w:p>
        </w:tc>
      </w:tr>
      <w:tr w:rsidR="00E37183" w:rsidRPr="00F52784" w14:paraId="4758E0F0" w14:textId="77777777">
        <w:tc>
          <w:tcPr>
            <w:tcW w:w="4536" w:type="dxa"/>
            <w:tcBorders>
              <w:top w:val="single" w:sz="4" w:space="0" w:color="000000"/>
              <w:left w:val="single" w:sz="4" w:space="0" w:color="000000"/>
              <w:bottom w:val="single" w:sz="4" w:space="0" w:color="000000"/>
            </w:tcBorders>
            <w:shd w:val="clear" w:color="auto" w:fill="FFFFFF"/>
          </w:tcPr>
          <w:p w14:paraId="620008E8" w14:textId="77777777" w:rsidR="00E37183" w:rsidRPr="00F52784" w:rsidRDefault="00E37183">
            <w:pPr>
              <w:widowControl w:val="0"/>
              <w:jc w:val="center"/>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36628599" w14:textId="77777777" w:rsidR="00E37183" w:rsidRPr="00F52784" w:rsidRDefault="00E37183">
            <w:pPr>
              <w:widowControl w:val="0"/>
              <w:jc w:val="both"/>
              <w:rPr>
                <w:rFonts w:ascii="Calibri" w:hAnsi="Calibri"/>
                <w:sz w:val="24"/>
                <w:szCs w:val="24"/>
                <w:highlight w:val="white"/>
              </w:rPr>
            </w:pPr>
          </w:p>
        </w:tc>
        <w:tc>
          <w:tcPr>
            <w:tcW w:w="2552" w:type="dxa"/>
            <w:tcBorders>
              <w:top w:val="single" w:sz="4" w:space="0" w:color="000000"/>
              <w:left w:val="single" w:sz="4" w:space="0" w:color="000000"/>
              <w:bottom w:val="single" w:sz="4" w:space="0" w:color="000000"/>
            </w:tcBorders>
            <w:shd w:val="clear" w:color="auto" w:fill="FFFFFF"/>
          </w:tcPr>
          <w:p w14:paraId="7CAC05D6" w14:textId="77777777" w:rsidR="00E37183" w:rsidRPr="00F52784" w:rsidRDefault="00E37183">
            <w:pPr>
              <w:rPr>
                <w:rFonts w:ascii="Calibri" w:hAnsi="Calibri"/>
                <w:sz w:val="24"/>
                <w:szCs w:val="24"/>
                <w:highlight w:val="white"/>
              </w:rPr>
            </w:pP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6E68D8FA" w14:textId="77777777" w:rsidR="00E37183" w:rsidRPr="00F52784" w:rsidRDefault="00E37183">
            <w:pPr>
              <w:widowControl w:val="0"/>
              <w:jc w:val="both"/>
              <w:rPr>
                <w:rFonts w:ascii="Calibri" w:hAnsi="Calibri"/>
                <w:sz w:val="24"/>
                <w:szCs w:val="24"/>
                <w:highlight w:val="white"/>
              </w:rPr>
            </w:pPr>
          </w:p>
        </w:tc>
      </w:tr>
      <w:tr w:rsidR="00E37183" w:rsidRPr="00F52784" w14:paraId="483212AA" w14:textId="77777777">
        <w:tc>
          <w:tcPr>
            <w:tcW w:w="4536" w:type="dxa"/>
            <w:tcBorders>
              <w:top w:val="single" w:sz="4" w:space="0" w:color="000000"/>
              <w:left w:val="single" w:sz="4" w:space="0" w:color="000000"/>
              <w:bottom w:val="single" w:sz="4" w:space="0" w:color="000000"/>
            </w:tcBorders>
            <w:shd w:val="clear" w:color="auto" w:fill="FFFFFF"/>
          </w:tcPr>
          <w:p w14:paraId="37BA233E" w14:textId="77777777" w:rsidR="00E37183" w:rsidRPr="00F52784" w:rsidRDefault="001E10C7">
            <w:pPr>
              <w:widowControl w:val="0"/>
              <w:jc w:val="center"/>
              <w:rPr>
                <w:rFonts w:ascii="Calibri" w:hAnsi="Calibri"/>
                <w:sz w:val="24"/>
                <w:szCs w:val="24"/>
                <w:highlight w:val="white"/>
              </w:rPr>
            </w:pPr>
            <w:r w:rsidRPr="00F52784">
              <w:rPr>
                <w:rFonts w:ascii="Calibri" w:hAnsi="Calibri"/>
                <w:sz w:val="24"/>
                <w:szCs w:val="24"/>
                <w:highlight w:val="white"/>
                <w:u w:val="single"/>
              </w:rPr>
              <w:t>Moduł zajęć praktycznych</w:t>
            </w:r>
          </w:p>
          <w:p w14:paraId="7AE6C302" w14:textId="77777777" w:rsidR="00E37183" w:rsidRPr="00F52784" w:rsidRDefault="001E10C7">
            <w:pPr>
              <w:widowControl w:val="0"/>
              <w:rPr>
                <w:rFonts w:ascii="Calibri" w:hAnsi="Calibri"/>
                <w:sz w:val="24"/>
                <w:szCs w:val="24"/>
                <w:highlight w:val="white"/>
                <w:u w:val="single"/>
              </w:rPr>
            </w:pPr>
            <w:r w:rsidRPr="00F52784">
              <w:rPr>
                <w:rFonts w:ascii="Calibri" w:hAnsi="Calibri"/>
                <w:sz w:val="24"/>
                <w:szCs w:val="24"/>
                <w:highlight w:val="white"/>
              </w:rPr>
              <w:t>Praktyki zawodowe</w:t>
            </w:r>
          </w:p>
          <w:p w14:paraId="01D41A7E" w14:textId="77777777" w:rsidR="00E37183" w:rsidRPr="00F52784" w:rsidRDefault="00E37183">
            <w:pPr>
              <w:widowControl w:val="0"/>
              <w:rPr>
                <w:rFonts w:ascii="Calibri" w:hAnsi="Calibri"/>
                <w:sz w:val="24"/>
                <w:szCs w:val="24"/>
                <w:highlight w:val="white"/>
                <w:u w:val="single"/>
              </w:rPr>
            </w:pPr>
          </w:p>
        </w:tc>
        <w:tc>
          <w:tcPr>
            <w:tcW w:w="1134" w:type="dxa"/>
            <w:tcBorders>
              <w:top w:val="single" w:sz="4" w:space="0" w:color="000000"/>
              <w:left w:val="single" w:sz="4" w:space="0" w:color="000000"/>
              <w:bottom w:val="single" w:sz="4" w:space="0" w:color="000000"/>
            </w:tcBorders>
            <w:shd w:val="clear" w:color="auto" w:fill="FFFFFF"/>
          </w:tcPr>
          <w:p w14:paraId="41090381" w14:textId="77777777" w:rsidR="00E37183" w:rsidRPr="00F52784" w:rsidRDefault="001E10C7">
            <w:pPr>
              <w:widowControl w:val="0"/>
              <w:jc w:val="both"/>
              <w:rPr>
                <w:rFonts w:ascii="Calibri" w:hAnsi="Calibri"/>
                <w:sz w:val="24"/>
                <w:szCs w:val="24"/>
              </w:rPr>
            </w:pPr>
            <w:r w:rsidRPr="00F52784">
              <w:rPr>
                <w:rFonts w:ascii="Calibri" w:hAnsi="Calibri"/>
                <w:sz w:val="24"/>
                <w:szCs w:val="24"/>
              </w:rPr>
              <w:t>MP</w:t>
            </w:r>
          </w:p>
        </w:tc>
        <w:tc>
          <w:tcPr>
            <w:tcW w:w="2552" w:type="dxa"/>
            <w:tcBorders>
              <w:top w:val="single" w:sz="4" w:space="0" w:color="000000"/>
              <w:left w:val="single" w:sz="4" w:space="0" w:color="000000"/>
              <w:bottom w:val="single" w:sz="4" w:space="0" w:color="000000"/>
            </w:tcBorders>
            <w:shd w:val="clear" w:color="auto" w:fill="FFFFFF"/>
          </w:tcPr>
          <w:p w14:paraId="11D83A65" w14:textId="77777777" w:rsidR="00E37183" w:rsidRPr="00F52784" w:rsidRDefault="001E10C7">
            <w:pPr>
              <w:rPr>
                <w:rFonts w:ascii="Calibri" w:hAnsi="Calibri"/>
                <w:sz w:val="24"/>
                <w:szCs w:val="24"/>
              </w:rPr>
            </w:pPr>
            <w:r w:rsidRPr="00F52784">
              <w:rPr>
                <w:rFonts w:ascii="Calibri" w:hAnsi="Calibri"/>
                <w:sz w:val="24"/>
                <w:szCs w:val="24"/>
              </w:rPr>
              <w:t>01R-1A_W01</w:t>
            </w:r>
          </w:p>
          <w:p w14:paraId="2F44E698" w14:textId="77777777" w:rsidR="00E37183" w:rsidRPr="00F52784" w:rsidRDefault="001E10C7">
            <w:pPr>
              <w:rPr>
                <w:rFonts w:ascii="Calibri" w:hAnsi="Calibri"/>
                <w:sz w:val="24"/>
                <w:szCs w:val="24"/>
              </w:rPr>
            </w:pPr>
            <w:r w:rsidRPr="00F52784">
              <w:rPr>
                <w:rFonts w:ascii="Calibri" w:hAnsi="Calibri"/>
                <w:sz w:val="24"/>
                <w:szCs w:val="24"/>
              </w:rPr>
              <w:t>01R-1A_W02</w:t>
            </w:r>
          </w:p>
          <w:p w14:paraId="014F2E03" w14:textId="77777777" w:rsidR="00E37183" w:rsidRPr="00F52784" w:rsidRDefault="001E10C7">
            <w:pPr>
              <w:rPr>
                <w:rFonts w:ascii="Calibri" w:hAnsi="Calibri"/>
                <w:sz w:val="24"/>
                <w:szCs w:val="24"/>
              </w:rPr>
            </w:pPr>
            <w:r w:rsidRPr="00F52784">
              <w:rPr>
                <w:rFonts w:ascii="Calibri" w:hAnsi="Calibri"/>
                <w:sz w:val="24"/>
                <w:szCs w:val="24"/>
              </w:rPr>
              <w:t>01R-1A_W04</w:t>
            </w:r>
          </w:p>
          <w:p w14:paraId="55A4E5EE" w14:textId="77777777" w:rsidR="00E37183" w:rsidRPr="00F52784" w:rsidRDefault="001E10C7">
            <w:pPr>
              <w:rPr>
                <w:rFonts w:ascii="Calibri" w:hAnsi="Calibri"/>
                <w:sz w:val="24"/>
                <w:szCs w:val="24"/>
              </w:rPr>
            </w:pPr>
            <w:r w:rsidRPr="00F52784">
              <w:rPr>
                <w:rFonts w:ascii="Calibri" w:hAnsi="Calibri"/>
                <w:sz w:val="24"/>
                <w:szCs w:val="24"/>
              </w:rPr>
              <w:t>01R-1A_W05</w:t>
            </w:r>
          </w:p>
          <w:p w14:paraId="3215C82F" w14:textId="77777777" w:rsidR="00E37183" w:rsidRPr="00F52784" w:rsidRDefault="001E10C7">
            <w:pPr>
              <w:rPr>
                <w:rFonts w:ascii="Calibri" w:hAnsi="Calibri"/>
                <w:sz w:val="24"/>
                <w:szCs w:val="24"/>
              </w:rPr>
            </w:pPr>
            <w:r w:rsidRPr="00F52784">
              <w:rPr>
                <w:rFonts w:ascii="Calibri" w:hAnsi="Calibri"/>
                <w:sz w:val="24"/>
                <w:szCs w:val="24"/>
              </w:rPr>
              <w:t>01R-1A_W07</w:t>
            </w:r>
          </w:p>
          <w:p w14:paraId="08AD8786" w14:textId="77777777" w:rsidR="00E37183" w:rsidRPr="00F52784" w:rsidRDefault="001E10C7">
            <w:pPr>
              <w:rPr>
                <w:rFonts w:ascii="Calibri" w:hAnsi="Calibri"/>
                <w:sz w:val="24"/>
                <w:szCs w:val="24"/>
              </w:rPr>
            </w:pPr>
            <w:r w:rsidRPr="00F52784">
              <w:rPr>
                <w:rFonts w:ascii="Calibri" w:hAnsi="Calibri"/>
                <w:sz w:val="24"/>
                <w:szCs w:val="24"/>
              </w:rPr>
              <w:t>01R-1A_W08</w:t>
            </w:r>
          </w:p>
          <w:p w14:paraId="0434C7FF" w14:textId="77777777" w:rsidR="00E37183" w:rsidRPr="00F52784" w:rsidRDefault="00E37183">
            <w:pPr>
              <w:rPr>
                <w:rFonts w:ascii="Calibri" w:hAnsi="Calibri"/>
                <w:sz w:val="24"/>
                <w:szCs w:val="24"/>
              </w:rPr>
            </w:pPr>
          </w:p>
          <w:p w14:paraId="77E92A78" w14:textId="77777777" w:rsidR="00E37183" w:rsidRPr="00F52784" w:rsidRDefault="001E10C7">
            <w:pPr>
              <w:rPr>
                <w:rFonts w:ascii="Calibri" w:hAnsi="Calibri"/>
                <w:sz w:val="24"/>
                <w:szCs w:val="24"/>
              </w:rPr>
            </w:pPr>
            <w:r w:rsidRPr="00F52784">
              <w:rPr>
                <w:rFonts w:ascii="Calibri" w:hAnsi="Calibri"/>
                <w:sz w:val="24"/>
                <w:szCs w:val="24"/>
              </w:rPr>
              <w:t>01R-1A_U01</w:t>
            </w:r>
          </w:p>
          <w:p w14:paraId="470F3D92" w14:textId="77777777" w:rsidR="00E37183" w:rsidRPr="00F52784" w:rsidRDefault="001E10C7">
            <w:pPr>
              <w:rPr>
                <w:rFonts w:ascii="Calibri" w:hAnsi="Calibri"/>
                <w:sz w:val="24"/>
                <w:szCs w:val="24"/>
              </w:rPr>
            </w:pPr>
            <w:r w:rsidRPr="00F52784">
              <w:rPr>
                <w:rFonts w:ascii="Calibri" w:hAnsi="Calibri"/>
                <w:sz w:val="24"/>
                <w:szCs w:val="24"/>
              </w:rPr>
              <w:t>01R-1A_U02</w:t>
            </w:r>
          </w:p>
          <w:p w14:paraId="2EB9ED2C" w14:textId="77777777" w:rsidR="00E37183" w:rsidRPr="00F52784" w:rsidRDefault="001E10C7">
            <w:pPr>
              <w:rPr>
                <w:rFonts w:ascii="Calibri" w:hAnsi="Calibri"/>
                <w:sz w:val="24"/>
                <w:szCs w:val="24"/>
              </w:rPr>
            </w:pPr>
            <w:r w:rsidRPr="00F52784">
              <w:rPr>
                <w:rFonts w:ascii="Calibri" w:hAnsi="Calibri"/>
                <w:sz w:val="24"/>
                <w:szCs w:val="24"/>
              </w:rPr>
              <w:t>01R-1A_U04</w:t>
            </w:r>
          </w:p>
          <w:p w14:paraId="2DCC7060" w14:textId="77777777" w:rsidR="00E37183" w:rsidRPr="00F52784" w:rsidRDefault="001E10C7">
            <w:pPr>
              <w:rPr>
                <w:rFonts w:ascii="Calibri" w:hAnsi="Calibri"/>
                <w:sz w:val="24"/>
                <w:szCs w:val="24"/>
              </w:rPr>
            </w:pPr>
            <w:r w:rsidRPr="00F52784">
              <w:rPr>
                <w:rFonts w:ascii="Calibri" w:hAnsi="Calibri"/>
                <w:sz w:val="24"/>
                <w:szCs w:val="24"/>
              </w:rPr>
              <w:t>01R-1A_U06</w:t>
            </w:r>
          </w:p>
          <w:p w14:paraId="16FFDFFB" w14:textId="77777777" w:rsidR="00E37183" w:rsidRPr="00F52784" w:rsidRDefault="001E10C7">
            <w:pPr>
              <w:rPr>
                <w:rFonts w:ascii="Calibri" w:hAnsi="Calibri"/>
                <w:sz w:val="24"/>
                <w:szCs w:val="24"/>
              </w:rPr>
            </w:pPr>
            <w:r w:rsidRPr="00F52784">
              <w:rPr>
                <w:rFonts w:ascii="Calibri" w:hAnsi="Calibri"/>
                <w:sz w:val="24"/>
                <w:szCs w:val="24"/>
              </w:rPr>
              <w:t>01R-1A_U07</w:t>
            </w:r>
          </w:p>
          <w:p w14:paraId="71405023" w14:textId="77777777" w:rsidR="00E37183" w:rsidRPr="00F52784" w:rsidRDefault="001E10C7">
            <w:pPr>
              <w:rPr>
                <w:rFonts w:ascii="Calibri" w:hAnsi="Calibri"/>
                <w:sz w:val="24"/>
                <w:szCs w:val="24"/>
              </w:rPr>
            </w:pPr>
            <w:r w:rsidRPr="00F52784">
              <w:rPr>
                <w:rFonts w:ascii="Calibri" w:hAnsi="Calibri"/>
                <w:sz w:val="24"/>
                <w:szCs w:val="24"/>
              </w:rPr>
              <w:t>01R-1A_U08</w:t>
            </w:r>
          </w:p>
          <w:p w14:paraId="4B4F3225" w14:textId="77777777" w:rsidR="00E37183" w:rsidRPr="00F52784" w:rsidRDefault="00E37183">
            <w:pPr>
              <w:rPr>
                <w:rFonts w:ascii="Calibri" w:hAnsi="Calibri"/>
                <w:sz w:val="24"/>
                <w:szCs w:val="24"/>
              </w:rPr>
            </w:pPr>
          </w:p>
          <w:p w14:paraId="384390C8"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01R-1A_K01</w:t>
            </w:r>
          </w:p>
          <w:p w14:paraId="13160C3F"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01R-1A_K02</w:t>
            </w:r>
          </w:p>
          <w:p w14:paraId="4FE07A38"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01R-1A_K03</w:t>
            </w:r>
          </w:p>
          <w:p w14:paraId="71BD8C0F" w14:textId="77777777" w:rsidR="00E37183" w:rsidRPr="00F52784" w:rsidRDefault="001E10C7">
            <w:pPr>
              <w:rPr>
                <w:rFonts w:ascii="Calibri" w:hAnsi="Calibri"/>
                <w:sz w:val="24"/>
                <w:szCs w:val="24"/>
                <w:lang w:val="en-US"/>
              </w:rPr>
            </w:pPr>
            <w:r w:rsidRPr="00F52784">
              <w:rPr>
                <w:rFonts w:ascii="Calibri" w:hAnsi="Calibri"/>
                <w:sz w:val="24"/>
                <w:szCs w:val="24"/>
                <w:lang w:val="en-US"/>
              </w:rPr>
              <w:t>01R-1A_K04</w:t>
            </w:r>
          </w:p>
          <w:p w14:paraId="0FB313DD" w14:textId="77777777" w:rsidR="00E37183" w:rsidRPr="00F52784" w:rsidRDefault="001E10C7">
            <w:pPr>
              <w:rPr>
                <w:rFonts w:ascii="Calibri" w:hAnsi="Calibri"/>
                <w:sz w:val="24"/>
                <w:szCs w:val="24"/>
              </w:rPr>
            </w:pPr>
            <w:r w:rsidRPr="00F52784">
              <w:rPr>
                <w:rFonts w:ascii="Calibri" w:hAnsi="Calibri"/>
                <w:sz w:val="24"/>
                <w:szCs w:val="24"/>
              </w:rPr>
              <w:t>01R-1A_K05</w:t>
            </w:r>
          </w:p>
          <w:p w14:paraId="640DB4DD" w14:textId="77777777" w:rsidR="00E37183" w:rsidRPr="00F52784" w:rsidRDefault="001E10C7">
            <w:pPr>
              <w:rPr>
                <w:rFonts w:ascii="Calibri" w:hAnsi="Calibri"/>
                <w:sz w:val="24"/>
                <w:szCs w:val="24"/>
              </w:rPr>
            </w:pPr>
            <w:r w:rsidRPr="00F52784">
              <w:rPr>
                <w:rFonts w:ascii="Calibri" w:hAnsi="Calibri"/>
                <w:sz w:val="24"/>
                <w:szCs w:val="24"/>
              </w:rPr>
              <w:t>01R-1A_K06</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7CE0693C"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4</w:t>
            </w:r>
          </w:p>
        </w:tc>
      </w:tr>
      <w:tr w:rsidR="00E37183" w:rsidRPr="00F52784" w14:paraId="06DE820A" w14:textId="77777777">
        <w:tc>
          <w:tcPr>
            <w:tcW w:w="4536" w:type="dxa"/>
            <w:tcBorders>
              <w:top w:val="single" w:sz="4" w:space="0" w:color="000000"/>
              <w:left w:val="single" w:sz="4" w:space="0" w:color="000000"/>
              <w:bottom w:val="single" w:sz="4" w:space="0" w:color="000000"/>
            </w:tcBorders>
            <w:shd w:val="clear" w:color="auto" w:fill="FFFFFF"/>
          </w:tcPr>
          <w:p w14:paraId="4402E4F1" w14:textId="77777777" w:rsidR="00E37183" w:rsidRPr="00F52784" w:rsidRDefault="001E10C7">
            <w:pPr>
              <w:widowControl w:val="0"/>
              <w:jc w:val="center"/>
              <w:rPr>
                <w:rFonts w:ascii="Calibri" w:hAnsi="Calibri"/>
                <w:sz w:val="24"/>
                <w:szCs w:val="24"/>
                <w:highlight w:val="white"/>
                <w:u w:val="single"/>
              </w:rPr>
            </w:pPr>
            <w:r w:rsidRPr="00F52784">
              <w:rPr>
                <w:rFonts w:ascii="Calibri" w:hAnsi="Calibri"/>
                <w:sz w:val="24"/>
                <w:szCs w:val="24"/>
                <w:highlight w:val="white"/>
                <w:u w:val="single"/>
              </w:rPr>
              <w:t>Moduł zajęć ogólnouczelnianych</w:t>
            </w:r>
          </w:p>
          <w:p w14:paraId="3E15BB95" w14:textId="77777777" w:rsidR="00E37183" w:rsidRPr="00F52784" w:rsidRDefault="00E37183">
            <w:pPr>
              <w:widowControl w:val="0"/>
              <w:rPr>
                <w:rFonts w:ascii="Calibri" w:hAnsi="Calibri"/>
                <w:sz w:val="24"/>
                <w:szCs w:val="24"/>
                <w:highlight w:val="white"/>
                <w:u w:val="single"/>
              </w:rPr>
            </w:pPr>
          </w:p>
          <w:p w14:paraId="62CA0849"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WF</w:t>
            </w:r>
          </w:p>
          <w:p w14:paraId="7BACCB75"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Przedmiot ogólnouczelniany</w:t>
            </w:r>
          </w:p>
        </w:tc>
        <w:tc>
          <w:tcPr>
            <w:tcW w:w="1134" w:type="dxa"/>
            <w:tcBorders>
              <w:top w:val="single" w:sz="4" w:space="0" w:color="000000"/>
              <w:left w:val="single" w:sz="4" w:space="0" w:color="000000"/>
              <w:bottom w:val="single" w:sz="4" w:space="0" w:color="000000"/>
            </w:tcBorders>
            <w:shd w:val="clear" w:color="auto" w:fill="FFFFFF"/>
          </w:tcPr>
          <w:p w14:paraId="2F0639C5"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MU</w:t>
            </w:r>
          </w:p>
        </w:tc>
        <w:tc>
          <w:tcPr>
            <w:tcW w:w="2552" w:type="dxa"/>
            <w:tcBorders>
              <w:top w:val="single" w:sz="4" w:space="0" w:color="000000"/>
              <w:left w:val="single" w:sz="4" w:space="0" w:color="000000"/>
              <w:bottom w:val="single" w:sz="4" w:space="0" w:color="000000"/>
            </w:tcBorders>
            <w:shd w:val="clear" w:color="auto" w:fill="FFFFFF"/>
          </w:tcPr>
          <w:p w14:paraId="1CE3148F" w14:textId="77777777" w:rsidR="00E37183" w:rsidRPr="00F52784" w:rsidRDefault="00E37183">
            <w:pPr>
              <w:rPr>
                <w:rFonts w:ascii="Calibri" w:hAnsi="Calibri"/>
                <w:sz w:val="24"/>
                <w:szCs w:val="24"/>
                <w:highlight w:val="white"/>
              </w:rPr>
            </w:pPr>
          </w:p>
          <w:p w14:paraId="4E986B3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 zależności od wybranego przedmiotu ogólnouczelnianego</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48552E50"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3</w:t>
            </w:r>
          </w:p>
        </w:tc>
      </w:tr>
      <w:tr w:rsidR="00E37183" w:rsidRPr="00F52784" w14:paraId="3B526426" w14:textId="77777777">
        <w:tc>
          <w:tcPr>
            <w:tcW w:w="4536" w:type="dxa"/>
            <w:tcBorders>
              <w:top w:val="single" w:sz="4" w:space="0" w:color="000000"/>
              <w:left w:val="single" w:sz="4" w:space="0" w:color="000000"/>
              <w:bottom w:val="single" w:sz="4" w:space="0" w:color="000000"/>
            </w:tcBorders>
            <w:shd w:val="clear" w:color="auto" w:fill="FFFFFF"/>
          </w:tcPr>
          <w:p w14:paraId="212F7E58" w14:textId="77777777" w:rsidR="00E37183" w:rsidRPr="00F52784" w:rsidRDefault="001E10C7">
            <w:pPr>
              <w:widowControl w:val="0"/>
              <w:jc w:val="center"/>
              <w:rPr>
                <w:rFonts w:ascii="Calibri" w:hAnsi="Calibri"/>
                <w:sz w:val="24"/>
                <w:szCs w:val="24"/>
                <w:highlight w:val="white"/>
              </w:rPr>
            </w:pPr>
            <w:r w:rsidRPr="00F52784">
              <w:rPr>
                <w:rFonts w:ascii="Calibri" w:hAnsi="Calibri"/>
                <w:sz w:val="24"/>
                <w:szCs w:val="24"/>
                <w:highlight w:val="white"/>
                <w:u w:val="single"/>
              </w:rPr>
              <w:t>Moduł zajęć wybieralnych typu B</w:t>
            </w:r>
          </w:p>
          <w:p w14:paraId="360EBF1A"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Przedmiot typu B</w:t>
            </w:r>
          </w:p>
        </w:tc>
        <w:tc>
          <w:tcPr>
            <w:tcW w:w="1134" w:type="dxa"/>
            <w:tcBorders>
              <w:top w:val="single" w:sz="4" w:space="0" w:color="000000"/>
              <w:left w:val="single" w:sz="4" w:space="0" w:color="000000"/>
              <w:bottom w:val="single" w:sz="4" w:space="0" w:color="000000"/>
            </w:tcBorders>
            <w:shd w:val="clear" w:color="auto" w:fill="FFFFFF"/>
          </w:tcPr>
          <w:p w14:paraId="6EC606B5" w14:textId="77777777" w:rsidR="00E37183" w:rsidRPr="00F52784" w:rsidRDefault="001E10C7">
            <w:pPr>
              <w:widowControl w:val="0"/>
              <w:jc w:val="both"/>
              <w:rPr>
                <w:rFonts w:ascii="Calibri" w:hAnsi="Calibri"/>
                <w:sz w:val="24"/>
                <w:szCs w:val="24"/>
                <w:highlight w:val="white"/>
              </w:rPr>
            </w:pPr>
            <w:r w:rsidRPr="00F52784">
              <w:rPr>
                <w:rFonts w:ascii="Calibri" w:hAnsi="Calibri"/>
                <w:sz w:val="24"/>
                <w:szCs w:val="24"/>
                <w:highlight w:val="white"/>
              </w:rPr>
              <w:t>MW</w:t>
            </w:r>
          </w:p>
        </w:tc>
        <w:tc>
          <w:tcPr>
            <w:tcW w:w="2552" w:type="dxa"/>
            <w:tcBorders>
              <w:top w:val="single" w:sz="4" w:space="0" w:color="000000"/>
              <w:left w:val="single" w:sz="4" w:space="0" w:color="000000"/>
              <w:bottom w:val="single" w:sz="4" w:space="0" w:color="000000"/>
            </w:tcBorders>
            <w:shd w:val="clear" w:color="auto" w:fill="FFFFFF"/>
          </w:tcPr>
          <w:p w14:paraId="3DFC4BC9"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 zależności od wybranego Przedmiotu typu B</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12F42594"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8</w:t>
            </w:r>
          </w:p>
        </w:tc>
      </w:tr>
      <w:tr w:rsidR="00E37183" w:rsidRPr="00F52784" w14:paraId="7894170A" w14:textId="77777777">
        <w:tc>
          <w:tcPr>
            <w:tcW w:w="4536" w:type="dxa"/>
            <w:tcBorders>
              <w:top w:val="single" w:sz="4" w:space="0" w:color="000000"/>
              <w:left w:val="single" w:sz="4" w:space="0" w:color="000000"/>
              <w:bottom w:val="single" w:sz="4" w:space="0" w:color="000000"/>
            </w:tcBorders>
            <w:shd w:val="clear" w:color="auto" w:fill="FFFFFF"/>
          </w:tcPr>
          <w:p w14:paraId="62D8E749" w14:textId="77777777" w:rsidR="00E37183" w:rsidRPr="00F52784" w:rsidRDefault="00E37183">
            <w:pPr>
              <w:widowControl w:val="0"/>
              <w:jc w:val="center"/>
              <w:rPr>
                <w:rFonts w:ascii="Calibri" w:hAnsi="Calibri"/>
                <w:sz w:val="24"/>
                <w:szCs w:val="24"/>
                <w:highlight w:val="white"/>
              </w:rPr>
            </w:pPr>
          </w:p>
        </w:tc>
        <w:tc>
          <w:tcPr>
            <w:tcW w:w="1134" w:type="dxa"/>
            <w:tcBorders>
              <w:top w:val="single" w:sz="4" w:space="0" w:color="000000"/>
              <w:left w:val="single" w:sz="4" w:space="0" w:color="000000"/>
              <w:bottom w:val="single" w:sz="4" w:space="0" w:color="000000"/>
            </w:tcBorders>
            <w:shd w:val="clear" w:color="auto" w:fill="FFFFFF"/>
          </w:tcPr>
          <w:p w14:paraId="362DC16C" w14:textId="77777777" w:rsidR="00E37183" w:rsidRPr="00F52784" w:rsidRDefault="00E37183">
            <w:pPr>
              <w:widowControl w:val="0"/>
              <w:jc w:val="both"/>
              <w:rPr>
                <w:rFonts w:ascii="Calibri" w:hAnsi="Calibri"/>
                <w:sz w:val="24"/>
                <w:szCs w:val="24"/>
                <w:highlight w:val="white"/>
              </w:rPr>
            </w:pPr>
          </w:p>
        </w:tc>
        <w:tc>
          <w:tcPr>
            <w:tcW w:w="2552" w:type="dxa"/>
            <w:tcBorders>
              <w:top w:val="single" w:sz="4" w:space="0" w:color="000000"/>
              <w:left w:val="single" w:sz="4" w:space="0" w:color="000000"/>
              <w:bottom w:val="single" w:sz="4" w:space="0" w:color="000000"/>
            </w:tcBorders>
            <w:shd w:val="clear" w:color="auto" w:fill="FFFFFF"/>
          </w:tcPr>
          <w:p w14:paraId="14622746" w14:textId="77777777" w:rsidR="00E37183" w:rsidRPr="00F52784" w:rsidRDefault="00E37183">
            <w:pPr>
              <w:widowControl w:val="0"/>
              <w:rPr>
                <w:rFonts w:ascii="Calibri" w:hAnsi="Calibri"/>
                <w:sz w:val="24"/>
                <w:szCs w:val="24"/>
                <w:highlight w:val="white"/>
              </w:rPr>
            </w:pPr>
          </w:p>
        </w:tc>
        <w:tc>
          <w:tcPr>
            <w:tcW w:w="940" w:type="dxa"/>
            <w:tcBorders>
              <w:top w:val="single" w:sz="4" w:space="0" w:color="000000"/>
              <w:left w:val="single" w:sz="4" w:space="0" w:color="000000"/>
              <w:bottom w:val="single" w:sz="4" w:space="0" w:color="000000"/>
              <w:right w:val="single" w:sz="4" w:space="0" w:color="000000"/>
            </w:tcBorders>
            <w:shd w:val="clear" w:color="auto" w:fill="FFFFFF"/>
          </w:tcPr>
          <w:p w14:paraId="14897682" w14:textId="77777777" w:rsidR="00E37183" w:rsidRPr="00F52784" w:rsidRDefault="001E10C7">
            <w:pPr>
              <w:widowControl w:val="0"/>
              <w:jc w:val="both"/>
              <w:rPr>
                <w:rFonts w:ascii="Calibri" w:eastAsia="Calibri" w:hAnsi="Calibri" w:cs="Calibri"/>
                <w:sz w:val="24"/>
                <w:szCs w:val="24"/>
              </w:rPr>
            </w:pPr>
            <w:r w:rsidRPr="00F52784">
              <w:rPr>
                <w:rFonts w:ascii="Calibri" w:hAnsi="Calibri"/>
                <w:sz w:val="24"/>
                <w:szCs w:val="24"/>
                <w:highlight w:val="white"/>
              </w:rPr>
              <w:t>180</w:t>
            </w:r>
          </w:p>
        </w:tc>
      </w:tr>
    </w:tbl>
    <w:p w14:paraId="6444D537" w14:textId="77777777" w:rsidR="00E37183" w:rsidRPr="00F52784" w:rsidRDefault="00E37183">
      <w:pPr>
        <w:jc w:val="both"/>
        <w:rPr>
          <w:rFonts w:ascii="Calibri" w:hAnsi="Calibri"/>
          <w:sz w:val="24"/>
          <w:szCs w:val="24"/>
        </w:rPr>
      </w:pPr>
    </w:p>
    <w:p w14:paraId="3FB47F1D" w14:textId="77777777" w:rsidR="00E37183" w:rsidRPr="00F52784" w:rsidRDefault="00E37183">
      <w:pPr>
        <w:jc w:val="both"/>
        <w:rPr>
          <w:rFonts w:ascii="Calibri" w:hAnsi="Calibri"/>
          <w:sz w:val="24"/>
          <w:szCs w:val="24"/>
        </w:rPr>
      </w:pPr>
    </w:p>
    <w:p w14:paraId="0A7D571A" w14:textId="77777777" w:rsidR="00E37183" w:rsidRPr="00F52784" w:rsidRDefault="001E10C7">
      <w:pPr>
        <w:jc w:val="both"/>
        <w:rPr>
          <w:rFonts w:ascii="Calibri" w:hAnsi="Calibri"/>
          <w:sz w:val="24"/>
          <w:szCs w:val="24"/>
        </w:rPr>
      </w:pPr>
      <w:r w:rsidRPr="00F52784">
        <w:rPr>
          <w:rFonts w:ascii="Calibri" w:hAnsi="Calibri"/>
          <w:sz w:val="24"/>
          <w:szCs w:val="24"/>
        </w:rPr>
        <w:t>* przedmioty realizujące również efekty uczenia się w odniesieniu do nauk społecznych w wys. min. 5 ECTS (w ramach zajęć takich jak: Realia i życie kulturalne współczesnej Rosji, Polsko-rosyjska lingwistyka kontrastywna</w:t>
      </w:r>
      <w:r w:rsidRPr="00F52784">
        <w:rPr>
          <w:rFonts w:ascii="Calibri" w:hAnsi="Calibri"/>
          <w:sz w:val="24"/>
          <w:szCs w:val="24"/>
          <w:highlight w:val="white"/>
        </w:rPr>
        <w:t xml:space="preserve">, </w:t>
      </w:r>
      <w:r w:rsidRPr="00F52784">
        <w:rPr>
          <w:rFonts w:ascii="Calibri" w:hAnsi="Calibri"/>
          <w:sz w:val="24"/>
          <w:szCs w:val="24"/>
        </w:rPr>
        <w:t xml:space="preserve">Przedmioty wybieralne gr. C) </w:t>
      </w:r>
    </w:p>
    <w:p w14:paraId="05833294" w14:textId="407A960D" w:rsidR="00E37183" w:rsidRPr="00F52784" w:rsidRDefault="001171B2">
      <w:pPr>
        <w:jc w:val="both"/>
        <w:rPr>
          <w:rFonts w:ascii="Calibri" w:hAnsi="Calibri"/>
          <w:sz w:val="24"/>
          <w:szCs w:val="24"/>
        </w:rPr>
      </w:pPr>
      <w:r w:rsidRPr="00F52784">
        <w:rPr>
          <w:rFonts w:ascii="Calibri" w:hAnsi="Calibri"/>
          <w:sz w:val="24"/>
          <w:szCs w:val="24"/>
        </w:rPr>
        <w:t xml:space="preserve">** nazwy przedmiotów w zależności od wybranej specjalności </w:t>
      </w:r>
      <w:r w:rsidR="001E10C7" w:rsidRPr="00F52784">
        <w:rPr>
          <w:rFonts w:ascii="Calibri" w:hAnsi="Calibri"/>
          <w:sz w:val="24"/>
          <w:szCs w:val="24"/>
        </w:rPr>
        <w:t xml:space="preserve"> </w:t>
      </w:r>
    </w:p>
    <w:p w14:paraId="1537F8BD" w14:textId="77777777" w:rsidR="00E37183" w:rsidRPr="00F52784" w:rsidRDefault="00E37183">
      <w:pPr>
        <w:jc w:val="both"/>
        <w:rPr>
          <w:rFonts w:ascii="Calibri" w:hAnsi="Calibri"/>
          <w:sz w:val="24"/>
          <w:szCs w:val="24"/>
        </w:rPr>
      </w:pPr>
    </w:p>
    <w:p w14:paraId="51B17759" w14:textId="4989416A" w:rsidR="0078571F" w:rsidRPr="0078571F" w:rsidRDefault="0078571F" w:rsidP="0078571F">
      <w:pPr>
        <w:shd w:val="clear" w:color="auto" w:fill="B6DDE8"/>
        <w:jc w:val="both"/>
        <w:rPr>
          <w:rFonts w:ascii="Calibri" w:hAnsi="Calibri"/>
          <w:sz w:val="24"/>
          <w:szCs w:val="24"/>
          <w:lang w:eastAsia="en-US"/>
        </w:rPr>
      </w:pPr>
      <w:r>
        <w:rPr>
          <w:rFonts w:ascii="Calibri" w:hAnsi="Calibri"/>
          <w:b/>
          <w:sz w:val="24"/>
          <w:szCs w:val="24"/>
          <w:lang w:eastAsia="en-US"/>
        </w:rPr>
        <w:t>20</w:t>
      </w:r>
      <w:r w:rsidRPr="0078571F">
        <w:rPr>
          <w:rFonts w:ascii="Calibri" w:hAnsi="Calibri"/>
          <w:b/>
          <w:sz w:val="24"/>
          <w:szCs w:val="24"/>
          <w:lang w:eastAsia="en-US"/>
        </w:rPr>
        <w:t>. Sposoby weryfikacji zakładanych efektów uczenia się przez studentów/ki</w:t>
      </w:r>
    </w:p>
    <w:p w14:paraId="1273FB90" w14:textId="77777777" w:rsidR="00E37183" w:rsidRPr="00F52784" w:rsidRDefault="00E37183">
      <w:pPr>
        <w:rPr>
          <w:rFonts w:ascii="Calibri" w:hAnsi="Calibri"/>
          <w:sz w:val="24"/>
          <w:szCs w:val="24"/>
        </w:rPr>
      </w:pPr>
    </w:p>
    <w:p w14:paraId="068681BB" w14:textId="77777777" w:rsidR="00E37183" w:rsidRPr="00F52784" w:rsidRDefault="001E10C7">
      <w:pPr>
        <w:widowControl w:val="0"/>
        <w:jc w:val="both"/>
        <w:rPr>
          <w:rFonts w:ascii="Calibri" w:hAnsi="Calibri"/>
          <w:sz w:val="24"/>
          <w:szCs w:val="24"/>
        </w:rPr>
      </w:pPr>
      <w:r w:rsidRPr="00F52784">
        <w:rPr>
          <w:rFonts w:ascii="Calibri" w:hAnsi="Calibri"/>
          <w:sz w:val="24"/>
          <w:szCs w:val="24"/>
        </w:rPr>
        <w:t>Szczegółowe sposoby weryfikacji efektów uczenia się podane są w sylabusach poszczególnych przedmiotów. Poniżej przedstawione są metody weryfikacji przewidywane dla danego efektu uczenia się.</w:t>
      </w:r>
    </w:p>
    <w:p w14:paraId="712BA22C" w14:textId="77777777" w:rsidR="00E37183" w:rsidRPr="00F52784" w:rsidRDefault="00E37183">
      <w:pPr>
        <w:widowControl w:val="0"/>
        <w:jc w:val="both"/>
        <w:rPr>
          <w:rFonts w:ascii="Calibri" w:hAnsi="Calibri"/>
          <w:sz w:val="24"/>
          <w:szCs w:val="24"/>
        </w:rPr>
      </w:pPr>
    </w:p>
    <w:p w14:paraId="31F95783" w14:textId="77777777" w:rsidR="00E37183" w:rsidRPr="00F52784" w:rsidRDefault="00E37183">
      <w:pPr>
        <w:widowControl w:val="0"/>
        <w:jc w:val="both"/>
        <w:rPr>
          <w:rFonts w:ascii="Calibri" w:hAnsi="Calibri"/>
          <w:sz w:val="24"/>
          <w:szCs w:val="24"/>
        </w:rPr>
      </w:pPr>
    </w:p>
    <w:p w14:paraId="459F1B39" w14:textId="77777777" w:rsidR="00E37183" w:rsidRPr="00F52784" w:rsidRDefault="00E37183">
      <w:pPr>
        <w:widowControl w:val="0"/>
        <w:jc w:val="both"/>
        <w:rPr>
          <w:rFonts w:ascii="Calibri" w:hAnsi="Calibri"/>
          <w:b/>
          <w:sz w:val="24"/>
          <w:szCs w:val="24"/>
        </w:rPr>
      </w:pPr>
    </w:p>
    <w:p w14:paraId="03E4435C" w14:textId="77777777" w:rsidR="00E37183" w:rsidRPr="00F52784" w:rsidRDefault="00E37183">
      <w:pPr>
        <w:widowControl w:val="0"/>
        <w:jc w:val="both"/>
        <w:rPr>
          <w:rFonts w:ascii="Calibri" w:hAnsi="Calibri"/>
          <w:b/>
          <w:sz w:val="24"/>
          <w:szCs w:val="24"/>
        </w:rPr>
      </w:pPr>
    </w:p>
    <w:tbl>
      <w:tblPr>
        <w:tblStyle w:val="a5"/>
        <w:tblW w:w="9508" w:type="dxa"/>
        <w:tblInd w:w="-246" w:type="dxa"/>
        <w:tblLayout w:type="fixed"/>
        <w:tblLook w:val="0000" w:firstRow="0" w:lastRow="0" w:firstColumn="0" w:lastColumn="0" w:noHBand="0" w:noVBand="0"/>
      </w:tblPr>
      <w:tblGrid>
        <w:gridCol w:w="1545"/>
        <w:gridCol w:w="690"/>
        <w:gridCol w:w="425"/>
        <w:gridCol w:w="425"/>
        <w:gridCol w:w="426"/>
        <w:gridCol w:w="425"/>
        <w:gridCol w:w="425"/>
        <w:gridCol w:w="425"/>
        <w:gridCol w:w="426"/>
        <w:gridCol w:w="425"/>
        <w:gridCol w:w="425"/>
        <w:gridCol w:w="425"/>
        <w:gridCol w:w="710"/>
        <w:gridCol w:w="1276"/>
        <w:gridCol w:w="1035"/>
      </w:tblGrid>
      <w:tr w:rsidR="00E37183" w:rsidRPr="00F52784" w14:paraId="0873D90E" w14:textId="77777777" w:rsidTr="0078571F">
        <w:trPr>
          <w:trHeight w:val="1420"/>
        </w:trPr>
        <w:tc>
          <w:tcPr>
            <w:tcW w:w="1545" w:type="dxa"/>
            <w:tcBorders>
              <w:top w:val="single" w:sz="4" w:space="0" w:color="000000"/>
              <w:left w:val="single" w:sz="4" w:space="0" w:color="000000"/>
              <w:bottom w:val="single" w:sz="4" w:space="0" w:color="000000"/>
            </w:tcBorders>
          </w:tcPr>
          <w:p w14:paraId="66F8D83E" w14:textId="77777777" w:rsidR="00E37183" w:rsidRPr="00F52784" w:rsidRDefault="00E37183">
            <w:pPr>
              <w:widowControl w:val="0"/>
              <w:rPr>
                <w:rFonts w:ascii="Calibri" w:eastAsia="Calibri" w:hAnsi="Calibri" w:cs="Calibri"/>
                <w:sz w:val="24"/>
                <w:szCs w:val="24"/>
              </w:rPr>
            </w:pPr>
          </w:p>
        </w:tc>
        <w:tc>
          <w:tcPr>
            <w:tcW w:w="690" w:type="dxa"/>
            <w:tcBorders>
              <w:top w:val="single" w:sz="4" w:space="0" w:color="000000"/>
              <w:left w:val="single" w:sz="4" w:space="0" w:color="000000"/>
              <w:bottom w:val="single" w:sz="4" w:space="0" w:color="000000"/>
            </w:tcBorders>
          </w:tcPr>
          <w:p w14:paraId="738CA8B9" w14:textId="77777777" w:rsidR="00E37183" w:rsidRPr="00F52784" w:rsidRDefault="001E10C7">
            <w:pPr>
              <w:widowControl w:val="0"/>
              <w:rPr>
                <w:rFonts w:ascii="Calibri" w:hAnsi="Calibri"/>
                <w:sz w:val="24"/>
                <w:szCs w:val="24"/>
              </w:rPr>
            </w:pPr>
            <w:r w:rsidRPr="00F52784">
              <w:rPr>
                <w:rFonts w:ascii="Calibri" w:hAnsi="Calibri"/>
                <w:sz w:val="24"/>
                <w:szCs w:val="24"/>
              </w:rPr>
              <w:t>Egzamin ustny</w:t>
            </w:r>
          </w:p>
        </w:tc>
        <w:tc>
          <w:tcPr>
            <w:tcW w:w="425" w:type="dxa"/>
            <w:tcBorders>
              <w:top w:val="single" w:sz="4" w:space="0" w:color="000000"/>
              <w:left w:val="single" w:sz="4" w:space="0" w:color="000000"/>
              <w:bottom w:val="single" w:sz="4" w:space="0" w:color="000000"/>
            </w:tcBorders>
          </w:tcPr>
          <w:p w14:paraId="7631B81E" w14:textId="77777777" w:rsidR="00E37183" w:rsidRPr="00F52784" w:rsidRDefault="001E10C7">
            <w:pPr>
              <w:widowControl w:val="0"/>
              <w:rPr>
                <w:rFonts w:ascii="Calibri" w:hAnsi="Calibri"/>
                <w:sz w:val="24"/>
                <w:szCs w:val="24"/>
              </w:rPr>
            </w:pPr>
            <w:r w:rsidRPr="00F52784">
              <w:rPr>
                <w:rFonts w:ascii="Calibri" w:hAnsi="Calibri"/>
                <w:sz w:val="24"/>
                <w:szCs w:val="24"/>
              </w:rPr>
              <w:t>Egzamin pisemny</w:t>
            </w:r>
          </w:p>
        </w:tc>
        <w:tc>
          <w:tcPr>
            <w:tcW w:w="425" w:type="dxa"/>
            <w:tcBorders>
              <w:top w:val="single" w:sz="4" w:space="0" w:color="000000"/>
              <w:left w:val="single" w:sz="4" w:space="0" w:color="000000"/>
              <w:bottom w:val="single" w:sz="4" w:space="0" w:color="000000"/>
            </w:tcBorders>
          </w:tcPr>
          <w:p w14:paraId="6C713AED" w14:textId="77777777" w:rsidR="00E37183" w:rsidRPr="00F52784" w:rsidRDefault="001E10C7">
            <w:pPr>
              <w:widowControl w:val="0"/>
              <w:rPr>
                <w:rFonts w:ascii="Calibri" w:hAnsi="Calibri"/>
                <w:sz w:val="24"/>
                <w:szCs w:val="24"/>
              </w:rPr>
            </w:pPr>
            <w:r w:rsidRPr="00F52784">
              <w:rPr>
                <w:rFonts w:ascii="Calibri" w:hAnsi="Calibri"/>
                <w:sz w:val="24"/>
                <w:szCs w:val="24"/>
              </w:rPr>
              <w:t>Sprawdzian pisemny</w:t>
            </w:r>
          </w:p>
        </w:tc>
        <w:tc>
          <w:tcPr>
            <w:tcW w:w="426" w:type="dxa"/>
            <w:tcBorders>
              <w:top w:val="single" w:sz="4" w:space="0" w:color="000000"/>
              <w:left w:val="single" w:sz="4" w:space="0" w:color="000000"/>
              <w:bottom w:val="single" w:sz="4" w:space="0" w:color="000000"/>
            </w:tcBorders>
          </w:tcPr>
          <w:p w14:paraId="4EEE82D1" w14:textId="77777777" w:rsidR="00E37183" w:rsidRPr="00F52784" w:rsidRDefault="001E10C7">
            <w:pPr>
              <w:widowControl w:val="0"/>
              <w:rPr>
                <w:rFonts w:ascii="Calibri" w:hAnsi="Calibri"/>
                <w:sz w:val="24"/>
                <w:szCs w:val="24"/>
              </w:rPr>
            </w:pPr>
            <w:r w:rsidRPr="00F52784">
              <w:rPr>
                <w:rFonts w:ascii="Calibri" w:hAnsi="Calibri"/>
                <w:sz w:val="24"/>
                <w:szCs w:val="24"/>
              </w:rPr>
              <w:t>Udział w dyskusji</w:t>
            </w:r>
          </w:p>
        </w:tc>
        <w:tc>
          <w:tcPr>
            <w:tcW w:w="425" w:type="dxa"/>
            <w:tcBorders>
              <w:top w:val="single" w:sz="4" w:space="0" w:color="000000"/>
              <w:left w:val="single" w:sz="4" w:space="0" w:color="000000"/>
              <w:bottom w:val="single" w:sz="4" w:space="0" w:color="000000"/>
            </w:tcBorders>
          </w:tcPr>
          <w:p w14:paraId="2F1D7B58" w14:textId="77777777" w:rsidR="00E37183" w:rsidRPr="00F52784" w:rsidRDefault="001E10C7">
            <w:pPr>
              <w:widowControl w:val="0"/>
              <w:rPr>
                <w:rFonts w:ascii="Calibri" w:hAnsi="Calibri"/>
                <w:sz w:val="24"/>
                <w:szCs w:val="24"/>
              </w:rPr>
            </w:pPr>
            <w:r w:rsidRPr="00F52784">
              <w:rPr>
                <w:rFonts w:ascii="Calibri" w:hAnsi="Calibri"/>
                <w:sz w:val="24"/>
                <w:szCs w:val="24"/>
              </w:rPr>
              <w:t>Praca pisemna - esej</w:t>
            </w:r>
          </w:p>
        </w:tc>
        <w:tc>
          <w:tcPr>
            <w:tcW w:w="425" w:type="dxa"/>
            <w:tcBorders>
              <w:top w:val="single" w:sz="4" w:space="0" w:color="000000"/>
              <w:left w:val="single" w:sz="4" w:space="0" w:color="000000"/>
              <w:bottom w:val="single" w:sz="4" w:space="0" w:color="000000"/>
            </w:tcBorders>
          </w:tcPr>
          <w:p w14:paraId="1911BCA2" w14:textId="77777777" w:rsidR="00E37183" w:rsidRPr="00F52784" w:rsidRDefault="001E10C7">
            <w:pPr>
              <w:widowControl w:val="0"/>
              <w:rPr>
                <w:rFonts w:ascii="Calibri" w:hAnsi="Calibri"/>
                <w:sz w:val="24"/>
                <w:szCs w:val="24"/>
              </w:rPr>
            </w:pPr>
            <w:r w:rsidRPr="00F52784">
              <w:rPr>
                <w:rFonts w:ascii="Calibri" w:hAnsi="Calibri"/>
                <w:sz w:val="24"/>
                <w:szCs w:val="24"/>
              </w:rPr>
              <w:t>Raport</w:t>
            </w:r>
          </w:p>
        </w:tc>
        <w:tc>
          <w:tcPr>
            <w:tcW w:w="425" w:type="dxa"/>
            <w:tcBorders>
              <w:top w:val="single" w:sz="4" w:space="0" w:color="000000"/>
              <w:left w:val="single" w:sz="4" w:space="0" w:color="000000"/>
              <w:bottom w:val="single" w:sz="4" w:space="0" w:color="000000"/>
            </w:tcBorders>
          </w:tcPr>
          <w:p w14:paraId="587E4846" w14:textId="77777777" w:rsidR="00E37183" w:rsidRPr="00F52784" w:rsidRDefault="001E10C7">
            <w:pPr>
              <w:widowControl w:val="0"/>
              <w:rPr>
                <w:rFonts w:ascii="Calibri" w:hAnsi="Calibri"/>
                <w:sz w:val="24"/>
                <w:szCs w:val="24"/>
              </w:rPr>
            </w:pPr>
            <w:r w:rsidRPr="00F52784">
              <w:rPr>
                <w:rFonts w:ascii="Calibri" w:hAnsi="Calibri"/>
                <w:sz w:val="24"/>
                <w:szCs w:val="24"/>
              </w:rPr>
              <w:t>Portfolio</w:t>
            </w:r>
          </w:p>
        </w:tc>
        <w:tc>
          <w:tcPr>
            <w:tcW w:w="426" w:type="dxa"/>
            <w:tcBorders>
              <w:top w:val="single" w:sz="4" w:space="0" w:color="000000"/>
              <w:left w:val="single" w:sz="4" w:space="0" w:color="000000"/>
              <w:bottom w:val="single" w:sz="4" w:space="0" w:color="000000"/>
            </w:tcBorders>
          </w:tcPr>
          <w:p w14:paraId="7FA792D2" w14:textId="77777777" w:rsidR="00E37183" w:rsidRPr="00F52784" w:rsidRDefault="001E10C7">
            <w:pPr>
              <w:widowControl w:val="0"/>
              <w:rPr>
                <w:rFonts w:ascii="Calibri" w:hAnsi="Calibri"/>
                <w:sz w:val="24"/>
                <w:szCs w:val="24"/>
              </w:rPr>
            </w:pPr>
            <w:r w:rsidRPr="00F52784">
              <w:rPr>
                <w:rFonts w:ascii="Calibri" w:hAnsi="Calibri"/>
                <w:sz w:val="24"/>
                <w:szCs w:val="24"/>
              </w:rPr>
              <w:t>Projekt</w:t>
            </w:r>
          </w:p>
        </w:tc>
        <w:tc>
          <w:tcPr>
            <w:tcW w:w="425" w:type="dxa"/>
            <w:tcBorders>
              <w:top w:val="single" w:sz="4" w:space="0" w:color="000000"/>
              <w:left w:val="single" w:sz="4" w:space="0" w:color="000000"/>
              <w:bottom w:val="single" w:sz="4" w:space="0" w:color="000000"/>
            </w:tcBorders>
          </w:tcPr>
          <w:p w14:paraId="5AB889FC" w14:textId="77777777" w:rsidR="00E37183" w:rsidRPr="00F52784" w:rsidRDefault="001E10C7">
            <w:pPr>
              <w:widowControl w:val="0"/>
              <w:rPr>
                <w:rFonts w:ascii="Calibri" w:hAnsi="Calibri"/>
                <w:sz w:val="24"/>
                <w:szCs w:val="24"/>
              </w:rPr>
            </w:pPr>
            <w:r w:rsidRPr="00F52784">
              <w:rPr>
                <w:rFonts w:ascii="Calibri" w:hAnsi="Calibri"/>
                <w:sz w:val="24"/>
                <w:szCs w:val="24"/>
              </w:rPr>
              <w:t>Recenzja</w:t>
            </w:r>
          </w:p>
        </w:tc>
        <w:tc>
          <w:tcPr>
            <w:tcW w:w="425" w:type="dxa"/>
            <w:tcBorders>
              <w:top w:val="single" w:sz="4" w:space="0" w:color="000000"/>
              <w:left w:val="single" w:sz="4" w:space="0" w:color="000000"/>
              <w:bottom w:val="single" w:sz="4" w:space="0" w:color="000000"/>
            </w:tcBorders>
          </w:tcPr>
          <w:p w14:paraId="74926096" w14:textId="77777777" w:rsidR="00E37183" w:rsidRPr="00F52784" w:rsidRDefault="001E10C7">
            <w:pPr>
              <w:widowControl w:val="0"/>
              <w:rPr>
                <w:rFonts w:ascii="Calibri" w:hAnsi="Calibri"/>
                <w:sz w:val="24"/>
                <w:szCs w:val="24"/>
              </w:rPr>
            </w:pPr>
            <w:r w:rsidRPr="00F52784">
              <w:rPr>
                <w:rFonts w:ascii="Calibri" w:hAnsi="Calibri"/>
                <w:sz w:val="24"/>
                <w:szCs w:val="24"/>
              </w:rPr>
              <w:t>Prezentacja</w:t>
            </w:r>
          </w:p>
        </w:tc>
        <w:tc>
          <w:tcPr>
            <w:tcW w:w="425" w:type="dxa"/>
            <w:tcBorders>
              <w:top w:val="single" w:sz="4" w:space="0" w:color="000000"/>
              <w:left w:val="single" w:sz="4" w:space="0" w:color="000000"/>
              <w:bottom w:val="single" w:sz="4" w:space="0" w:color="000000"/>
            </w:tcBorders>
          </w:tcPr>
          <w:p w14:paraId="2E9044BE" w14:textId="77777777" w:rsidR="00E37183" w:rsidRPr="00F52784" w:rsidRDefault="001E10C7">
            <w:pPr>
              <w:widowControl w:val="0"/>
              <w:rPr>
                <w:rFonts w:ascii="Calibri" w:hAnsi="Calibri"/>
                <w:sz w:val="24"/>
                <w:szCs w:val="24"/>
              </w:rPr>
            </w:pPr>
            <w:r w:rsidRPr="00F52784">
              <w:rPr>
                <w:rFonts w:ascii="Calibri" w:hAnsi="Calibri"/>
                <w:sz w:val="24"/>
                <w:szCs w:val="24"/>
              </w:rPr>
              <w:t>Konspekt</w:t>
            </w:r>
          </w:p>
        </w:tc>
        <w:tc>
          <w:tcPr>
            <w:tcW w:w="710" w:type="dxa"/>
            <w:tcBorders>
              <w:top w:val="single" w:sz="4" w:space="0" w:color="000000"/>
              <w:left w:val="single" w:sz="4" w:space="0" w:color="000000"/>
              <w:bottom w:val="single" w:sz="4" w:space="0" w:color="000000"/>
            </w:tcBorders>
          </w:tcPr>
          <w:p w14:paraId="6FA9F660" w14:textId="77777777" w:rsidR="00E37183" w:rsidRPr="00F52784" w:rsidRDefault="001E10C7">
            <w:pPr>
              <w:widowControl w:val="0"/>
              <w:rPr>
                <w:rFonts w:ascii="Calibri" w:hAnsi="Calibri"/>
                <w:sz w:val="24"/>
                <w:szCs w:val="24"/>
              </w:rPr>
            </w:pPr>
            <w:r w:rsidRPr="00F52784">
              <w:rPr>
                <w:rFonts w:ascii="Calibri" w:hAnsi="Calibri"/>
                <w:sz w:val="24"/>
                <w:szCs w:val="24"/>
              </w:rPr>
              <w:t>Zadanie praktyczne</w:t>
            </w:r>
          </w:p>
        </w:tc>
        <w:tc>
          <w:tcPr>
            <w:tcW w:w="1276" w:type="dxa"/>
            <w:tcBorders>
              <w:top w:val="single" w:sz="4" w:space="0" w:color="000000"/>
              <w:left w:val="single" w:sz="4" w:space="0" w:color="000000"/>
              <w:bottom w:val="single" w:sz="4" w:space="0" w:color="000000"/>
            </w:tcBorders>
          </w:tcPr>
          <w:p w14:paraId="665DBA68" w14:textId="77777777" w:rsidR="00E37183" w:rsidRPr="00F52784" w:rsidRDefault="001E10C7">
            <w:pPr>
              <w:widowControl w:val="0"/>
              <w:rPr>
                <w:rFonts w:ascii="Calibri" w:hAnsi="Calibri"/>
                <w:sz w:val="24"/>
                <w:szCs w:val="24"/>
              </w:rPr>
            </w:pPr>
            <w:r w:rsidRPr="00F52784">
              <w:rPr>
                <w:rFonts w:ascii="Calibri" w:hAnsi="Calibri"/>
                <w:sz w:val="24"/>
                <w:szCs w:val="24"/>
              </w:rPr>
              <w:t>Ocena pracodawcy/opiekuna praktyk</w:t>
            </w:r>
          </w:p>
        </w:tc>
        <w:tc>
          <w:tcPr>
            <w:tcW w:w="1035" w:type="dxa"/>
            <w:tcBorders>
              <w:top w:val="single" w:sz="4" w:space="0" w:color="000000"/>
              <w:left w:val="single" w:sz="4" w:space="0" w:color="000000"/>
              <w:bottom w:val="single" w:sz="4" w:space="0" w:color="000000"/>
              <w:right w:val="single" w:sz="4" w:space="0" w:color="000000"/>
            </w:tcBorders>
          </w:tcPr>
          <w:p w14:paraId="34C51999"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Samoocena efektów uczenia się</w:t>
            </w:r>
          </w:p>
        </w:tc>
      </w:tr>
      <w:tr w:rsidR="00E37183" w:rsidRPr="00F52784" w14:paraId="0765A461" w14:textId="77777777" w:rsidTr="0078571F">
        <w:trPr>
          <w:trHeight w:val="120"/>
        </w:trPr>
        <w:tc>
          <w:tcPr>
            <w:tcW w:w="1545" w:type="dxa"/>
            <w:tcBorders>
              <w:top w:val="single" w:sz="4" w:space="0" w:color="000000"/>
              <w:left w:val="single" w:sz="4" w:space="0" w:color="000000"/>
              <w:bottom w:val="single" w:sz="4" w:space="0" w:color="000000"/>
            </w:tcBorders>
          </w:tcPr>
          <w:p w14:paraId="5F5A92B9" w14:textId="77777777" w:rsidR="00E37183" w:rsidRPr="00F52784" w:rsidRDefault="001E10C7">
            <w:pPr>
              <w:widowControl w:val="0"/>
              <w:ind w:right="-78"/>
              <w:rPr>
                <w:rFonts w:ascii="Calibri" w:hAnsi="Calibri"/>
                <w:sz w:val="24"/>
                <w:szCs w:val="24"/>
              </w:rPr>
            </w:pPr>
            <w:r w:rsidRPr="00F52784">
              <w:rPr>
                <w:rFonts w:ascii="Calibri" w:hAnsi="Calibri"/>
                <w:sz w:val="24"/>
                <w:szCs w:val="24"/>
              </w:rPr>
              <w:t>01R-1A_W01</w:t>
            </w:r>
          </w:p>
        </w:tc>
        <w:tc>
          <w:tcPr>
            <w:tcW w:w="690" w:type="dxa"/>
            <w:tcBorders>
              <w:top w:val="single" w:sz="4" w:space="0" w:color="000000"/>
              <w:left w:val="single" w:sz="4" w:space="0" w:color="000000"/>
              <w:bottom w:val="single" w:sz="4" w:space="0" w:color="000000"/>
            </w:tcBorders>
          </w:tcPr>
          <w:p w14:paraId="30BBBC98"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D3ED09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DD4DB4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49EC923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3B187D8"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CB530BA"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E1B1F71"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21922405"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E7C91EE"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BF7478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880E23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710" w:type="dxa"/>
            <w:tcBorders>
              <w:top w:val="single" w:sz="4" w:space="0" w:color="000000"/>
              <w:left w:val="single" w:sz="4" w:space="0" w:color="000000"/>
              <w:bottom w:val="single" w:sz="4" w:space="0" w:color="000000"/>
            </w:tcBorders>
          </w:tcPr>
          <w:p w14:paraId="7373F4DB"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42856653"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12B3663B" w14:textId="77777777" w:rsidR="00E37183" w:rsidRPr="00F52784" w:rsidRDefault="00E37183">
            <w:pPr>
              <w:widowControl w:val="0"/>
              <w:rPr>
                <w:rFonts w:ascii="Calibri" w:hAnsi="Calibri"/>
                <w:sz w:val="24"/>
                <w:szCs w:val="24"/>
              </w:rPr>
            </w:pPr>
          </w:p>
        </w:tc>
      </w:tr>
      <w:tr w:rsidR="00E37183" w:rsidRPr="00F52784" w14:paraId="11C720AE" w14:textId="77777777" w:rsidTr="0078571F">
        <w:trPr>
          <w:trHeight w:val="240"/>
        </w:trPr>
        <w:tc>
          <w:tcPr>
            <w:tcW w:w="1545" w:type="dxa"/>
            <w:tcBorders>
              <w:top w:val="single" w:sz="4" w:space="0" w:color="000000"/>
              <w:left w:val="single" w:sz="4" w:space="0" w:color="000000"/>
              <w:bottom w:val="single" w:sz="4" w:space="0" w:color="000000"/>
            </w:tcBorders>
          </w:tcPr>
          <w:p w14:paraId="615FC087" w14:textId="77777777" w:rsidR="00E37183" w:rsidRPr="00F52784" w:rsidRDefault="001E10C7">
            <w:pPr>
              <w:widowControl w:val="0"/>
              <w:ind w:right="-78"/>
              <w:rPr>
                <w:rFonts w:ascii="Calibri" w:hAnsi="Calibri"/>
                <w:sz w:val="24"/>
                <w:szCs w:val="24"/>
              </w:rPr>
            </w:pPr>
            <w:r w:rsidRPr="00F52784">
              <w:rPr>
                <w:rFonts w:ascii="Calibri" w:hAnsi="Calibri"/>
                <w:sz w:val="24"/>
                <w:szCs w:val="24"/>
              </w:rPr>
              <w:t>01R-1A_W02</w:t>
            </w:r>
          </w:p>
        </w:tc>
        <w:tc>
          <w:tcPr>
            <w:tcW w:w="690" w:type="dxa"/>
            <w:tcBorders>
              <w:top w:val="single" w:sz="4" w:space="0" w:color="000000"/>
              <w:left w:val="single" w:sz="4" w:space="0" w:color="000000"/>
              <w:bottom w:val="single" w:sz="4" w:space="0" w:color="000000"/>
            </w:tcBorders>
          </w:tcPr>
          <w:p w14:paraId="3169EA17"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7462F2D"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A8C9B60"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2F319D6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D701EA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7153F8C0"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D7ADE07"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2DA48B2F"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C7C5F58"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A62819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0118645"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710" w:type="dxa"/>
            <w:tcBorders>
              <w:top w:val="single" w:sz="4" w:space="0" w:color="000000"/>
              <w:left w:val="single" w:sz="4" w:space="0" w:color="000000"/>
              <w:bottom w:val="single" w:sz="4" w:space="0" w:color="000000"/>
            </w:tcBorders>
          </w:tcPr>
          <w:p w14:paraId="1B58E2C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3C01B53B"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28925B59" w14:textId="77777777" w:rsidR="00E37183" w:rsidRPr="00F52784" w:rsidRDefault="00E37183">
            <w:pPr>
              <w:widowControl w:val="0"/>
              <w:rPr>
                <w:rFonts w:ascii="Calibri" w:hAnsi="Calibri"/>
                <w:sz w:val="24"/>
                <w:szCs w:val="24"/>
              </w:rPr>
            </w:pPr>
          </w:p>
        </w:tc>
      </w:tr>
      <w:tr w:rsidR="00E37183" w:rsidRPr="00F52784" w14:paraId="18EB7D01" w14:textId="77777777" w:rsidTr="0078571F">
        <w:trPr>
          <w:trHeight w:val="240"/>
        </w:trPr>
        <w:tc>
          <w:tcPr>
            <w:tcW w:w="1545" w:type="dxa"/>
            <w:tcBorders>
              <w:top w:val="single" w:sz="4" w:space="0" w:color="000000"/>
              <w:left w:val="single" w:sz="4" w:space="0" w:color="000000"/>
              <w:bottom w:val="single" w:sz="4" w:space="0" w:color="000000"/>
            </w:tcBorders>
          </w:tcPr>
          <w:p w14:paraId="1F3D614B" w14:textId="77777777" w:rsidR="00E37183" w:rsidRPr="00F52784" w:rsidRDefault="001E10C7">
            <w:pPr>
              <w:widowControl w:val="0"/>
              <w:ind w:right="-78"/>
              <w:rPr>
                <w:rFonts w:ascii="Calibri" w:hAnsi="Calibri"/>
                <w:sz w:val="24"/>
                <w:szCs w:val="24"/>
              </w:rPr>
            </w:pPr>
            <w:r w:rsidRPr="00F52784">
              <w:rPr>
                <w:rFonts w:ascii="Calibri" w:hAnsi="Calibri"/>
                <w:sz w:val="24"/>
                <w:szCs w:val="24"/>
              </w:rPr>
              <w:t>01R-1A_W03</w:t>
            </w:r>
          </w:p>
        </w:tc>
        <w:tc>
          <w:tcPr>
            <w:tcW w:w="690" w:type="dxa"/>
            <w:tcBorders>
              <w:top w:val="single" w:sz="4" w:space="0" w:color="000000"/>
              <w:left w:val="single" w:sz="4" w:space="0" w:color="000000"/>
              <w:bottom w:val="single" w:sz="4" w:space="0" w:color="000000"/>
            </w:tcBorders>
          </w:tcPr>
          <w:p w14:paraId="10CA48E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B5C54E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0332E70"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268961D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7F7A74AD"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7DB045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8414774"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0B5F178B"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A16E04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AA6C0C9"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A3EB35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710" w:type="dxa"/>
            <w:tcBorders>
              <w:top w:val="single" w:sz="4" w:space="0" w:color="000000"/>
              <w:left w:val="single" w:sz="4" w:space="0" w:color="000000"/>
              <w:bottom w:val="single" w:sz="4" w:space="0" w:color="000000"/>
            </w:tcBorders>
          </w:tcPr>
          <w:p w14:paraId="4271EB2A"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275781B3"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631788E4" w14:textId="77777777" w:rsidR="00E37183" w:rsidRPr="00F52784" w:rsidRDefault="00E37183">
            <w:pPr>
              <w:widowControl w:val="0"/>
              <w:rPr>
                <w:rFonts w:ascii="Calibri" w:hAnsi="Calibri"/>
                <w:sz w:val="24"/>
                <w:szCs w:val="24"/>
              </w:rPr>
            </w:pPr>
          </w:p>
        </w:tc>
      </w:tr>
      <w:tr w:rsidR="00E37183" w:rsidRPr="00F52784" w14:paraId="53F15B59" w14:textId="77777777" w:rsidTr="0078571F">
        <w:trPr>
          <w:trHeight w:val="260"/>
        </w:trPr>
        <w:tc>
          <w:tcPr>
            <w:tcW w:w="1545" w:type="dxa"/>
            <w:tcBorders>
              <w:top w:val="single" w:sz="4" w:space="0" w:color="000000"/>
              <w:left w:val="single" w:sz="4" w:space="0" w:color="000000"/>
              <w:bottom w:val="single" w:sz="4" w:space="0" w:color="000000"/>
            </w:tcBorders>
          </w:tcPr>
          <w:p w14:paraId="1D27519A" w14:textId="77777777" w:rsidR="00E37183" w:rsidRPr="00F52784" w:rsidRDefault="001E10C7">
            <w:pPr>
              <w:widowControl w:val="0"/>
              <w:rPr>
                <w:rFonts w:ascii="Calibri" w:hAnsi="Calibri"/>
                <w:sz w:val="24"/>
                <w:szCs w:val="24"/>
              </w:rPr>
            </w:pPr>
            <w:r w:rsidRPr="00F52784">
              <w:rPr>
                <w:rFonts w:ascii="Calibri" w:hAnsi="Calibri"/>
                <w:sz w:val="24"/>
                <w:szCs w:val="24"/>
              </w:rPr>
              <w:t>01R-1A_W04</w:t>
            </w:r>
          </w:p>
        </w:tc>
        <w:tc>
          <w:tcPr>
            <w:tcW w:w="690" w:type="dxa"/>
            <w:tcBorders>
              <w:top w:val="single" w:sz="4" w:space="0" w:color="000000"/>
              <w:left w:val="single" w:sz="4" w:space="0" w:color="000000"/>
              <w:bottom w:val="single" w:sz="4" w:space="0" w:color="000000"/>
            </w:tcBorders>
          </w:tcPr>
          <w:p w14:paraId="08724A4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3993F25"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91839B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416C1CEB"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B9E369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FA21DA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959140A"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6962CB8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E27CD3F"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27F9A86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FBD5773"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0DD091D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1577043A"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11E9DDDE"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4424F641" w14:textId="77777777" w:rsidTr="0078571F">
        <w:trPr>
          <w:trHeight w:val="40"/>
        </w:trPr>
        <w:tc>
          <w:tcPr>
            <w:tcW w:w="1545" w:type="dxa"/>
            <w:tcBorders>
              <w:top w:val="single" w:sz="4" w:space="0" w:color="000000"/>
              <w:left w:val="single" w:sz="4" w:space="0" w:color="000000"/>
              <w:bottom w:val="single" w:sz="4" w:space="0" w:color="000000"/>
            </w:tcBorders>
          </w:tcPr>
          <w:p w14:paraId="6D4A4D08" w14:textId="77777777" w:rsidR="00E37183" w:rsidRPr="00F52784" w:rsidRDefault="001E10C7">
            <w:pPr>
              <w:widowControl w:val="0"/>
              <w:rPr>
                <w:rFonts w:ascii="Calibri" w:hAnsi="Calibri"/>
                <w:sz w:val="24"/>
                <w:szCs w:val="24"/>
              </w:rPr>
            </w:pPr>
            <w:r w:rsidRPr="00F52784">
              <w:rPr>
                <w:rFonts w:ascii="Calibri" w:hAnsi="Calibri"/>
                <w:sz w:val="24"/>
                <w:szCs w:val="24"/>
              </w:rPr>
              <w:t>01R-1A_W05</w:t>
            </w:r>
          </w:p>
        </w:tc>
        <w:tc>
          <w:tcPr>
            <w:tcW w:w="690" w:type="dxa"/>
            <w:tcBorders>
              <w:top w:val="single" w:sz="4" w:space="0" w:color="000000"/>
              <w:left w:val="single" w:sz="4" w:space="0" w:color="000000"/>
              <w:bottom w:val="single" w:sz="4" w:space="0" w:color="000000"/>
            </w:tcBorders>
          </w:tcPr>
          <w:p w14:paraId="567A14BB"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47A2845"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7D67ACD7"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0D5EA2C7"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2976AB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5E5875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1869397"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32D8D70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3BEB1B0"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5B38DF9"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45A458C"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262AFFA0"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5A9D68F3"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63D02B96"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39A75C70" w14:textId="77777777" w:rsidTr="0078571F">
        <w:trPr>
          <w:trHeight w:val="260"/>
        </w:trPr>
        <w:tc>
          <w:tcPr>
            <w:tcW w:w="1545" w:type="dxa"/>
            <w:tcBorders>
              <w:top w:val="single" w:sz="4" w:space="0" w:color="000000"/>
              <w:left w:val="single" w:sz="4" w:space="0" w:color="000000"/>
              <w:bottom w:val="single" w:sz="4" w:space="0" w:color="000000"/>
            </w:tcBorders>
          </w:tcPr>
          <w:p w14:paraId="5907F081" w14:textId="77777777" w:rsidR="00E37183" w:rsidRPr="00F52784" w:rsidRDefault="001E10C7">
            <w:pPr>
              <w:widowControl w:val="0"/>
              <w:rPr>
                <w:rFonts w:ascii="Calibri" w:hAnsi="Calibri"/>
                <w:sz w:val="24"/>
                <w:szCs w:val="24"/>
              </w:rPr>
            </w:pPr>
            <w:r w:rsidRPr="00F52784">
              <w:rPr>
                <w:rFonts w:ascii="Calibri" w:hAnsi="Calibri"/>
                <w:sz w:val="24"/>
                <w:szCs w:val="24"/>
              </w:rPr>
              <w:t>01R-1A_W06</w:t>
            </w:r>
          </w:p>
        </w:tc>
        <w:tc>
          <w:tcPr>
            <w:tcW w:w="690" w:type="dxa"/>
            <w:tcBorders>
              <w:top w:val="single" w:sz="4" w:space="0" w:color="000000"/>
              <w:left w:val="single" w:sz="4" w:space="0" w:color="000000"/>
              <w:bottom w:val="single" w:sz="4" w:space="0" w:color="000000"/>
            </w:tcBorders>
          </w:tcPr>
          <w:p w14:paraId="20A27D5A"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4AF9C2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006F97C"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169DD80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076219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EF2B662"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04B8700"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3C86C3B9"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90F56F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C87210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70A322D"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0D33CA48"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16E3EF25"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415A20C1" w14:textId="77777777" w:rsidR="00E37183" w:rsidRPr="00F52784" w:rsidRDefault="00E37183">
            <w:pPr>
              <w:widowControl w:val="0"/>
              <w:rPr>
                <w:rFonts w:ascii="Calibri" w:eastAsia="Calibri" w:hAnsi="Calibri" w:cs="Calibri"/>
                <w:sz w:val="24"/>
                <w:szCs w:val="24"/>
              </w:rPr>
            </w:pPr>
          </w:p>
        </w:tc>
      </w:tr>
      <w:tr w:rsidR="00E37183" w:rsidRPr="00F52784" w14:paraId="6DEBA1C5" w14:textId="77777777" w:rsidTr="0078571F">
        <w:trPr>
          <w:trHeight w:val="260"/>
        </w:trPr>
        <w:tc>
          <w:tcPr>
            <w:tcW w:w="1545" w:type="dxa"/>
            <w:tcBorders>
              <w:top w:val="single" w:sz="4" w:space="0" w:color="000000"/>
              <w:left w:val="single" w:sz="4" w:space="0" w:color="000000"/>
              <w:bottom w:val="single" w:sz="4" w:space="0" w:color="000000"/>
            </w:tcBorders>
          </w:tcPr>
          <w:p w14:paraId="649203BC" w14:textId="77777777" w:rsidR="00E37183" w:rsidRPr="00F52784" w:rsidRDefault="001E10C7">
            <w:pPr>
              <w:widowControl w:val="0"/>
              <w:rPr>
                <w:rFonts w:ascii="Calibri" w:hAnsi="Calibri"/>
                <w:sz w:val="24"/>
                <w:szCs w:val="24"/>
              </w:rPr>
            </w:pPr>
            <w:r w:rsidRPr="00F52784">
              <w:rPr>
                <w:rFonts w:ascii="Calibri" w:hAnsi="Calibri"/>
                <w:sz w:val="24"/>
                <w:szCs w:val="24"/>
              </w:rPr>
              <w:t>01R-1A_W07</w:t>
            </w:r>
          </w:p>
        </w:tc>
        <w:tc>
          <w:tcPr>
            <w:tcW w:w="690" w:type="dxa"/>
            <w:tcBorders>
              <w:top w:val="single" w:sz="4" w:space="0" w:color="000000"/>
              <w:left w:val="single" w:sz="4" w:space="0" w:color="000000"/>
              <w:bottom w:val="single" w:sz="4" w:space="0" w:color="000000"/>
            </w:tcBorders>
          </w:tcPr>
          <w:p w14:paraId="50A6355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3590F9E"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AB8DF0A"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015156C8"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87AE97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E5B0D3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615CE0E"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1D8EC897"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9B20E6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EDEDB6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6931C44"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24B0122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11B4430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4B7BF82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r>
      <w:tr w:rsidR="00E37183" w:rsidRPr="00F52784" w14:paraId="0F45C0BF" w14:textId="77777777" w:rsidTr="0078571F">
        <w:trPr>
          <w:trHeight w:val="260"/>
        </w:trPr>
        <w:tc>
          <w:tcPr>
            <w:tcW w:w="1545" w:type="dxa"/>
            <w:tcBorders>
              <w:top w:val="single" w:sz="4" w:space="0" w:color="000000"/>
              <w:left w:val="single" w:sz="4" w:space="0" w:color="000000"/>
              <w:bottom w:val="single" w:sz="4" w:space="0" w:color="000000"/>
            </w:tcBorders>
          </w:tcPr>
          <w:p w14:paraId="03A9E5DA" w14:textId="77777777" w:rsidR="00E37183" w:rsidRPr="00F52784" w:rsidRDefault="001E10C7">
            <w:pPr>
              <w:widowControl w:val="0"/>
              <w:rPr>
                <w:rFonts w:ascii="Calibri" w:hAnsi="Calibri"/>
                <w:sz w:val="24"/>
                <w:szCs w:val="24"/>
              </w:rPr>
            </w:pPr>
            <w:r w:rsidRPr="00F52784">
              <w:rPr>
                <w:rFonts w:ascii="Calibri" w:hAnsi="Calibri"/>
                <w:sz w:val="24"/>
                <w:szCs w:val="24"/>
              </w:rPr>
              <w:t>01R-1A_W08</w:t>
            </w:r>
          </w:p>
        </w:tc>
        <w:tc>
          <w:tcPr>
            <w:tcW w:w="690" w:type="dxa"/>
            <w:tcBorders>
              <w:top w:val="single" w:sz="4" w:space="0" w:color="000000"/>
              <w:left w:val="single" w:sz="4" w:space="0" w:color="000000"/>
              <w:bottom w:val="single" w:sz="4" w:space="0" w:color="000000"/>
            </w:tcBorders>
          </w:tcPr>
          <w:p w14:paraId="27E3833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E2E609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43DAD1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3D25684D"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F1F26D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922E4C5"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AAF3667"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0EC6E949"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FF03D27"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E6704B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12DC55E"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23F9608C"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30F99395"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719F81DC" w14:textId="77777777" w:rsidR="00E37183" w:rsidRPr="00F52784" w:rsidRDefault="00E37183">
            <w:pPr>
              <w:widowControl w:val="0"/>
              <w:rPr>
                <w:rFonts w:ascii="Calibri" w:hAnsi="Calibri"/>
                <w:sz w:val="24"/>
                <w:szCs w:val="24"/>
              </w:rPr>
            </w:pPr>
          </w:p>
        </w:tc>
      </w:tr>
      <w:tr w:rsidR="00E37183" w:rsidRPr="00F52784" w14:paraId="4F26A1F9" w14:textId="77777777" w:rsidTr="0078571F">
        <w:trPr>
          <w:trHeight w:val="260"/>
        </w:trPr>
        <w:tc>
          <w:tcPr>
            <w:tcW w:w="1545" w:type="dxa"/>
            <w:tcBorders>
              <w:top w:val="single" w:sz="4" w:space="0" w:color="000000"/>
              <w:left w:val="single" w:sz="4" w:space="0" w:color="000000"/>
              <w:bottom w:val="single" w:sz="4" w:space="0" w:color="000000"/>
            </w:tcBorders>
          </w:tcPr>
          <w:p w14:paraId="0200218D" w14:textId="77777777" w:rsidR="00E37183" w:rsidRPr="00F52784" w:rsidRDefault="001E10C7">
            <w:pPr>
              <w:widowControl w:val="0"/>
              <w:rPr>
                <w:rFonts w:ascii="Calibri" w:hAnsi="Calibri"/>
                <w:sz w:val="24"/>
                <w:szCs w:val="24"/>
              </w:rPr>
            </w:pPr>
            <w:r w:rsidRPr="00F52784">
              <w:rPr>
                <w:rFonts w:ascii="Calibri" w:hAnsi="Calibri"/>
                <w:sz w:val="24"/>
                <w:szCs w:val="24"/>
              </w:rPr>
              <w:t>01R-1A_U01</w:t>
            </w:r>
          </w:p>
        </w:tc>
        <w:tc>
          <w:tcPr>
            <w:tcW w:w="690" w:type="dxa"/>
            <w:tcBorders>
              <w:top w:val="single" w:sz="4" w:space="0" w:color="000000"/>
              <w:left w:val="single" w:sz="4" w:space="0" w:color="000000"/>
              <w:bottom w:val="single" w:sz="4" w:space="0" w:color="000000"/>
            </w:tcBorders>
          </w:tcPr>
          <w:p w14:paraId="5A13E09C"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79C97F7"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D7EC0A9"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62B1FCB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139EDB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660BC5B"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82697BF"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0B98461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BC4BF2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75E7531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66AFA69"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710" w:type="dxa"/>
            <w:tcBorders>
              <w:top w:val="single" w:sz="4" w:space="0" w:color="000000"/>
              <w:left w:val="single" w:sz="4" w:space="0" w:color="000000"/>
              <w:bottom w:val="single" w:sz="4" w:space="0" w:color="000000"/>
            </w:tcBorders>
          </w:tcPr>
          <w:p w14:paraId="1115676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7D2C0140"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1C38EE9C"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47BE2409" w14:textId="77777777" w:rsidTr="0078571F">
        <w:trPr>
          <w:trHeight w:val="260"/>
        </w:trPr>
        <w:tc>
          <w:tcPr>
            <w:tcW w:w="1545" w:type="dxa"/>
            <w:tcBorders>
              <w:top w:val="single" w:sz="4" w:space="0" w:color="000000"/>
              <w:left w:val="single" w:sz="4" w:space="0" w:color="000000"/>
              <w:bottom w:val="single" w:sz="4" w:space="0" w:color="000000"/>
            </w:tcBorders>
          </w:tcPr>
          <w:p w14:paraId="1820BC5B" w14:textId="77777777" w:rsidR="00E37183" w:rsidRPr="00F52784" w:rsidRDefault="001E10C7">
            <w:pPr>
              <w:widowControl w:val="0"/>
              <w:rPr>
                <w:rFonts w:ascii="Calibri" w:hAnsi="Calibri"/>
                <w:sz w:val="24"/>
                <w:szCs w:val="24"/>
              </w:rPr>
            </w:pPr>
            <w:r w:rsidRPr="00F52784">
              <w:rPr>
                <w:rFonts w:ascii="Calibri" w:hAnsi="Calibri"/>
                <w:sz w:val="24"/>
                <w:szCs w:val="24"/>
              </w:rPr>
              <w:t>01R-1A_U02</w:t>
            </w:r>
          </w:p>
        </w:tc>
        <w:tc>
          <w:tcPr>
            <w:tcW w:w="690" w:type="dxa"/>
            <w:tcBorders>
              <w:top w:val="single" w:sz="4" w:space="0" w:color="000000"/>
              <w:left w:val="single" w:sz="4" w:space="0" w:color="000000"/>
              <w:bottom w:val="single" w:sz="4" w:space="0" w:color="000000"/>
            </w:tcBorders>
          </w:tcPr>
          <w:p w14:paraId="3AE69BF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BF93ED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3EBE90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6C58DE6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85A1713"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23340A2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E7609E8"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3166C24E"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E38E69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7F2971A"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09BAA65"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5EE4B889"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0788436E"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118F7668" w14:textId="77777777" w:rsidR="00E37183" w:rsidRPr="00F52784" w:rsidRDefault="00E37183">
            <w:pPr>
              <w:widowControl w:val="0"/>
              <w:rPr>
                <w:rFonts w:ascii="Calibri" w:hAnsi="Calibri"/>
                <w:sz w:val="24"/>
                <w:szCs w:val="24"/>
              </w:rPr>
            </w:pPr>
          </w:p>
        </w:tc>
      </w:tr>
      <w:tr w:rsidR="00E37183" w:rsidRPr="00F52784" w14:paraId="5CF92029" w14:textId="77777777" w:rsidTr="0078571F">
        <w:trPr>
          <w:trHeight w:val="260"/>
        </w:trPr>
        <w:tc>
          <w:tcPr>
            <w:tcW w:w="1545" w:type="dxa"/>
            <w:tcBorders>
              <w:top w:val="single" w:sz="4" w:space="0" w:color="000000"/>
              <w:left w:val="single" w:sz="4" w:space="0" w:color="000000"/>
              <w:bottom w:val="single" w:sz="4" w:space="0" w:color="000000"/>
            </w:tcBorders>
          </w:tcPr>
          <w:p w14:paraId="64794635" w14:textId="77777777" w:rsidR="00E37183" w:rsidRPr="00F52784" w:rsidRDefault="001E10C7">
            <w:pPr>
              <w:widowControl w:val="0"/>
              <w:rPr>
                <w:rFonts w:ascii="Calibri" w:hAnsi="Calibri"/>
                <w:sz w:val="24"/>
                <w:szCs w:val="24"/>
              </w:rPr>
            </w:pPr>
            <w:r w:rsidRPr="00F52784">
              <w:rPr>
                <w:rFonts w:ascii="Calibri" w:hAnsi="Calibri"/>
                <w:sz w:val="24"/>
                <w:szCs w:val="24"/>
              </w:rPr>
              <w:t>01R-1A_U03</w:t>
            </w:r>
          </w:p>
        </w:tc>
        <w:tc>
          <w:tcPr>
            <w:tcW w:w="690" w:type="dxa"/>
            <w:tcBorders>
              <w:top w:val="single" w:sz="4" w:space="0" w:color="000000"/>
              <w:left w:val="single" w:sz="4" w:space="0" w:color="000000"/>
              <w:bottom w:val="single" w:sz="4" w:space="0" w:color="000000"/>
            </w:tcBorders>
          </w:tcPr>
          <w:p w14:paraId="1B87506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124172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099BCB7"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34E9882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7E18370C"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204B82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A188BB4"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6AB43755"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EBB9888"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DD749B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7349134"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66B364E9"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0B332380"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43E5ABB5"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r>
      <w:tr w:rsidR="00E37183" w:rsidRPr="00F52784" w14:paraId="0BB5AF90" w14:textId="77777777" w:rsidTr="0078571F">
        <w:trPr>
          <w:trHeight w:val="260"/>
        </w:trPr>
        <w:tc>
          <w:tcPr>
            <w:tcW w:w="1545" w:type="dxa"/>
            <w:tcBorders>
              <w:top w:val="single" w:sz="4" w:space="0" w:color="000000"/>
              <w:left w:val="single" w:sz="4" w:space="0" w:color="000000"/>
              <w:bottom w:val="single" w:sz="4" w:space="0" w:color="000000"/>
            </w:tcBorders>
          </w:tcPr>
          <w:p w14:paraId="5C53A3D4" w14:textId="77777777" w:rsidR="00E37183" w:rsidRPr="00F52784" w:rsidRDefault="001E10C7">
            <w:pPr>
              <w:widowControl w:val="0"/>
              <w:rPr>
                <w:rFonts w:ascii="Calibri" w:hAnsi="Calibri"/>
                <w:sz w:val="24"/>
                <w:szCs w:val="24"/>
              </w:rPr>
            </w:pPr>
            <w:r w:rsidRPr="00F52784">
              <w:rPr>
                <w:rFonts w:ascii="Calibri" w:hAnsi="Calibri"/>
                <w:sz w:val="24"/>
                <w:szCs w:val="24"/>
              </w:rPr>
              <w:t>01R-1A_U04</w:t>
            </w:r>
          </w:p>
        </w:tc>
        <w:tc>
          <w:tcPr>
            <w:tcW w:w="690" w:type="dxa"/>
            <w:tcBorders>
              <w:top w:val="single" w:sz="4" w:space="0" w:color="000000"/>
              <w:left w:val="single" w:sz="4" w:space="0" w:color="000000"/>
              <w:bottom w:val="single" w:sz="4" w:space="0" w:color="000000"/>
            </w:tcBorders>
          </w:tcPr>
          <w:p w14:paraId="0FC0DB2E"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4A51B0C"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7D0B830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3DAFBF4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A49BEC4"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A2832FB"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3388F7E"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7BE5931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1499E2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045C158"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F17321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710" w:type="dxa"/>
            <w:tcBorders>
              <w:top w:val="single" w:sz="4" w:space="0" w:color="000000"/>
              <w:left w:val="single" w:sz="4" w:space="0" w:color="000000"/>
              <w:bottom w:val="single" w:sz="4" w:space="0" w:color="000000"/>
            </w:tcBorders>
          </w:tcPr>
          <w:p w14:paraId="77EAB17D"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01A80DA3"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271FD832" w14:textId="77777777" w:rsidR="00E37183" w:rsidRPr="00F52784" w:rsidRDefault="00E37183">
            <w:pPr>
              <w:widowControl w:val="0"/>
              <w:rPr>
                <w:rFonts w:ascii="Calibri" w:hAnsi="Calibri"/>
                <w:sz w:val="24"/>
                <w:szCs w:val="24"/>
              </w:rPr>
            </w:pPr>
          </w:p>
        </w:tc>
      </w:tr>
      <w:tr w:rsidR="00E37183" w:rsidRPr="00F52784" w14:paraId="18FF2307" w14:textId="77777777" w:rsidTr="0078571F">
        <w:trPr>
          <w:trHeight w:val="260"/>
        </w:trPr>
        <w:tc>
          <w:tcPr>
            <w:tcW w:w="1545" w:type="dxa"/>
            <w:tcBorders>
              <w:top w:val="single" w:sz="4" w:space="0" w:color="000000"/>
              <w:left w:val="single" w:sz="4" w:space="0" w:color="000000"/>
              <w:bottom w:val="single" w:sz="4" w:space="0" w:color="000000"/>
            </w:tcBorders>
          </w:tcPr>
          <w:p w14:paraId="541CEB89" w14:textId="77777777" w:rsidR="00E37183" w:rsidRPr="00F52784" w:rsidRDefault="001E10C7">
            <w:pPr>
              <w:widowControl w:val="0"/>
              <w:rPr>
                <w:rFonts w:ascii="Calibri" w:hAnsi="Calibri"/>
                <w:sz w:val="24"/>
                <w:szCs w:val="24"/>
              </w:rPr>
            </w:pPr>
            <w:r w:rsidRPr="00F52784">
              <w:rPr>
                <w:rFonts w:ascii="Calibri" w:hAnsi="Calibri"/>
                <w:sz w:val="24"/>
                <w:szCs w:val="24"/>
              </w:rPr>
              <w:t>01R-1A_U05</w:t>
            </w:r>
          </w:p>
        </w:tc>
        <w:tc>
          <w:tcPr>
            <w:tcW w:w="690" w:type="dxa"/>
            <w:tcBorders>
              <w:top w:val="single" w:sz="4" w:space="0" w:color="000000"/>
              <w:left w:val="single" w:sz="4" w:space="0" w:color="000000"/>
              <w:bottom w:val="single" w:sz="4" w:space="0" w:color="000000"/>
            </w:tcBorders>
          </w:tcPr>
          <w:p w14:paraId="7484BC2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332EA0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347E6ED"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287305A4"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FAC1BA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8AD9C8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75BA09E"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412DAD9B"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069F5D8"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C090D79"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256C908"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266AE4DD"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6DDACB86"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7DBEBA54"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587FE40F" w14:textId="77777777" w:rsidTr="0078571F">
        <w:trPr>
          <w:trHeight w:val="280"/>
        </w:trPr>
        <w:tc>
          <w:tcPr>
            <w:tcW w:w="1545" w:type="dxa"/>
            <w:tcBorders>
              <w:top w:val="single" w:sz="4" w:space="0" w:color="000000"/>
              <w:left w:val="single" w:sz="4" w:space="0" w:color="000000"/>
              <w:bottom w:val="single" w:sz="4" w:space="0" w:color="000000"/>
            </w:tcBorders>
          </w:tcPr>
          <w:p w14:paraId="0EEF766C" w14:textId="77777777" w:rsidR="00E37183" w:rsidRPr="00F52784" w:rsidRDefault="001E10C7">
            <w:pPr>
              <w:widowControl w:val="0"/>
              <w:rPr>
                <w:rFonts w:ascii="Calibri" w:hAnsi="Calibri"/>
                <w:sz w:val="24"/>
                <w:szCs w:val="24"/>
              </w:rPr>
            </w:pPr>
            <w:r w:rsidRPr="00F52784">
              <w:rPr>
                <w:rFonts w:ascii="Calibri" w:hAnsi="Calibri"/>
                <w:sz w:val="24"/>
                <w:szCs w:val="24"/>
              </w:rPr>
              <w:t>01R-1A_U06</w:t>
            </w:r>
          </w:p>
        </w:tc>
        <w:tc>
          <w:tcPr>
            <w:tcW w:w="690" w:type="dxa"/>
            <w:tcBorders>
              <w:top w:val="single" w:sz="4" w:space="0" w:color="000000"/>
              <w:left w:val="single" w:sz="4" w:space="0" w:color="000000"/>
              <w:bottom w:val="single" w:sz="4" w:space="0" w:color="000000"/>
            </w:tcBorders>
          </w:tcPr>
          <w:p w14:paraId="139ECD87"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E3F61AC"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7092F51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50D0C1D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3A8B97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2ADF965F"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E987E78"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1B38B822"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9FCB17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E30F627"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75FFA6D"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181713A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485977E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2B5AE13E" w14:textId="77777777" w:rsidR="00E37183" w:rsidRPr="00F52784" w:rsidRDefault="00E37183">
            <w:pPr>
              <w:widowControl w:val="0"/>
              <w:rPr>
                <w:rFonts w:ascii="Calibri" w:hAnsi="Calibri"/>
                <w:sz w:val="24"/>
                <w:szCs w:val="24"/>
              </w:rPr>
            </w:pPr>
          </w:p>
        </w:tc>
      </w:tr>
      <w:tr w:rsidR="00E37183" w:rsidRPr="00F52784" w14:paraId="0481B256" w14:textId="77777777" w:rsidTr="0078571F">
        <w:trPr>
          <w:trHeight w:val="280"/>
        </w:trPr>
        <w:tc>
          <w:tcPr>
            <w:tcW w:w="1545" w:type="dxa"/>
            <w:tcBorders>
              <w:top w:val="single" w:sz="4" w:space="0" w:color="000000"/>
              <w:left w:val="single" w:sz="4" w:space="0" w:color="000000"/>
              <w:bottom w:val="single" w:sz="4" w:space="0" w:color="000000"/>
            </w:tcBorders>
          </w:tcPr>
          <w:p w14:paraId="3D5CF9CD" w14:textId="77777777" w:rsidR="00E37183" w:rsidRPr="00F52784" w:rsidRDefault="001E10C7">
            <w:pPr>
              <w:widowControl w:val="0"/>
              <w:rPr>
                <w:rFonts w:ascii="Calibri" w:hAnsi="Calibri"/>
                <w:sz w:val="24"/>
                <w:szCs w:val="24"/>
              </w:rPr>
            </w:pPr>
            <w:r w:rsidRPr="00F52784">
              <w:rPr>
                <w:rFonts w:ascii="Calibri" w:hAnsi="Calibri"/>
                <w:sz w:val="24"/>
                <w:szCs w:val="24"/>
              </w:rPr>
              <w:t>01R-1A_U07</w:t>
            </w:r>
          </w:p>
        </w:tc>
        <w:tc>
          <w:tcPr>
            <w:tcW w:w="690" w:type="dxa"/>
            <w:tcBorders>
              <w:top w:val="single" w:sz="4" w:space="0" w:color="000000"/>
              <w:left w:val="single" w:sz="4" w:space="0" w:color="000000"/>
              <w:bottom w:val="single" w:sz="4" w:space="0" w:color="000000"/>
            </w:tcBorders>
          </w:tcPr>
          <w:p w14:paraId="32E80BF5"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B1F91B8"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525FFE8"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2DD74CBC"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7A79FE4"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4ADAE4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60348A3"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47065833"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9728533"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96CEC37"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2AEC909"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06630396"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1F8D5681" w14:textId="77777777" w:rsidR="00E37183" w:rsidRPr="00F52784" w:rsidRDefault="00E37183">
            <w:pPr>
              <w:widowControl w:val="0"/>
              <w:rPr>
                <w:rFonts w:ascii="Calibri" w:hAnsi="Calibri"/>
                <w:sz w:val="24"/>
                <w:szCs w:val="24"/>
              </w:rPr>
            </w:pPr>
          </w:p>
        </w:tc>
        <w:tc>
          <w:tcPr>
            <w:tcW w:w="1035" w:type="dxa"/>
            <w:tcBorders>
              <w:top w:val="single" w:sz="4" w:space="0" w:color="000000"/>
              <w:left w:val="single" w:sz="4" w:space="0" w:color="000000"/>
              <w:bottom w:val="single" w:sz="4" w:space="0" w:color="000000"/>
              <w:right w:val="single" w:sz="4" w:space="0" w:color="000000"/>
            </w:tcBorders>
          </w:tcPr>
          <w:p w14:paraId="0C3C6880"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0EA4130D" w14:textId="77777777" w:rsidTr="0078571F">
        <w:trPr>
          <w:trHeight w:val="260"/>
        </w:trPr>
        <w:tc>
          <w:tcPr>
            <w:tcW w:w="1545" w:type="dxa"/>
            <w:tcBorders>
              <w:top w:val="single" w:sz="4" w:space="0" w:color="000000"/>
              <w:left w:val="single" w:sz="4" w:space="0" w:color="000000"/>
              <w:bottom w:val="single" w:sz="4" w:space="0" w:color="000000"/>
            </w:tcBorders>
          </w:tcPr>
          <w:p w14:paraId="7EA32F12" w14:textId="77777777" w:rsidR="00E37183" w:rsidRPr="00F52784" w:rsidRDefault="001E10C7">
            <w:pPr>
              <w:widowControl w:val="0"/>
              <w:rPr>
                <w:rFonts w:ascii="Calibri" w:hAnsi="Calibri"/>
                <w:sz w:val="24"/>
                <w:szCs w:val="24"/>
              </w:rPr>
            </w:pPr>
            <w:r w:rsidRPr="00F52784">
              <w:rPr>
                <w:rFonts w:ascii="Calibri" w:hAnsi="Calibri"/>
                <w:sz w:val="24"/>
                <w:szCs w:val="24"/>
              </w:rPr>
              <w:t>01R-1A_U08</w:t>
            </w:r>
          </w:p>
        </w:tc>
        <w:tc>
          <w:tcPr>
            <w:tcW w:w="690" w:type="dxa"/>
            <w:tcBorders>
              <w:top w:val="single" w:sz="4" w:space="0" w:color="000000"/>
              <w:left w:val="single" w:sz="4" w:space="0" w:color="000000"/>
              <w:bottom w:val="single" w:sz="4" w:space="0" w:color="000000"/>
            </w:tcBorders>
          </w:tcPr>
          <w:p w14:paraId="5551B2F9"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A4BCC34"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8E5C74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7219AC5A"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DF5EB2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3E4C58E5"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1FB1579"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687372F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00F17F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E16760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EBBDA71"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17B7F559"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074C181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0D4441FC" w14:textId="77777777" w:rsidR="00E37183" w:rsidRPr="00F52784" w:rsidRDefault="00E37183">
            <w:pPr>
              <w:widowControl w:val="0"/>
              <w:rPr>
                <w:rFonts w:ascii="Calibri" w:hAnsi="Calibri"/>
                <w:sz w:val="24"/>
                <w:szCs w:val="24"/>
              </w:rPr>
            </w:pPr>
          </w:p>
        </w:tc>
      </w:tr>
      <w:tr w:rsidR="00E37183" w:rsidRPr="00F52784" w14:paraId="750C4A62" w14:textId="77777777" w:rsidTr="0078571F">
        <w:trPr>
          <w:trHeight w:val="260"/>
        </w:trPr>
        <w:tc>
          <w:tcPr>
            <w:tcW w:w="1545" w:type="dxa"/>
            <w:tcBorders>
              <w:top w:val="single" w:sz="4" w:space="0" w:color="000000"/>
              <w:left w:val="single" w:sz="4" w:space="0" w:color="000000"/>
              <w:bottom w:val="single" w:sz="4" w:space="0" w:color="000000"/>
            </w:tcBorders>
          </w:tcPr>
          <w:p w14:paraId="477B9D88" w14:textId="77777777" w:rsidR="00E37183" w:rsidRPr="00F52784" w:rsidRDefault="001E10C7">
            <w:pPr>
              <w:widowControl w:val="0"/>
              <w:ind w:left="-32"/>
              <w:rPr>
                <w:rFonts w:ascii="Calibri" w:hAnsi="Calibri"/>
                <w:sz w:val="24"/>
                <w:szCs w:val="24"/>
              </w:rPr>
            </w:pPr>
            <w:r w:rsidRPr="00F52784">
              <w:rPr>
                <w:rFonts w:ascii="Calibri" w:hAnsi="Calibri"/>
                <w:sz w:val="24"/>
                <w:szCs w:val="24"/>
              </w:rPr>
              <w:t>01R-1A_K01</w:t>
            </w:r>
          </w:p>
        </w:tc>
        <w:tc>
          <w:tcPr>
            <w:tcW w:w="690" w:type="dxa"/>
            <w:tcBorders>
              <w:top w:val="single" w:sz="4" w:space="0" w:color="000000"/>
              <w:left w:val="single" w:sz="4" w:space="0" w:color="000000"/>
              <w:bottom w:val="single" w:sz="4" w:space="0" w:color="000000"/>
            </w:tcBorders>
          </w:tcPr>
          <w:p w14:paraId="6C57530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D183D14"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5EC21E0"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6" w:type="dxa"/>
            <w:tcBorders>
              <w:top w:val="single" w:sz="4" w:space="0" w:color="000000"/>
              <w:left w:val="single" w:sz="4" w:space="0" w:color="000000"/>
              <w:bottom w:val="single" w:sz="4" w:space="0" w:color="000000"/>
            </w:tcBorders>
          </w:tcPr>
          <w:p w14:paraId="5EDC60B8"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4777649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A5A9DFE"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16BE867"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73BF63B3"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060B148"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87DD652"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E93E659"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4AF8C703"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44F7A065"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6AD12884"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4CB61865" w14:textId="77777777" w:rsidTr="0078571F">
        <w:trPr>
          <w:trHeight w:val="260"/>
        </w:trPr>
        <w:tc>
          <w:tcPr>
            <w:tcW w:w="1545" w:type="dxa"/>
            <w:tcBorders>
              <w:top w:val="single" w:sz="4" w:space="0" w:color="000000"/>
              <w:left w:val="single" w:sz="4" w:space="0" w:color="000000"/>
              <w:bottom w:val="single" w:sz="4" w:space="0" w:color="000000"/>
            </w:tcBorders>
          </w:tcPr>
          <w:p w14:paraId="738E8A4F" w14:textId="77777777" w:rsidR="00E37183" w:rsidRPr="00F52784" w:rsidRDefault="001E10C7">
            <w:pPr>
              <w:widowControl w:val="0"/>
              <w:ind w:left="-32"/>
              <w:rPr>
                <w:rFonts w:ascii="Calibri" w:hAnsi="Calibri"/>
                <w:sz w:val="24"/>
                <w:szCs w:val="24"/>
              </w:rPr>
            </w:pPr>
            <w:r w:rsidRPr="00F52784">
              <w:rPr>
                <w:rFonts w:ascii="Calibri" w:hAnsi="Calibri"/>
                <w:sz w:val="24"/>
                <w:szCs w:val="24"/>
              </w:rPr>
              <w:t>01R-1A_K02</w:t>
            </w:r>
          </w:p>
        </w:tc>
        <w:tc>
          <w:tcPr>
            <w:tcW w:w="690" w:type="dxa"/>
            <w:tcBorders>
              <w:top w:val="single" w:sz="4" w:space="0" w:color="000000"/>
              <w:left w:val="single" w:sz="4" w:space="0" w:color="000000"/>
              <w:bottom w:val="single" w:sz="4" w:space="0" w:color="000000"/>
            </w:tcBorders>
          </w:tcPr>
          <w:p w14:paraId="3E5CEA8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D9DA080"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322FA1B"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1FE1D313"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56B3DB8"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E2B9010"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84295F3"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4D7F408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5DC40AF"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DAA3CCA"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6EAC23C"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072A6220"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00030F70"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1073FCCE" w14:textId="77777777" w:rsidR="00E37183" w:rsidRPr="00F52784" w:rsidRDefault="00E37183">
            <w:pPr>
              <w:widowControl w:val="0"/>
              <w:rPr>
                <w:rFonts w:ascii="Calibri" w:eastAsia="Calibri" w:hAnsi="Calibri" w:cs="Calibri"/>
                <w:sz w:val="24"/>
                <w:szCs w:val="24"/>
              </w:rPr>
            </w:pPr>
          </w:p>
        </w:tc>
      </w:tr>
      <w:tr w:rsidR="00E37183" w:rsidRPr="00F52784" w14:paraId="673D363D" w14:textId="77777777" w:rsidTr="0078571F">
        <w:trPr>
          <w:trHeight w:val="260"/>
        </w:trPr>
        <w:tc>
          <w:tcPr>
            <w:tcW w:w="1545" w:type="dxa"/>
            <w:tcBorders>
              <w:top w:val="single" w:sz="4" w:space="0" w:color="000000"/>
              <w:left w:val="single" w:sz="4" w:space="0" w:color="000000"/>
              <w:bottom w:val="single" w:sz="4" w:space="0" w:color="000000"/>
            </w:tcBorders>
          </w:tcPr>
          <w:p w14:paraId="00D2ACC8" w14:textId="77777777" w:rsidR="00E37183" w:rsidRPr="00F52784" w:rsidRDefault="001E10C7">
            <w:pPr>
              <w:widowControl w:val="0"/>
              <w:ind w:left="-32"/>
              <w:rPr>
                <w:rFonts w:ascii="Calibri" w:hAnsi="Calibri"/>
                <w:sz w:val="24"/>
                <w:szCs w:val="24"/>
              </w:rPr>
            </w:pPr>
            <w:r w:rsidRPr="00F52784">
              <w:rPr>
                <w:rFonts w:ascii="Calibri" w:hAnsi="Calibri"/>
                <w:sz w:val="24"/>
                <w:szCs w:val="24"/>
              </w:rPr>
              <w:t>01R-1A_K03</w:t>
            </w:r>
          </w:p>
        </w:tc>
        <w:tc>
          <w:tcPr>
            <w:tcW w:w="690" w:type="dxa"/>
            <w:tcBorders>
              <w:top w:val="single" w:sz="4" w:space="0" w:color="000000"/>
              <w:left w:val="single" w:sz="4" w:space="0" w:color="000000"/>
              <w:bottom w:val="single" w:sz="4" w:space="0" w:color="000000"/>
            </w:tcBorders>
          </w:tcPr>
          <w:p w14:paraId="2D3B146D"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E8B7409"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6EF6BD3"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3A086B0C"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FFF8CB0"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9C53A4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E592622"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1D18C19E"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59C8870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CF07C4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0DC3869"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0B6CE9CB"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6C51B575"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15AB49DC"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45C00BF6" w14:textId="77777777" w:rsidTr="0078571F">
        <w:trPr>
          <w:trHeight w:val="260"/>
        </w:trPr>
        <w:tc>
          <w:tcPr>
            <w:tcW w:w="1545" w:type="dxa"/>
            <w:tcBorders>
              <w:top w:val="single" w:sz="4" w:space="0" w:color="000000"/>
              <w:left w:val="single" w:sz="4" w:space="0" w:color="000000"/>
              <w:bottom w:val="single" w:sz="4" w:space="0" w:color="000000"/>
            </w:tcBorders>
          </w:tcPr>
          <w:p w14:paraId="3256C0A4" w14:textId="77777777" w:rsidR="00E37183" w:rsidRPr="00F52784" w:rsidRDefault="001E10C7">
            <w:pPr>
              <w:widowControl w:val="0"/>
              <w:ind w:left="-32"/>
              <w:rPr>
                <w:rFonts w:ascii="Calibri" w:hAnsi="Calibri"/>
                <w:sz w:val="24"/>
                <w:szCs w:val="24"/>
              </w:rPr>
            </w:pPr>
            <w:r w:rsidRPr="00F52784">
              <w:rPr>
                <w:rFonts w:ascii="Calibri" w:hAnsi="Calibri"/>
                <w:sz w:val="24"/>
                <w:szCs w:val="24"/>
              </w:rPr>
              <w:t>01R-1A_K04</w:t>
            </w:r>
          </w:p>
        </w:tc>
        <w:tc>
          <w:tcPr>
            <w:tcW w:w="690" w:type="dxa"/>
            <w:tcBorders>
              <w:top w:val="single" w:sz="4" w:space="0" w:color="000000"/>
              <w:left w:val="single" w:sz="4" w:space="0" w:color="000000"/>
              <w:bottom w:val="single" w:sz="4" w:space="0" w:color="000000"/>
            </w:tcBorders>
          </w:tcPr>
          <w:p w14:paraId="45291E6E"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5814D68"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C837AC0"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3B090E23"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5702E4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BAB4FC7"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62048CE"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6F95D38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61E2152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9524AEA"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2510D35E"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1189874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641694BD"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5155057A" w14:textId="77777777" w:rsidR="00E37183" w:rsidRPr="00F52784" w:rsidRDefault="001E10C7">
            <w:pPr>
              <w:widowControl w:val="0"/>
              <w:rPr>
                <w:rFonts w:ascii="Calibri" w:eastAsia="Calibri" w:hAnsi="Calibri" w:cs="Calibri"/>
                <w:sz w:val="24"/>
                <w:szCs w:val="24"/>
              </w:rPr>
            </w:pPr>
            <w:r w:rsidRPr="00F52784">
              <w:rPr>
                <w:rFonts w:ascii="Calibri" w:hAnsi="Calibri"/>
                <w:sz w:val="24"/>
                <w:szCs w:val="24"/>
              </w:rPr>
              <w:t>+</w:t>
            </w:r>
          </w:p>
        </w:tc>
      </w:tr>
      <w:tr w:rsidR="00E37183" w:rsidRPr="00F52784" w14:paraId="4A0EFCBF" w14:textId="77777777" w:rsidTr="0078571F">
        <w:trPr>
          <w:trHeight w:val="260"/>
        </w:trPr>
        <w:tc>
          <w:tcPr>
            <w:tcW w:w="1545" w:type="dxa"/>
            <w:tcBorders>
              <w:top w:val="single" w:sz="4" w:space="0" w:color="000000"/>
              <w:left w:val="single" w:sz="4" w:space="0" w:color="000000"/>
              <w:bottom w:val="single" w:sz="4" w:space="0" w:color="000000"/>
            </w:tcBorders>
          </w:tcPr>
          <w:p w14:paraId="7397B2C2" w14:textId="77777777" w:rsidR="00E37183" w:rsidRPr="00F52784" w:rsidRDefault="001E10C7">
            <w:pPr>
              <w:widowControl w:val="0"/>
              <w:ind w:left="-32"/>
              <w:rPr>
                <w:rFonts w:ascii="Calibri" w:hAnsi="Calibri"/>
                <w:sz w:val="24"/>
                <w:szCs w:val="24"/>
              </w:rPr>
            </w:pPr>
            <w:r w:rsidRPr="00F52784">
              <w:rPr>
                <w:rFonts w:ascii="Calibri" w:hAnsi="Calibri"/>
                <w:sz w:val="24"/>
                <w:szCs w:val="24"/>
              </w:rPr>
              <w:t>01R-1A_K05</w:t>
            </w:r>
          </w:p>
        </w:tc>
        <w:tc>
          <w:tcPr>
            <w:tcW w:w="690" w:type="dxa"/>
            <w:tcBorders>
              <w:top w:val="single" w:sz="4" w:space="0" w:color="000000"/>
              <w:left w:val="single" w:sz="4" w:space="0" w:color="000000"/>
              <w:bottom w:val="single" w:sz="4" w:space="0" w:color="000000"/>
            </w:tcBorders>
          </w:tcPr>
          <w:p w14:paraId="1DB1A6E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35BB68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075C94F"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31B8AFFF"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15448A61"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17D5C52"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414B684A"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04ECC910"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AEA1227"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50C72381"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425" w:type="dxa"/>
            <w:tcBorders>
              <w:top w:val="single" w:sz="4" w:space="0" w:color="000000"/>
              <w:left w:val="single" w:sz="4" w:space="0" w:color="000000"/>
              <w:bottom w:val="single" w:sz="4" w:space="0" w:color="000000"/>
            </w:tcBorders>
          </w:tcPr>
          <w:p w14:paraId="02A9F4B1"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4D1CE232"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276" w:type="dxa"/>
            <w:tcBorders>
              <w:top w:val="single" w:sz="4" w:space="0" w:color="000000"/>
              <w:left w:val="single" w:sz="4" w:space="0" w:color="000000"/>
              <w:bottom w:val="single" w:sz="4" w:space="0" w:color="000000"/>
            </w:tcBorders>
          </w:tcPr>
          <w:p w14:paraId="681E8556"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75EE17AB" w14:textId="77777777" w:rsidR="00E37183" w:rsidRPr="00F52784" w:rsidRDefault="00E37183">
            <w:pPr>
              <w:widowControl w:val="0"/>
              <w:rPr>
                <w:rFonts w:ascii="Calibri" w:hAnsi="Calibri"/>
                <w:sz w:val="24"/>
                <w:szCs w:val="24"/>
              </w:rPr>
            </w:pPr>
          </w:p>
        </w:tc>
      </w:tr>
      <w:tr w:rsidR="00E37183" w:rsidRPr="00F52784" w14:paraId="319F162A" w14:textId="77777777" w:rsidTr="0078571F">
        <w:trPr>
          <w:trHeight w:val="260"/>
        </w:trPr>
        <w:tc>
          <w:tcPr>
            <w:tcW w:w="1545" w:type="dxa"/>
            <w:tcBorders>
              <w:top w:val="single" w:sz="4" w:space="0" w:color="000000"/>
              <w:left w:val="single" w:sz="4" w:space="0" w:color="000000"/>
              <w:bottom w:val="single" w:sz="4" w:space="0" w:color="000000"/>
            </w:tcBorders>
          </w:tcPr>
          <w:p w14:paraId="3C030E84" w14:textId="77777777" w:rsidR="00E37183" w:rsidRPr="00F52784" w:rsidRDefault="001E10C7">
            <w:pPr>
              <w:widowControl w:val="0"/>
              <w:ind w:left="-32"/>
              <w:rPr>
                <w:rFonts w:ascii="Calibri" w:hAnsi="Calibri"/>
                <w:sz w:val="24"/>
                <w:szCs w:val="24"/>
              </w:rPr>
            </w:pPr>
            <w:r w:rsidRPr="00F52784">
              <w:rPr>
                <w:rFonts w:ascii="Calibri" w:hAnsi="Calibri"/>
                <w:sz w:val="24"/>
                <w:szCs w:val="24"/>
              </w:rPr>
              <w:t>01R-1A_K06</w:t>
            </w:r>
          </w:p>
        </w:tc>
        <w:tc>
          <w:tcPr>
            <w:tcW w:w="690" w:type="dxa"/>
            <w:tcBorders>
              <w:top w:val="single" w:sz="4" w:space="0" w:color="000000"/>
              <w:left w:val="single" w:sz="4" w:space="0" w:color="000000"/>
              <w:bottom w:val="single" w:sz="4" w:space="0" w:color="000000"/>
            </w:tcBorders>
          </w:tcPr>
          <w:p w14:paraId="5C50C3B4"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2170C3DB"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E167EDF"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400E3ACE"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CF2CC2C"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098F9DF0"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65AAADAB" w14:textId="77777777" w:rsidR="00E37183" w:rsidRPr="00F52784" w:rsidRDefault="00E37183">
            <w:pPr>
              <w:widowControl w:val="0"/>
              <w:rPr>
                <w:rFonts w:ascii="Calibri" w:hAnsi="Calibri"/>
                <w:sz w:val="24"/>
                <w:szCs w:val="24"/>
              </w:rPr>
            </w:pPr>
          </w:p>
        </w:tc>
        <w:tc>
          <w:tcPr>
            <w:tcW w:w="426" w:type="dxa"/>
            <w:tcBorders>
              <w:top w:val="single" w:sz="4" w:space="0" w:color="000000"/>
              <w:left w:val="single" w:sz="4" w:space="0" w:color="000000"/>
              <w:bottom w:val="single" w:sz="4" w:space="0" w:color="000000"/>
            </w:tcBorders>
          </w:tcPr>
          <w:p w14:paraId="5FD55CC6"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1755081A"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34247DB3" w14:textId="77777777" w:rsidR="00E37183" w:rsidRPr="00F52784" w:rsidRDefault="00E37183">
            <w:pPr>
              <w:widowControl w:val="0"/>
              <w:rPr>
                <w:rFonts w:ascii="Calibri" w:hAnsi="Calibri"/>
                <w:sz w:val="24"/>
                <w:szCs w:val="24"/>
              </w:rPr>
            </w:pPr>
          </w:p>
        </w:tc>
        <w:tc>
          <w:tcPr>
            <w:tcW w:w="425" w:type="dxa"/>
            <w:tcBorders>
              <w:top w:val="single" w:sz="4" w:space="0" w:color="000000"/>
              <w:left w:val="single" w:sz="4" w:space="0" w:color="000000"/>
              <w:bottom w:val="single" w:sz="4" w:space="0" w:color="000000"/>
            </w:tcBorders>
          </w:tcPr>
          <w:p w14:paraId="76F714F7" w14:textId="77777777" w:rsidR="00E37183" w:rsidRPr="00F52784" w:rsidRDefault="00E37183">
            <w:pPr>
              <w:widowControl w:val="0"/>
              <w:rPr>
                <w:rFonts w:ascii="Calibri" w:hAnsi="Calibri"/>
                <w:sz w:val="24"/>
                <w:szCs w:val="24"/>
              </w:rPr>
            </w:pPr>
          </w:p>
        </w:tc>
        <w:tc>
          <w:tcPr>
            <w:tcW w:w="710" w:type="dxa"/>
            <w:tcBorders>
              <w:top w:val="single" w:sz="4" w:space="0" w:color="000000"/>
              <w:left w:val="single" w:sz="4" w:space="0" w:color="000000"/>
              <w:bottom w:val="single" w:sz="4" w:space="0" w:color="000000"/>
            </w:tcBorders>
          </w:tcPr>
          <w:p w14:paraId="7FEC38DE" w14:textId="77777777" w:rsidR="00E37183" w:rsidRPr="00F52784" w:rsidRDefault="00E37183">
            <w:pPr>
              <w:widowControl w:val="0"/>
              <w:rPr>
                <w:rFonts w:ascii="Calibri" w:hAnsi="Calibri"/>
                <w:sz w:val="24"/>
                <w:szCs w:val="24"/>
              </w:rPr>
            </w:pPr>
          </w:p>
        </w:tc>
        <w:tc>
          <w:tcPr>
            <w:tcW w:w="1276" w:type="dxa"/>
            <w:tcBorders>
              <w:top w:val="single" w:sz="4" w:space="0" w:color="000000"/>
              <w:left w:val="single" w:sz="4" w:space="0" w:color="000000"/>
              <w:bottom w:val="single" w:sz="4" w:space="0" w:color="000000"/>
            </w:tcBorders>
          </w:tcPr>
          <w:p w14:paraId="244EA7A4" w14:textId="77777777" w:rsidR="00E37183" w:rsidRPr="00F52784" w:rsidRDefault="001E10C7">
            <w:pPr>
              <w:widowControl w:val="0"/>
              <w:rPr>
                <w:rFonts w:ascii="Calibri" w:hAnsi="Calibri"/>
                <w:sz w:val="24"/>
                <w:szCs w:val="24"/>
              </w:rPr>
            </w:pPr>
            <w:r w:rsidRPr="00F52784">
              <w:rPr>
                <w:rFonts w:ascii="Calibri" w:hAnsi="Calibri"/>
                <w:sz w:val="24"/>
                <w:szCs w:val="24"/>
              </w:rPr>
              <w:t>+</w:t>
            </w:r>
          </w:p>
        </w:tc>
        <w:tc>
          <w:tcPr>
            <w:tcW w:w="1035" w:type="dxa"/>
            <w:tcBorders>
              <w:top w:val="single" w:sz="4" w:space="0" w:color="000000"/>
              <w:left w:val="single" w:sz="4" w:space="0" w:color="000000"/>
              <w:bottom w:val="single" w:sz="4" w:space="0" w:color="000000"/>
              <w:right w:val="single" w:sz="4" w:space="0" w:color="000000"/>
            </w:tcBorders>
          </w:tcPr>
          <w:p w14:paraId="78821651" w14:textId="77777777" w:rsidR="00E37183" w:rsidRPr="00F52784" w:rsidRDefault="00E37183">
            <w:pPr>
              <w:widowControl w:val="0"/>
              <w:rPr>
                <w:rFonts w:ascii="Calibri" w:hAnsi="Calibri"/>
                <w:sz w:val="24"/>
                <w:szCs w:val="24"/>
              </w:rPr>
            </w:pPr>
          </w:p>
        </w:tc>
      </w:tr>
    </w:tbl>
    <w:p w14:paraId="3F222319" w14:textId="77777777" w:rsidR="00E37183" w:rsidRPr="00F52784" w:rsidRDefault="00E37183">
      <w:pPr>
        <w:widowControl w:val="0"/>
        <w:rPr>
          <w:rFonts w:ascii="Calibri" w:hAnsi="Calibri"/>
          <w:sz w:val="24"/>
          <w:szCs w:val="24"/>
        </w:rPr>
      </w:pPr>
    </w:p>
    <w:p w14:paraId="544993BA" w14:textId="310529AE" w:rsidR="0078571F" w:rsidRPr="0078571F" w:rsidRDefault="0078571F" w:rsidP="0078571F">
      <w:pPr>
        <w:shd w:val="clear" w:color="auto" w:fill="B6DDE8"/>
        <w:jc w:val="both"/>
        <w:rPr>
          <w:rFonts w:ascii="Calibri" w:hAnsi="Calibri"/>
          <w:sz w:val="24"/>
          <w:szCs w:val="24"/>
          <w:lang w:eastAsia="en-US"/>
        </w:rPr>
      </w:pPr>
      <w:r>
        <w:rPr>
          <w:rFonts w:ascii="Calibri" w:hAnsi="Calibri"/>
          <w:b/>
          <w:sz w:val="24"/>
          <w:szCs w:val="24"/>
          <w:lang w:eastAsia="en-US"/>
        </w:rPr>
        <w:t>21</w:t>
      </w:r>
      <w:r w:rsidRPr="0078571F">
        <w:rPr>
          <w:rFonts w:ascii="Calibri" w:hAnsi="Calibri"/>
          <w:b/>
          <w:sz w:val="24"/>
          <w:szCs w:val="24"/>
          <w:lang w:eastAsia="en-US"/>
        </w:rPr>
        <w:t>. Wymiar, zasady i forma odbywania praktyk zawodowych przez studentów/ki</w:t>
      </w:r>
    </w:p>
    <w:p w14:paraId="2EF2051C" w14:textId="2E1CC0D1" w:rsidR="00E37183" w:rsidRPr="00F52784" w:rsidRDefault="001E10C7">
      <w:pPr>
        <w:jc w:val="both"/>
        <w:rPr>
          <w:rFonts w:ascii="Calibri" w:hAnsi="Calibri"/>
          <w:sz w:val="24"/>
          <w:szCs w:val="24"/>
        </w:rPr>
      </w:pPr>
      <w:r w:rsidRPr="00F52784">
        <w:rPr>
          <w:rFonts w:ascii="Calibri" w:hAnsi="Calibri"/>
          <w:sz w:val="24"/>
          <w:szCs w:val="24"/>
        </w:rPr>
        <w:t>Kierunkowe praktyki zawodowe (podstawa prawna: art. 66, art. 166 ust. 2 i ust. 3 , art. 189 ust. 2 pkt 2 ustawy Prawo o szkolnictwie wyższym, Zarządzenie nr 106 Rektora Uniwersytetu Łódzkiego z dnia 19.05.2017 r.).</w:t>
      </w:r>
    </w:p>
    <w:p w14:paraId="15BACF27" w14:textId="77777777" w:rsidR="00E37183" w:rsidRPr="00F52784" w:rsidRDefault="00E37183">
      <w:pPr>
        <w:jc w:val="both"/>
        <w:rPr>
          <w:rFonts w:ascii="Calibri" w:hAnsi="Calibri"/>
          <w:sz w:val="24"/>
          <w:szCs w:val="24"/>
        </w:rPr>
      </w:pPr>
    </w:p>
    <w:p w14:paraId="3AA9C5B0" w14:textId="77777777" w:rsidR="00E37183" w:rsidRPr="00F52784" w:rsidRDefault="001E10C7" w:rsidP="0078571F">
      <w:pPr>
        <w:jc w:val="both"/>
        <w:rPr>
          <w:rFonts w:ascii="Calibri" w:hAnsi="Calibri"/>
          <w:sz w:val="24"/>
          <w:szCs w:val="24"/>
        </w:rPr>
      </w:pPr>
      <w:r w:rsidRPr="00F52784">
        <w:rPr>
          <w:rFonts w:ascii="Calibri" w:hAnsi="Calibri"/>
          <w:sz w:val="24"/>
          <w:szCs w:val="24"/>
        </w:rPr>
        <w:t>Program studiów określa wymiar praktyk na 120 godzin (4 tygodnie).</w:t>
      </w:r>
    </w:p>
    <w:p w14:paraId="1E11C576" w14:textId="6FA0F3BC" w:rsidR="00E37183" w:rsidRPr="00F52784" w:rsidRDefault="001E10C7" w:rsidP="0078571F">
      <w:pPr>
        <w:jc w:val="both"/>
        <w:rPr>
          <w:rFonts w:ascii="Calibri" w:hAnsi="Calibri"/>
          <w:sz w:val="24"/>
          <w:szCs w:val="24"/>
        </w:rPr>
      </w:pPr>
      <w:r w:rsidRPr="00F52784">
        <w:rPr>
          <w:rFonts w:ascii="Calibri" w:hAnsi="Calibri"/>
          <w:sz w:val="24"/>
          <w:szCs w:val="24"/>
        </w:rPr>
        <w:t xml:space="preserve">Studenci </w:t>
      </w:r>
      <w:r w:rsidRPr="00F52784">
        <w:rPr>
          <w:rFonts w:ascii="Calibri" w:hAnsi="Calibri"/>
          <w:i/>
          <w:sz w:val="24"/>
          <w:szCs w:val="24"/>
        </w:rPr>
        <w:t>filologii rosyjskiej</w:t>
      </w:r>
      <w:r w:rsidRPr="00F52784">
        <w:rPr>
          <w:rFonts w:ascii="Calibri" w:hAnsi="Calibri"/>
          <w:sz w:val="24"/>
          <w:szCs w:val="24"/>
        </w:rPr>
        <w:t xml:space="preserve"> odbywają praktyki</w:t>
      </w:r>
      <w:r w:rsidR="00B73329" w:rsidRPr="00F52784">
        <w:rPr>
          <w:rFonts w:ascii="Calibri" w:hAnsi="Calibri"/>
          <w:sz w:val="24"/>
          <w:szCs w:val="24"/>
        </w:rPr>
        <w:t xml:space="preserve"> </w:t>
      </w:r>
      <w:r w:rsidRPr="00F52784">
        <w:rPr>
          <w:rFonts w:ascii="Calibri" w:hAnsi="Calibri"/>
          <w:sz w:val="24"/>
          <w:szCs w:val="24"/>
        </w:rPr>
        <w:t>nie wcześniej niż po drugim semestrze studiów, a zaliczenie praktyk jest wpisywane do systemu USOS w semestrze szóstym.</w:t>
      </w:r>
      <w:r w:rsidR="00B73329" w:rsidRPr="00F52784">
        <w:rPr>
          <w:rFonts w:ascii="Calibri" w:hAnsi="Calibri"/>
          <w:sz w:val="24"/>
          <w:szCs w:val="24"/>
        </w:rPr>
        <w:t xml:space="preserve"> </w:t>
      </w:r>
      <w:r w:rsidRPr="00F52784">
        <w:rPr>
          <w:rFonts w:ascii="Calibri" w:hAnsi="Calibri"/>
          <w:sz w:val="24"/>
          <w:szCs w:val="24"/>
        </w:rPr>
        <w:t>Są to praktyki śródroczne, odbywane w dowolnym, niekolidującym z zajęciami akademickimi terminie na II lub III r. studiów. Student odbywa praktyki w wybranej przez siebie firmie lub instytucji, zapewniającej w czasie trwania praktyki kontakt z językiem rosyjskim w mowie i/lub piśmie.  Opiekun praktyk w danej firmie doradza i pomaga studentowi, a także omawia i ocenia wykonanie zadań zleconych studentowi w toku praktyki.</w:t>
      </w:r>
    </w:p>
    <w:p w14:paraId="2AD0EF26" w14:textId="77777777" w:rsidR="00E37183" w:rsidRPr="00F52784" w:rsidRDefault="001E10C7" w:rsidP="0078571F">
      <w:pPr>
        <w:jc w:val="both"/>
        <w:rPr>
          <w:rFonts w:ascii="Calibri" w:hAnsi="Calibri"/>
          <w:sz w:val="24"/>
          <w:szCs w:val="24"/>
        </w:rPr>
      </w:pPr>
      <w:r w:rsidRPr="00F52784">
        <w:rPr>
          <w:rFonts w:ascii="Calibri" w:hAnsi="Calibri"/>
          <w:sz w:val="24"/>
          <w:szCs w:val="24"/>
        </w:rPr>
        <w:t xml:space="preserve">Założeniem praktyk zawodowych realizowanych na </w:t>
      </w:r>
      <w:r w:rsidRPr="00F52784">
        <w:rPr>
          <w:rFonts w:ascii="Calibri" w:hAnsi="Calibri"/>
          <w:i/>
          <w:sz w:val="24"/>
          <w:szCs w:val="24"/>
        </w:rPr>
        <w:t>filologii rosyjskiej</w:t>
      </w:r>
      <w:r w:rsidRPr="00F52784">
        <w:rPr>
          <w:rFonts w:ascii="Calibri" w:hAnsi="Calibri"/>
          <w:sz w:val="24"/>
          <w:szCs w:val="24"/>
        </w:rPr>
        <w:t xml:space="preserve"> jest weryfikacja w praktyce wiedzy i umiejętności językowych, przygotowanie studentów do podjęcia pracy w różnego rodzaju przedsiębiorstwach i instytucjach oraz poznanie zasad ich funkcjonowania, poznanie rynku pracy, zaznajomienie się z zasadami współpracy instytucjonalnej (krajowej i międzynarodowej), nabycie umiejętności kształtowania kontaktów zawodowych i interpersonalnych.</w:t>
      </w:r>
    </w:p>
    <w:p w14:paraId="2C734FE2" w14:textId="77777777" w:rsidR="00E37183" w:rsidRPr="00F52784" w:rsidRDefault="001E10C7" w:rsidP="0078571F">
      <w:pPr>
        <w:jc w:val="both"/>
        <w:rPr>
          <w:rFonts w:ascii="Calibri" w:hAnsi="Calibri"/>
          <w:sz w:val="24"/>
          <w:szCs w:val="24"/>
        </w:rPr>
      </w:pPr>
      <w:r w:rsidRPr="00F52784">
        <w:rPr>
          <w:rFonts w:ascii="Calibri" w:hAnsi="Calibri"/>
          <w:sz w:val="24"/>
          <w:szCs w:val="24"/>
        </w:rPr>
        <w:t>Podczas odbywania praktyk studenci filologii rosyjskiej w zależności od instytucji, w której odbywają praktykę, zajmują się m. in.: tłumaczeniami pisemnymi i ustnymi, prowadzeniem rozmów bezpośrednich i telefonicznych z klientami lub obserwacją / towarzyszeniem przy nich, prowadzeniem / obserwacją spotkań, towarzyszeniem gościom zagranicznym, pracą z materiałami z archiwów i Internetu, pomocą przy tworzeniu lub wyszukiwaniu rosyjskojęzycznych stron www, wspomaganiem lektorów w szkołach językowych przez wyszukiwanie / zbieranie materiałów do zajęć i in.</w:t>
      </w:r>
    </w:p>
    <w:p w14:paraId="5ECC6B17" w14:textId="77777777" w:rsidR="00E37183" w:rsidRPr="00F52784" w:rsidRDefault="001E10C7" w:rsidP="0078571F">
      <w:pPr>
        <w:jc w:val="both"/>
        <w:rPr>
          <w:rFonts w:ascii="Calibri" w:hAnsi="Calibri"/>
          <w:sz w:val="24"/>
          <w:szCs w:val="24"/>
        </w:rPr>
      </w:pPr>
      <w:r w:rsidRPr="00F52784">
        <w:rPr>
          <w:rFonts w:ascii="Calibri" w:hAnsi="Calibri"/>
          <w:sz w:val="24"/>
          <w:szCs w:val="24"/>
        </w:rPr>
        <w:t>W czasie praktyk student wypełnia dziennik praktyk, w którym umieszczone są informacje o miejscu i terminie odbywania praktyk (nazwa i adres instytucji, w której student odbywał praktykę, od kiedy do kiedy, oraz czas trwania praktyki wyrażony liczbą godzin –120), wykaz prac i czynności wykonanych każdego dnia, a ponadto opinię pracodawcy dotyczącą pracy praktykanta. W oparciu o tę opinię oraz autoewaluację dokonaną przez studenta, a także wywiad ze studentem kierunkowy opiekun praktyk wystawia ocenę studenta w skali uniwersyteckiej</w:t>
      </w:r>
    </w:p>
    <w:p w14:paraId="5AF33AB6" w14:textId="328A0F29" w:rsidR="00E37183" w:rsidRPr="0078571F" w:rsidRDefault="0078571F" w:rsidP="0078571F">
      <w:pPr>
        <w:shd w:val="clear" w:color="auto" w:fill="B6DDE8"/>
        <w:jc w:val="both"/>
        <w:rPr>
          <w:rFonts w:ascii="Calibri" w:hAnsi="Calibri"/>
          <w:b/>
          <w:sz w:val="24"/>
          <w:szCs w:val="24"/>
          <w:lang w:eastAsia="en-US"/>
        </w:rPr>
      </w:pPr>
      <w:r>
        <w:rPr>
          <w:rFonts w:ascii="Calibri" w:hAnsi="Calibri"/>
          <w:b/>
          <w:sz w:val="24"/>
          <w:szCs w:val="24"/>
          <w:lang w:eastAsia="en-US"/>
        </w:rPr>
        <w:t>22</w:t>
      </w:r>
      <w:r w:rsidRPr="0078571F">
        <w:rPr>
          <w:rFonts w:ascii="Calibri" w:hAnsi="Calibri"/>
          <w:b/>
          <w:sz w:val="24"/>
          <w:szCs w:val="24"/>
          <w:lang w:eastAsia="en-US"/>
        </w:rPr>
        <w:t>. Zajęcia przygotowujące studenta do prowadzenia badań naukowych</w:t>
      </w:r>
    </w:p>
    <w:p w14:paraId="40204331" w14:textId="77777777" w:rsidR="00E37183" w:rsidRPr="00F52784" w:rsidRDefault="001E10C7" w:rsidP="0078571F">
      <w:pPr>
        <w:jc w:val="both"/>
        <w:rPr>
          <w:rFonts w:ascii="Calibri" w:eastAsia="Calibri" w:hAnsi="Calibri" w:cs="Calibri"/>
          <w:sz w:val="24"/>
          <w:szCs w:val="24"/>
          <w:highlight w:val="white"/>
        </w:rPr>
      </w:pPr>
      <w:r w:rsidRPr="00F52784">
        <w:rPr>
          <w:rFonts w:ascii="Calibri" w:hAnsi="Calibri"/>
          <w:sz w:val="24"/>
          <w:szCs w:val="24"/>
          <w:highlight w:val="white"/>
        </w:rPr>
        <w:t xml:space="preserve">Na zajęcia przygotowujące studentów do prowadzenia badań składają się wszystkie zajęcia modułów związanych z prowadzonymi badaniami naukowymi w obszarach nauki właściwych dla kierunku </w:t>
      </w:r>
      <w:r w:rsidRPr="00F52784">
        <w:rPr>
          <w:rFonts w:ascii="Calibri" w:hAnsi="Calibri"/>
          <w:i/>
          <w:sz w:val="24"/>
          <w:szCs w:val="24"/>
          <w:highlight w:val="white"/>
        </w:rPr>
        <w:t>filologia rosyjska</w:t>
      </w:r>
      <w:r w:rsidRPr="00F52784">
        <w:rPr>
          <w:rFonts w:ascii="Calibri" w:hAnsi="Calibri"/>
          <w:sz w:val="24"/>
          <w:szCs w:val="24"/>
          <w:highlight w:val="white"/>
        </w:rPr>
        <w:t>, służące zdobywaniu przez studenta pogłębionej wiedzy oraz umiejętności prowadzenia badań naukowych</w:t>
      </w:r>
    </w:p>
    <w:p w14:paraId="30BE77EF" w14:textId="77777777" w:rsidR="00E37183" w:rsidRPr="00F52784" w:rsidRDefault="00E37183">
      <w:pPr>
        <w:jc w:val="both"/>
        <w:rPr>
          <w:rFonts w:ascii="Calibri" w:eastAsia="Calibri" w:hAnsi="Calibri" w:cs="Calibri"/>
          <w:sz w:val="24"/>
          <w:szCs w:val="24"/>
          <w:highlight w:val="white"/>
        </w:rPr>
      </w:pPr>
    </w:p>
    <w:p w14:paraId="160BCA18" w14:textId="77777777" w:rsidR="00E37183" w:rsidRPr="00F52784" w:rsidRDefault="001E10C7">
      <w:pPr>
        <w:jc w:val="both"/>
        <w:rPr>
          <w:rFonts w:ascii="Calibri" w:eastAsia="Calibri" w:hAnsi="Calibri" w:cs="Calibri"/>
          <w:sz w:val="24"/>
          <w:szCs w:val="24"/>
          <w:highlight w:val="white"/>
        </w:rPr>
      </w:pPr>
      <w:r w:rsidRPr="00F52784">
        <w:rPr>
          <w:rFonts w:ascii="Calibri" w:hAnsi="Calibri"/>
          <w:b/>
          <w:sz w:val="24"/>
          <w:szCs w:val="24"/>
          <w:highlight w:val="white"/>
          <w:u w:val="single"/>
        </w:rPr>
        <w:t>Dla specjalności z drugim językiem obcym</w:t>
      </w:r>
      <w:r w:rsidRPr="00F52784">
        <w:rPr>
          <w:rFonts w:ascii="Calibri" w:hAnsi="Calibri"/>
          <w:sz w:val="24"/>
          <w:szCs w:val="24"/>
          <w:highlight w:val="white"/>
          <w:u w:val="single"/>
        </w:rPr>
        <w:t>: (134 ECTS)</w:t>
      </w:r>
    </w:p>
    <w:p w14:paraId="5D54AC05" w14:textId="77777777" w:rsidR="00E37183" w:rsidRPr="00F52784" w:rsidRDefault="00E37183">
      <w:pPr>
        <w:jc w:val="both"/>
        <w:rPr>
          <w:rFonts w:ascii="Calibri" w:eastAsia="Calibri" w:hAnsi="Calibri" w:cs="Calibri"/>
          <w:sz w:val="24"/>
          <w:szCs w:val="24"/>
          <w:highlight w:val="white"/>
        </w:rPr>
      </w:pPr>
    </w:p>
    <w:p w14:paraId="14582997"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u w:val="single"/>
        </w:rPr>
        <w:t>Moduł literaturoznawczy podstawowy (35 ECTS)</w:t>
      </w:r>
    </w:p>
    <w:p w14:paraId="15403D4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 xml:space="preserve">Wstęp do literaturoznawstwa </w:t>
      </w:r>
    </w:p>
    <w:p w14:paraId="5C7C9CB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Kultura rosyjska z elementami historii 1-2</w:t>
      </w:r>
    </w:p>
    <w:p w14:paraId="33943DD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Historia literatury rosyjskiej 1-5</w:t>
      </w:r>
    </w:p>
    <w:p w14:paraId="59145D01" w14:textId="77777777" w:rsidR="00E37183" w:rsidRPr="00F52784" w:rsidRDefault="001E10C7">
      <w:pPr>
        <w:rPr>
          <w:rFonts w:ascii="Calibri" w:hAnsi="Calibri"/>
          <w:sz w:val="24"/>
          <w:szCs w:val="24"/>
        </w:rPr>
      </w:pPr>
      <w:r w:rsidRPr="00F52784">
        <w:rPr>
          <w:rFonts w:ascii="Calibri" w:hAnsi="Calibri"/>
          <w:sz w:val="24"/>
          <w:szCs w:val="24"/>
        </w:rPr>
        <w:t>Realia i życie kulturalne współczesnej Rosji</w:t>
      </w:r>
    </w:p>
    <w:p w14:paraId="7D40E6A5"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Warsztat tłumacza</w:t>
      </w:r>
    </w:p>
    <w:p w14:paraId="3DDD4EBD" w14:textId="77777777" w:rsidR="00E37183" w:rsidRPr="00F52784" w:rsidRDefault="00E37183">
      <w:pPr>
        <w:rPr>
          <w:rFonts w:ascii="Calibri" w:hAnsi="Calibri"/>
          <w:sz w:val="24"/>
          <w:szCs w:val="24"/>
          <w:highlight w:val="white"/>
        </w:rPr>
      </w:pPr>
    </w:p>
    <w:p w14:paraId="6E2279CE" w14:textId="77777777" w:rsidR="00E37183" w:rsidRPr="00F52784" w:rsidRDefault="001E10C7">
      <w:pPr>
        <w:rPr>
          <w:rFonts w:ascii="Calibri" w:hAnsi="Calibri"/>
          <w:sz w:val="24"/>
          <w:szCs w:val="24"/>
          <w:highlight w:val="white"/>
          <w:u w:val="single"/>
        </w:rPr>
      </w:pPr>
      <w:r w:rsidRPr="00F52784">
        <w:rPr>
          <w:rFonts w:ascii="Calibri" w:hAnsi="Calibri"/>
          <w:sz w:val="24"/>
          <w:szCs w:val="24"/>
          <w:highlight w:val="white"/>
          <w:u w:val="single"/>
        </w:rPr>
        <w:t>Moduł językoznawczy podstawowy (81 ECTS)</w:t>
      </w:r>
    </w:p>
    <w:p w14:paraId="3BA7C92D"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PNJR 1-6</w:t>
      </w:r>
    </w:p>
    <w:p w14:paraId="2EDD8835"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PNJR z elementami krajoznawstwa</w:t>
      </w:r>
    </w:p>
    <w:p w14:paraId="03BF305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Gramatyka opisowa w ujęciu funkcjonalnym 1-4</w:t>
      </w:r>
    </w:p>
    <w:p w14:paraId="58AD962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Fonetyka 1-2</w:t>
      </w:r>
    </w:p>
    <w:p w14:paraId="166714C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Historia języka rosyjskiego</w:t>
      </w:r>
    </w:p>
    <w:p w14:paraId="0B94639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Wstęp do językoznawstwa</w:t>
      </w:r>
    </w:p>
    <w:p w14:paraId="56BC8CA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Polsko-rosyjska lingwistyka kontrastywna</w:t>
      </w:r>
    </w:p>
    <w:p w14:paraId="1F3A6308" w14:textId="1DF5F9A2" w:rsidR="00B73329" w:rsidRPr="00F52784" w:rsidRDefault="00B73329">
      <w:pPr>
        <w:rPr>
          <w:rFonts w:ascii="Calibri" w:hAnsi="Calibri"/>
          <w:sz w:val="24"/>
          <w:szCs w:val="24"/>
          <w:highlight w:val="white"/>
        </w:rPr>
      </w:pPr>
      <w:r w:rsidRPr="00F52784">
        <w:rPr>
          <w:rFonts w:ascii="Calibri" w:hAnsi="Calibri"/>
          <w:sz w:val="24"/>
          <w:szCs w:val="24"/>
          <w:highlight w:val="white"/>
        </w:rPr>
        <w:t>Filologiczna analiza tekstu</w:t>
      </w:r>
    </w:p>
    <w:p w14:paraId="1A6C36B0" w14:textId="33D220A0" w:rsidR="00E37183" w:rsidRPr="00F52784" w:rsidRDefault="001E10C7">
      <w:pPr>
        <w:rPr>
          <w:rFonts w:ascii="Calibri" w:hAnsi="Calibri"/>
          <w:sz w:val="24"/>
          <w:szCs w:val="24"/>
          <w:highlight w:val="white"/>
        </w:rPr>
      </w:pPr>
      <w:r w:rsidRPr="00F52784">
        <w:rPr>
          <w:rFonts w:ascii="Calibri" w:hAnsi="Calibri"/>
          <w:sz w:val="24"/>
          <w:szCs w:val="24"/>
          <w:highlight w:val="white"/>
        </w:rPr>
        <w:t>Recepcja tekstu/Czytanie</w:t>
      </w:r>
      <w:r w:rsidR="00B73329" w:rsidRPr="00F52784">
        <w:rPr>
          <w:rFonts w:ascii="Calibri" w:hAnsi="Calibri"/>
          <w:sz w:val="24"/>
          <w:szCs w:val="24"/>
          <w:highlight w:val="white"/>
        </w:rPr>
        <w:t>/Pisanie</w:t>
      </w:r>
      <w:r w:rsidRPr="00F52784">
        <w:rPr>
          <w:rFonts w:ascii="Calibri" w:hAnsi="Calibri"/>
          <w:sz w:val="24"/>
          <w:szCs w:val="24"/>
          <w:highlight w:val="white"/>
        </w:rPr>
        <w:t>*</w:t>
      </w:r>
    </w:p>
    <w:p w14:paraId="447ABFE0" w14:textId="77777777" w:rsidR="00E37183" w:rsidRPr="00F52784" w:rsidRDefault="00E37183">
      <w:pPr>
        <w:rPr>
          <w:rFonts w:ascii="Calibri" w:hAnsi="Calibri"/>
          <w:sz w:val="24"/>
          <w:szCs w:val="24"/>
          <w:highlight w:val="white"/>
        </w:rPr>
      </w:pPr>
    </w:p>
    <w:p w14:paraId="341FC839" w14:textId="77777777" w:rsidR="00E37183" w:rsidRPr="00F52784" w:rsidRDefault="001E10C7">
      <w:pPr>
        <w:rPr>
          <w:rFonts w:ascii="Calibri" w:hAnsi="Calibri"/>
          <w:sz w:val="24"/>
          <w:szCs w:val="24"/>
          <w:u w:val="single"/>
        </w:rPr>
      </w:pPr>
      <w:r w:rsidRPr="00F52784">
        <w:rPr>
          <w:rFonts w:ascii="Calibri" w:hAnsi="Calibri"/>
          <w:sz w:val="24"/>
          <w:szCs w:val="24"/>
          <w:u w:val="single"/>
        </w:rPr>
        <w:t xml:space="preserve">Moduł seminaryjno-dyplomowy </w:t>
      </w:r>
    </w:p>
    <w:p w14:paraId="4250F000" w14:textId="77777777" w:rsidR="00E37183" w:rsidRPr="00F52784" w:rsidRDefault="001E10C7">
      <w:pPr>
        <w:rPr>
          <w:rFonts w:ascii="Calibri" w:hAnsi="Calibri"/>
          <w:sz w:val="24"/>
          <w:szCs w:val="24"/>
          <w:highlight w:val="white"/>
          <w:u w:val="single"/>
        </w:rPr>
      </w:pPr>
      <w:r w:rsidRPr="00F52784">
        <w:rPr>
          <w:rFonts w:ascii="Calibri" w:hAnsi="Calibri"/>
          <w:sz w:val="24"/>
          <w:szCs w:val="24"/>
          <w:u w:val="single"/>
        </w:rPr>
        <w:t>(literaturoznawczy lub językoznawczy, w zależności od wyboru studenta) (14 ECTS)</w:t>
      </w:r>
    </w:p>
    <w:p w14:paraId="3613F9CE" w14:textId="77777777" w:rsidR="00E37183" w:rsidRPr="00F52784" w:rsidRDefault="00E37183">
      <w:pPr>
        <w:rPr>
          <w:rFonts w:ascii="Calibri" w:hAnsi="Calibri"/>
          <w:sz w:val="24"/>
          <w:szCs w:val="24"/>
          <w:highlight w:val="white"/>
          <w:u w:val="single"/>
        </w:rPr>
      </w:pPr>
    </w:p>
    <w:p w14:paraId="37632A7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Seminarium licencjackie 1-2</w:t>
      </w:r>
    </w:p>
    <w:p w14:paraId="72607D14"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Praca z tekstem naukowym</w:t>
      </w:r>
    </w:p>
    <w:p w14:paraId="7AAB5967" w14:textId="77777777" w:rsidR="00E37183" w:rsidRPr="00F52784" w:rsidRDefault="00E37183">
      <w:pPr>
        <w:rPr>
          <w:rFonts w:ascii="Calibri" w:hAnsi="Calibri"/>
          <w:sz w:val="24"/>
          <w:szCs w:val="24"/>
          <w:highlight w:val="white"/>
        </w:rPr>
      </w:pPr>
    </w:p>
    <w:p w14:paraId="1A91CF6A" w14:textId="77777777" w:rsidR="00E37183" w:rsidRPr="00F52784" w:rsidRDefault="001E10C7">
      <w:pPr>
        <w:rPr>
          <w:rFonts w:ascii="Calibri" w:hAnsi="Calibri"/>
          <w:sz w:val="24"/>
          <w:szCs w:val="24"/>
          <w:highlight w:val="white"/>
          <w:u w:val="single"/>
        </w:rPr>
      </w:pPr>
      <w:r w:rsidRPr="00F52784">
        <w:rPr>
          <w:rFonts w:ascii="Calibri" w:hAnsi="Calibri"/>
          <w:sz w:val="24"/>
          <w:szCs w:val="24"/>
          <w:highlight w:val="white"/>
          <w:u w:val="single"/>
        </w:rPr>
        <w:t>Moduł zajęć wybieralnych typu B (4 ECTS)</w:t>
      </w:r>
    </w:p>
    <w:p w14:paraId="66CEC6E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Przedmiot typu B</w:t>
      </w:r>
    </w:p>
    <w:p w14:paraId="25B0C0D7" w14:textId="77777777" w:rsidR="00E37183" w:rsidRPr="00F52784" w:rsidRDefault="00E37183">
      <w:pPr>
        <w:rPr>
          <w:rFonts w:ascii="Calibri" w:hAnsi="Calibri"/>
          <w:sz w:val="24"/>
          <w:szCs w:val="24"/>
          <w:highlight w:val="white"/>
        </w:rPr>
      </w:pPr>
    </w:p>
    <w:p w14:paraId="08E2D1CC" w14:textId="77777777" w:rsidR="00E37183" w:rsidRPr="00F52784" w:rsidRDefault="001E10C7">
      <w:pPr>
        <w:rPr>
          <w:rFonts w:ascii="Calibri" w:hAnsi="Calibri"/>
          <w:sz w:val="24"/>
          <w:szCs w:val="24"/>
          <w:highlight w:val="white"/>
          <w:u w:val="single"/>
        </w:rPr>
      </w:pPr>
      <w:r w:rsidRPr="00F52784">
        <w:rPr>
          <w:rFonts w:ascii="Calibri" w:hAnsi="Calibri"/>
          <w:b/>
          <w:sz w:val="24"/>
          <w:szCs w:val="24"/>
          <w:highlight w:val="white"/>
          <w:u w:val="single"/>
        </w:rPr>
        <w:t xml:space="preserve">Dla specjalności język rosyjski od podstaw w biznesie i turystyce: </w:t>
      </w:r>
      <w:r w:rsidRPr="00F52784">
        <w:rPr>
          <w:rFonts w:ascii="Calibri" w:hAnsi="Calibri"/>
          <w:sz w:val="24"/>
          <w:szCs w:val="24"/>
          <w:highlight w:val="white"/>
          <w:u w:val="single"/>
        </w:rPr>
        <w:t>(166 ECTS)</w:t>
      </w:r>
    </w:p>
    <w:p w14:paraId="009742D9" w14:textId="77777777" w:rsidR="00E37183" w:rsidRPr="00F52784" w:rsidRDefault="00E37183">
      <w:pPr>
        <w:rPr>
          <w:rFonts w:ascii="Calibri" w:hAnsi="Calibri"/>
          <w:sz w:val="24"/>
          <w:szCs w:val="24"/>
          <w:highlight w:val="white"/>
          <w:u w:val="single"/>
        </w:rPr>
      </w:pPr>
    </w:p>
    <w:p w14:paraId="45EC3A1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u w:val="single"/>
        </w:rPr>
        <w:t>Moduł literaturoznawczy podstawowy (35 ECTS)</w:t>
      </w:r>
    </w:p>
    <w:p w14:paraId="127DC4E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 xml:space="preserve">Wstęp do literaturoznawstwa </w:t>
      </w:r>
    </w:p>
    <w:p w14:paraId="7DF86FF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Kultura rosyjska z elementami historii 1-2</w:t>
      </w:r>
    </w:p>
    <w:p w14:paraId="3EED5072"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Historia literatury rosyjskiej 1-5</w:t>
      </w:r>
    </w:p>
    <w:p w14:paraId="3133F1EB" w14:textId="77777777" w:rsidR="00E37183" w:rsidRPr="00F52784" w:rsidRDefault="001E10C7">
      <w:pPr>
        <w:rPr>
          <w:rFonts w:ascii="Calibri" w:hAnsi="Calibri"/>
          <w:sz w:val="24"/>
          <w:szCs w:val="24"/>
        </w:rPr>
      </w:pPr>
      <w:r w:rsidRPr="00F52784">
        <w:rPr>
          <w:rFonts w:ascii="Calibri" w:hAnsi="Calibri"/>
          <w:sz w:val="24"/>
          <w:szCs w:val="24"/>
        </w:rPr>
        <w:t>Realia i życie kulturalne współczesnej Rosji</w:t>
      </w:r>
    </w:p>
    <w:p w14:paraId="30D4894E"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Warsztat tłumacza</w:t>
      </w:r>
    </w:p>
    <w:p w14:paraId="64A4535E" w14:textId="77777777" w:rsidR="00E37183" w:rsidRPr="00F52784" w:rsidRDefault="00E37183">
      <w:pPr>
        <w:rPr>
          <w:rFonts w:ascii="Calibri" w:hAnsi="Calibri"/>
          <w:sz w:val="24"/>
          <w:szCs w:val="24"/>
          <w:highlight w:val="white"/>
        </w:rPr>
      </w:pPr>
    </w:p>
    <w:p w14:paraId="0F1F3BC8" w14:textId="77777777" w:rsidR="00E37183" w:rsidRPr="00F52784" w:rsidRDefault="001E10C7">
      <w:pPr>
        <w:rPr>
          <w:rFonts w:ascii="Calibri" w:hAnsi="Calibri"/>
          <w:sz w:val="24"/>
          <w:szCs w:val="24"/>
          <w:highlight w:val="white"/>
          <w:u w:val="single"/>
        </w:rPr>
      </w:pPr>
      <w:r w:rsidRPr="00F52784">
        <w:rPr>
          <w:rFonts w:ascii="Calibri" w:hAnsi="Calibri"/>
          <w:sz w:val="24"/>
          <w:szCs w:val="24"/>
          <w:highlight w:val="white"/>
          <w:u w:val="single"/>
        </w:rPr>
        <w:t>Moduł językoznawczy podstawowy (81 ECTS)</w:t>
      </w:r>
    </w:p>
    <w:p w14:paraId="3C451A15" w14:textId="77777777" w:rsidR="00E37183" w:rsidRPr="00F52784" w:rsidRDefault="00E37183">
      <w:pPr>
        <w:rPr>
          <w:rFonts w:ascii="Calibri" w:hAnsi="Calibri"/>
          <w:sz w:val="24"/>
          <w:szCs w:val="24"/>
          <w:highlight w:val="white"/>
          <w:u w:val="single"/>
        </w:rPr>
      </w:pPr>
    </w:p>
    <w:p w14:paraId="42067AD6"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PNJR 1-6</w:t>
      </w:r>
    </w:p>
    <w:p w14:paraId="0DA32A1A" w14:textId="77777777" w:rsidR="00E37183" w:rsidRPr="00F52784" w:rsidRDefault="001E10C7">
      <w:pPr>
        <w:widowControl w:val="0"/>
        <w:rPr>
          <w:rFonts w:ascii="Calibri" w:hAnsi="Calibri"/>
          <w:sz w:val="24"/>
          <w:szCs w:val="24"/>
          <w:highlight w:val="white"/>
        </w:rPr>
      </w:pPr>
      <w:r w:rsidRPr="00F52784">
        <w:rPr>
          <w:rFonts w:ascii="Calibri" w:hAnsi="Calibri"/>
          <w:sz w:val="24"/>
          <w:szCs w:val="24"/>
          <w:highlight w:val="white"/>
        </w:rPr>
        <w:t>PNJR z elementami krajoznawstwa</w:t>
      </w:r>
    </w:p>
    <w:p w14:paraId="4792F06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Gramatyka opisowa w ujęciu funkcjonalnym 1-4</w:t>
      </w:r>
    </w:p>
    <w:p w14:paraId="6B1E5C4A"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Fonetyka 1-2</w:t>
      </w:r>
    </w:p>
    <w:p w14:paraId="06C762C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Historia języka rosyjskiego</w:t>
      </w:r>
    </w:p>
    <w:p w14:paraId="2A25CC6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Wstęp do językoznawstwa</w:t>
      </w:r>
    </w:p>
    <w:p w14:paraId="071F7046"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Polsko-rosyjska lingwistyka kontrastywna</w:t>
      </w:r>
    </w:p>
    <w:p w14:paraId="5C22F3A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Czytanie</w:t>
      </w:r>
    </w:p>
    <w:p w14:paraId="00767986" w14:textId="6C173AF5" w:rsidR="00B73329" w:rsidRPr="00F52784" w:rsidRDefault="00B73329">
      <w:pPr>
        <w:rPr>
          <w:rFonts w:ascii="Calibri" w:hAnsi="Calibri"/>
          <w:sz w:val="24"/>
          <w:szCs w:val="24"/>
          <w:highlight w:val="white"/>
        </w:rPr>
      </w:pPr>
      <w:r w:rsidRPr="00F52784">
        <w:rPr>
          <w:rFonts w:ascii="Calibri" w:hAnsi="Calibri"/>
          <w:sz w:val="24"/>
          <w:szCs w:val="24"/>
          <w:highlight w:val="white"/>
        </w:rPr>
        <w:t>Pisanie</w:t>
      </w:r>
    </w:p>
    <w:p w14:paraId="5C20A999" w14:textId="4E8741BD" w:rsidR="00B73329" w:rsidRPr="00F52784" w:rsidRDefault="00B73329">
      <w:pPr>
        <w:rPr>
          <w:rFonts w:ascii="Calibri" w:hAnsi="Calibri"/>
          <w:sz w:val="24"/>
          <w:szCs w:val="24"/>
          <w:highlight w:val="white"/>
        </w:rPr>
      </w:pPr>
      <w:r w:rsidRPr="00F52784">
        <w:rPr>
          <w:rFonts w:ascii="Calibri" w:hAnsi="Calibri"/>
          <w:sz w:val="24"/>
          <w:szCs w:val="24"/>
          <w:highlight w:val="white"/>
        </w:rPr>
        <w:t>Filologiczna analiza tekstu</w:t>
      </w:r>
    </w:p>
    <w:p w14:paraId="43E9959F" w14:textId="77777777" w:rsidR="00E37183" w:rsidRPr="00F52784" w:rsidRDefault="00E37183">
      <w:pPr>
        <w:rPr>
          <w:rFonts w:ascii="Calibri" w:hAnsi="Calibri"/>
          <w:sz w:val="24"/>
          <w:szCs w:val="24"/>
          <w:highlight w:val="white"/>
        </w:rPr>
      </w:pPr>
    </w:p>
    <w:p w14:paraId="731DD3B1" w14:textId="77777777" w:rsidR="00E37183" w:rsidRPr="00F52784" w:rsidRDefault="001E10C7">
      <w:pPr>
        <w:rPr>
          <w:rFonts w:ascii="Calibri" w:hAnsi="Calibri"/>
          <w:sz w:val="24"/>
          <w:szCs w:val="24"/>
          <w:highlight w:val="white"/>
          <w:u w:val="single"/>
        </w:rPr>
      </w:pPr>
      <w:r w:rsidRPr="00F52784">
        <w:rPr>
          <w:rFonts w:ascii="Calibri" w:hAnsi="Calibri"/>
          <w:sz w:val="24"/>
          <w:szCs w:val="24"/>
          <w:highlight w:val="white"/>
          <w:u w:val="single"/>
        </w:rPr>
        <w:t>Moduł językoznawczy specjalistyczny (28 ECTS)</w:t>
      </w:r>
    </w:p>
    <w:p w14:paraId="5A4F32D2" w14:textId="77777777" w:rsidR="00E37183" w:rsidRPr="00F52784" w:rsidRDefault="00E37183">
      <w:pPr>
        <w:rPr>
          <w:rFonts w:ascii="Calibri" w:hAnsi="Calibri"/>
          <w:sz w:val="24"/>
          <w:szCs w:val="24"/>
          <w:highlight w:val="white"/>
          <w:u w:val="single"/>
        </w:rPr>
      </w:pPr>
    </w:p>
    <w:p w14:paraId="2B5D9681"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JRS - Biznes</w:t>
      </w:r>
    </w:p>
    <w:p w14:paraId="4063A223"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JRS - Turystyka</w:t>
      </w:r>
    </w:p>
    <w:p w14:paraId="494FF94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Język biznesowy – stylistyka</w:t>
      </w:r>
    </w:p>
    <w:p w14:paraId="1C1BB79F"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Wykładniki języków specjalistycznych</w:t>
      </w:r>
    </w:p>
    <w:p w14:paraId="6E600E86" w14:textId="77777777" w:rsidR="00E37183" w:rsidRPr="00F52784" w:rsidRDefault="00E37183">
      <w:pPr>
        <w:rPr>
          <w:rFonts w:ascii="Calibri" w:hAnsi="Calibri"/>
          <w:sz w:val="24"/>
          <w:szCs w:val="24"/>
          <w:highlight w:val="white"/>
        </w:rPr>
      </w:pPr>
    </w:p>
    <w:p w14:paraId="761A1A9F" w14:textId="77777777" w:rsidR="00E37183" w:rsidRPr="00F52784" w:rsidRDefault="001E10C7">
      <w:pPr>
        <w:rPr>
          <w:rFonts w:ascii="Calibri" w:hAnsi="Calibri"/>
          <w:sz w:val="24"/>
          <w:szCs w:val="24"/>
          <w:u w:val="single"/>
        </w:rPr>
      </w:pPr>
      <w:r w:rsidRPr="00F52784">
        <w:rPr>
          <w:rFonts w:ascii="Calibri" w:hAnsi="Calibri"/>
          <w:sz w:val="24"/>
          <w:szCs w:val="24"/>
          <w:u w:val="single"/>
        </w:rPr>
        <w:t xml:space="preserve">Moduł seminaryjno-dyplomowy </w:t>
      </w:r>
    </w:p>
    <w:p w14:paraId="627C2DFC" w14:textId="77777777" w:rsidR="00E37183" w:rsidRPr="00F52784" w:rsidRDefault="001E10C7">
      <w:pPr>
        <w:rPr>
          <w:rFonts w:ascii="Calibri" w:hAnsi="Calibri"/>
          <w:sz w:val="24"/>
          <w:szCs w:val="24"/>
          <w:highlight w:val="white"/>
          <w:u w:val="single"/>
        </w:rPr>
      </w:pPr>
      <w:r w:rsidRPr="00F52784">
        <w:rPr>
          <w:rFonts w:ascii="Calibri" w:hAnsi="Calibri"/>
          <w:sz w:val="24"/>
          <w:szCs w:val="24"/>
          <w:u w:val="single"/>
        </w:rPr>
        <w:t>(literaturoznawczy lub językoznawczy, w zależności od wyboru studenta) (14 ECTS)</w:t>
      </w:r>
    </w:p>
    <w:p w14:paraId="50FD0FDC" w14:textId="77777777" w:rsidR="00E37183" w:rsidRPr="00F52784" w:rsidRDefault="00E37183">
      <w:pPr>
        <w:rPr>
          <w:rFonts w:ascii="Calibri" w:hAnsi="Calibri"/>
          <w:sz w:val="24"/>
          <w:szCs w:val="24"/>
          <w:highlight w:val="white"/>
          <w:u w:val="single"/>
        </w:rPr>
      </w:pPr>
    </w:p>
    <w:p w14:paraId="175659AB"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Seminarium licencjackie 1-2</w:t>
      </w:r>
    </w:p>
    <w:p w14:paraId="66BABA6D"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Praca z tekstem naukowym</w:t>
      </w:r>
    </w:p>
    <w:p w14:paraId="248EE87A" w14:textId="77777777" w:rsidR="00E37183" w:rsidRPr="00F52784" w:rsidRDefault="00E37183">
      <w:pPr>
        <w:rPr>
          <w:rFonts w:ascii="Calibri" w:hAnsi="Calibri"/>
          <w:sz w:val="24"/>
          <w:szCs w:val="24"/>
          <w:highlight w:val="white"/>
        </w:rPr>
      </w:pPr>
    </w:p>
    <w:p w14:paraId="197953FC"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u w:val="single"/>
        </w:rPr>
        <w:t>Moduł zajęć wybieralnych typu B (8 ECTS)</w:t>
      </w:r>
    </w:p>
    <w:p w14:paraId="5E979ED8" w14:textId="77777777" w:rsidR="00E37183" w:rsidRPr="00F52784" w:rsidRDefault="001E10C7">
      <w:pPr>
        <w:rPr>
          <w:rFonts w:ascii="Calibri" w:hAnsi="Calibri"/>
          <w:sz w:val="24"/>
          <w:szCs w:val="24"/>
          <w:highlight w:val="white"/>
        </w:rPr>
      </w:pPr>
      <w:r w:rsidRPr="00F52784">
        <w:rPr>
          <w:rFonts w:ascii="Calibri" w:hAnsi="Calibri"/>
          <w:sz w:val="24"/>
          <w:szCs w:val="24"/>
          <w:highlight w:val="white"/>
        </w:rPr>
        <w:t>Przedmiot typu B</w:t>
      </w:r>
    </w:p>
    <w:p w14:paraId="79B5BC6D" w14:textId="77777777" w:rsidR="00E37183" w:rsidRPr="00F52784" w:rsidRDefault="00E37183">
      <w:pPr>
        <w:rPr>
          <w:rFonts w:ascii="Calibri" w:hAnsi="Calibri"/>
          <w:sz w:val="24"/>
          <w:szCs w:val="24"/>
          <w:highlight w:val="white"/>
        </w:rPr>
      </w:pPr>
    </w:p>
    <w:p w14:paraId="4DD173F2" w14:textId="5A465782" w:rsidR="00E37183" w:rsidRPr="00F52784" w:rsidRDefault="00B73329">
      <w:pPr>
        <w:rPr>
          <w:rFonts w:ascii="Calibri" w:hAnsi="Calibri"/>
          <w:sz w:val="24"/>
          <w:szCs w:val="24"/>
        </w:rPr>
      </w:pPr>
      <w:r w:rsidRPr="00F52784">
        <w:rPr>
          <w:rFonts w:ascii="Calibri" w:hAnsi="Calibri"/>
          <w:sz w:val="24"/>
          <w:szCs w:val="24"/>
        </w:rPr>
        <w:t xml:space="preserve">* nazwy przedmiotów w zależności od wybranej specjalności  </w:t>
      </w:r>
    </w:p>
    <w:p w14:paraId="5797FB14" w14:textId="77777777" w:rsidR="00B73329" w:rsidRPr="00F52784" w:rsidRDefault="00B73329">
      <w:pPr>
        <w:rPr>
          <w:rFonts w:ascii="Calibri" w:hAnsi="Calibri"/>
          <w:sz w:val="24"/>
          <w:szCs w:val="24"/>
          <w:highlight w:val="white"/>
        </w:rPr>
      </w:pPr>
    </w:p>
    <w:p w14:paraId="52B32767" w14:textId="762E7109" w:rsidR="0078571F" w:rsidRPr="0078571F" w:rsidRDefault="0078571F" w:rsidP="0078571F">
      <w:pPr>
        <w:shd w:val="clear" w:color="auto" w:fill="B6DDE8"/>
        <w:jc w:val="both"/>
        <w:rPr>
          <w:rFonts w:ascii="Calibri" w:hAnsi="Calibri"/>
          <w:b/>
          <w:sz w:val="24"/>
          <w:szCs w:val="24"/>
          <w:lang w:eastAsia="en-US"/>
        </w:rPr>
      </w:pPr>
      <w:r>
        <w:rPr>
          <w:rFonts w:ascii="Calibri" w:hAnsi="Calibri"/>
          <w:b/>
          <w:sz w:val="24"/>
          <w:szCs w:val="24"/>
          <w:lang w:eastAsia="en-US"/>
        </w:rPr>
        <w:t>23</w:t>
      </w:r>
      <w:r w:rsidRPr="0078571F">
        <w:rPr>
          <w:rFonts w:ascii="Calibri" w:hAnsi="Calibri"/>
          <w:b/>
          <w:sz w:val="24"/>
          <w:szCs w:val="24"/>
          <w:lang w:eastAsia="en-US"/>
        </w:rPr>
        <w:t>. Wykaz i wymiar szkoleń obowiązkowych, w tym szkolenie BHP oraz szkolenia z zakresu ochrony własności intelektualnej i prawa autorskiego</w:t>
      </w:r>
    </w:p>
    <w:p w14:paraId="523E8888" w14:textId="104CDEE1" w:rsidR="00E37183" w:rsidRPr="00F52784" w:rsidRDefault="001E10C7">
      <w:pPr>
        <w:jc w:val="both"/>
        <w:rPr>
          <w:rFonts w:ascii="Calibri" w:hAnsi="Calibri"/>
          <w:sz w:val="24"/>
          <w:szCs w:val="24"/>
        </w:rPr>
      </w:pPr>
      <w:r w:rsidRPr="00F52784">
        <w:rPr>
          <w:rFonts w:ascii="Calibri" w:hAnsi="Calibri"/>
          <w:sz w:val="24"/>
          <w:szCs w:val="24"/>
        </w:rPr>
        <w:t>W pierwszym semestrze student zobowiązany jest do zaliczenia następujących szkoleń w ramach e-learningu:</w:t>
      </w:r>
    </w:p>
    <w:p w14:paraId="4408989B" w14:textId="77777777" w:rsidR="00E37183" w:rsidRPr="00F52784" w:rsidRDefault="001E10C7">
      <w:pPr>
        <w:numPr>
          <w:ilvl w:val="0"/>
          <w:numId w:val="5"/>
        </w:numPr>
        <w:jc w:val="both"/>
        <w:rPr>
          <w:rFonts w:ascii="Calibri" w:hAnsi="Calibri"/>
          <w:sz w:val="24"/>
          <w:szCs w:val="24"/>
        </w:rPr>
      </w:pPr>
      <w:r w:rsidRPr="00F52784">
        <w:rPr>
          <w:rFonts w:ascii="Calibri" w:hAnsi="Calibri"/>
          <w:sz w:val="24"/>
          <w:szCs w:val="24"/>
        </w:rPr>
        <w:t>szkolenie w zakresie bezpieczeństwa i higieny pracy: 5 g.</w:t>
      </w:r>
    </w:p>
    <w:p w14:paraId="18D34BED" w14:textId="77777777" w:rsidR="00E37183" w:rsidRPr="00F52784" w:rsidRDefault="001E10C7">
      <w:pPr>
        <w:numPr>
          <w:ilvl w:val="0"/>
          <w:numId w:val="5"/>
        </w:numPr>
        <w:jc w:val="both"/>
        <w:rPr>
          <w:rFonts w:ascii="Calibri" w:hAnsi="Calibri"/>
          <w:sz w:val="24"/>
          <w:szCs w:val="24"/>
        </w:rPr>
      </w:pPr>
      <w:r w:rsidRPr="00F52784">
        <w:rPr>
          <w:rFonts w:ascii="Calibri" w:hAnsi="Calibri"/>
          <w:sz w:val="24"/>
          <w:szCs w:val="24"/>
        </w:rPr>
        <w:t>szkolenie biblioteczne: 2 g.</w:t>
      </w:r>
    </w:p>
    <w:p w14:paraId="7D147FDC" w14:textId="77777777" w:rsidR="00E37183" w:rsidRPr="00F52784" w:rsidRDefault="001E10C7">
      <w:pPr>
        <w:numPr>
          <w:ilvl w:val="0"/>
          <w:numId w:val="5"/>
        </w:numPr>
        <w:jc w:val="both"/>
        <w:rPr>
          <w:rFonts w:ascii="Calibri" w:hAnsi="Calibri"/>
          <w:sz w:val="24"/>
          <w:szCs w:val="24"/>
        </w:rPr>
        <w:sectPr w:rsidR="00E37183" w:rsidRPr="00F52784">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08"/>
        </w:sectPr>
      </w:pPr>
      <w:r w:rsidRPr="00F52784">
        <w:rPr>
          <w:rFonts w:ascii="Calibri" w:hAnsi="Calibri"/>
          <w:sz w:val="24"/>
          <w:szCs w:val="24"/>
        </w:rPr>
        <w:t>szkolenie z zakresu ochrony własności intelektualnej i prawa autorskiego: 10 g.</w:t>
      </w:r>
    </w:p>
    <w:p w14:paraId="167A270A" w14:textId="77777777" w:rsidR="00E37183" w:rsidRPr="00F52784" w:rsidRDefault="00E37183">
      <w:pPr>
        <w:pBdr>
          <w:top w:val="nil"/>
          <w:left w:val="nil"/>
          <w:bottom w:val="nil"/>
          <w:right w:val="nil"/>
          <w:between w:val="nil"/>
        </w:pBdr>
        <w:rPr>
          <w:rFonts w:ascii="Calibri" w:eastAsia="Calibri" w:hAnsi="Calibri" w:cs="Calibri"/>
          <w:color w:val="000000"/>
          <w:sz w:val="24"/>
          <w:szCs w:val="24"/>
        </w:rPr>
      </w:pPr>
    </w:p>
    <w:sectPr w:rsidR="00E37183" w:rsidRPr="00F52784" w:rsidSect="009C2218">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620FA" w14:textId="77777777" w:rsidR="002476AD" w:rsidRDefault="002476AD">
      <w:r>
        <w:separator/>
      </w:r>
    </w:p>
  </w:endnote>
  <w:endnote w:type="continuationSeparator" w:id="0">
    <w:p w14:paraId="1D56CF91" w14:textId="77777777" w:rsidR="002476AD" w:rsidRDefault="0024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zcionka tekstu podstawowego">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Arial11">
    <w:altName w:val="Times New Roman"/>
    <w:panose1 w:val="00000000000000000000"/>
    <w:charset w:val="00"/>
    <w:family w:val="roman"/>
    <w:notTrueType/>
    <w:pitch w:val="default"/>
  </w:font>
  <w:font w:name="Czcionka tekstu podstawowego1">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296C9" w14:textId="77777777" w:rsidR="00EA344B" w:rsidRDefault="00EA344B">
    <w:pPr>
      <w:pBdr>
        <w:top w:val="nil"/>
        <w:left w:val="nil"/>
        <w:bottom w:val="nil"/>
        <w:right w:val="nil"/>
        <w:between w:val="nil"/>
      </w:pBdr>
      <w:spacing w:after="200" w:line="276" w:lineRule="auto"/>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E8979" w14:textId="77777777" w:rsidR="00EA344B" w:rsidRDefault="00EA344B">
    <w:pPr>
      <w:pBdr>
        <w:top w:val="nil"/>
        <w:left w:val="nil"/>
        <w:bottom w:val="nil"/>
        <w:right w:val="nil"/>
        <w:between w:val="nil"/>
      </w:pBdr>
      <w:tabs>
        <w:tab w:val="center" w:pos="4536"/>
        <w:tab w:val="right" w:pos="9072"/>
      </w:tabs>
      <w:spacing w:after="200" w:line="276" w:lineRule="auto"/>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C7F3B" w14:textId="77777777" w:rsidR="00EA344B" w:rsidRDefault="00EA344B">
    <w:pPr>
      <w:pBdr>
        <w:top w:val="nil"/>
        <w:left w:val="nil"/>
        <w:bottom w:val="nil"/>
        <w:right w:val="nil"/>
        <w:between w:val="nil"/>
      </w:pBdr>
      <w:spacing w:after="200" w:line="276"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4E5BE" w14:textId="77777777" w:rsidR="002476AD" w:rsidRDefault="002476AD">
      <w:r>
        <w:separator/>
      </w:r>
    </w:p>
  </w:footnote>
  <w:footnote w:type="continuationSeparator" w:id="0">
    <w:p w14:paraId="4FA8E95B" w14:textId="77777777" w:rsidR="002476AD" w:rsidRDefault="00247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5AB6" w14:textId="77777777" w:rsidR="00EA344B" w:rsidRDefault="00EA344B">
    <w:pPr>
      <w:pBdr>
        <w:top w:val="nil"/>
        <w:left w:val="nil"/>
        <w:bottom w:val="nil"/>
        <w:right w:val="nil"/>
        <w:between w:val="nil"/>
      </w:pBdr>
      <w:tabs>
        <w:tab w:val="center" w:pos="4536"/>
        <w:tab w:val="right" w:pos="9072"/>
      </w:tabs>
      <w:spacing w:after="200" w:line="276" w:lineRule="auto"/>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058D8" w14:textId="77777777" w:rsidR="00EA344B" w:rsidRDefault="00EA344B">
    <w:pPr>
      <w:pBdr>
        <w:top w:val="nil"/>
        <w:left w:val="nil"/>
        <w:bottom w:val="nil"/>
        <w:right w:val="nil"/>
        <w:between w:val="nil"/>
      </w:pBdr>
      <w:spacing w:after="200" w:line="276"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83C04"/>
    <w:multiLevelType w:val="hybridMultilevel"/>
    <w:tmpl w:val="6EF6532C"/>
    <w:lvl w:ilvl="0" w:tplc="203888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CCA4820"/>
    <w:multiLevelType w:val="multilevel"/>
    <w:tmpl w:val="8C74E03A"/>
    <w:lvl w:ilvl="0">
      <w:start w:val="1"/>
      <w:numFmt w:val="bullet"/>
      <w:lvlText w:val="−"/>
      <w:lvlJc w:val="left"/>
      <w:pPr>
        <w:ind w:left="360" w:hanging="360"/>
      </w:pPr>
      <w:rPr>
        <w:rFonts w:ascii="Noto Sans Symbols" w:eastAsia="Noto Sans Symbols" w:hAnsi="Noto Sans Symbols" w:cs="Noto Sans Symbols"/>
        <w:color w:val="000000"/>
        <w:sz w:val="24"/>
        <w:szCs w:val="24"/>
        <w:vertAlign w:val="baseline"/>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2" w15:restartNumberingAfterBreak="0">
    <w:nsid w:val="49D4157A"/>
    <w:multiLevelType w:val="multilevel"/>
    <w:tmpl w:val="3C8EA212"/>
    <w:lvl w:ilvl="0">
      <w:start w:val="1"/>
      <w:numFmt w:val="bullet"/>
      <w:lvlText w:val="−"/>
      <w:lvlJc w:val="left"/>
      <w:pPr>
        <w:ind w:left="720" w:hanging="360"/>
      </w:pPr>
      <w:rPr>
        <w:rFonts w:ascii="Noto Sans Symbols" w:eastAsia="Noto Sans Symbols" w:hAnsi="Noto Sans Symbols" w:cs="Noto Sans Symbols"/>
        <w:b/>
        <w:highlight w:val="whit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8CA5EC9"/>
    <w:multiLevelType w:val="multilevel"/>
    <w:tmpl w:val="1B085082"/>
    <w:lvl w:ilvl="0">
      <w:start w:val="1"/>
      <w:numFmt w:val="bullet"/>
      <w:lvlText w:val="−"/>
      <w:lvlJc w:val="left"/>
      <w:pPr>
        <w:ind w:left="720" w:hanging="360"/>
      </w:pPr>
      <w:rPr>
        <w:rFonts w:ascii="Noto Sans Symbols" w:eastAsia="Noto Sans Symbols" w:hAnsi="Noto Sans Symbols" w:cs="Noto Sans Symbols"/>
        <w:color w:val="000000"/>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 w15:restartNumberingAfterBreak="0">
    <w:nsid w:val="7BC9292D"/>
    <w:multiLevelType w:val="multilevel"/>
    <w:tmpl w:val="B7BAC88A"/>
    <w:lvl w:ilvl="0">
      <w:start w:val="1"/>
      <w:numFmt w:val="bullet"/>
      <w:lvlText w:val="−"/>
      <w:lvlJc w:val="left"/>
      <w:pPr>
        <w:ind w:left="36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CB6245E"/>
    <w:multiLevelType w:val="multilevel"/>
    <w:tmpl w:val="B9DE067E"/>
    <w:lvl w:ilvl="0">
      <w:start w:val="1"/>
      <w:numFmt w:val="decimal"/>
      <w:lvlText w:val="%1."/>
      <w:lvlJc w:val="left"/>
      <w:pPr>
        <w:ind w:left="501" w:hanging="360"/>
      </w:pPr>
      <w:rPr>
        <w:b/>
        <w:color w:val="000000"/>
        <w:vertAlign w:val="baseline"/>
      </w:rPr>
    </w:lvl>
    <w:lvl w:ilvl="1">
      <w:start w:val="1"/>
      <w:numFmt w:val="decimal"/>
      <w:lvlText w:val="%2."/>
      <w:lvlJc w:val="left"/>
      <w:pPr>
        <w:ind w:left="2240" w:hanging="576"/>
      </w:pPr>
      <w:rPr>
        <w:vertAlign w:val="baseline"/>
      </w:rPr>
    </w:lvl>
    <w:lvl w:ilvl="2">
      <w:start w:val="1"/>
      <w:numFmt w:val="decimal"/>
      <w:lvlText w:val="%1.%2.%3"/>
      <w:lvlJc w:val="left"/>
      <w:pPr>
        <w:ind w:left="2384" w:hanging="720"/>
      </w:pPr>
      <w:rPr>
        <w:vertAlign w:val="baseline"/>
      </w:rPr>
    </w:lvl>
    <w:lvl w:ilvl="3">
      <w:start w:val="1"/>
      <w:numFmt w:val="decimal"/>
      <w:lvlText w:val="%1.%2.%3.%4"/>
      <w:lvlJc w:val="left"/>
      <w:pPr>
        <w:ind w:left="2528" w:hanging="864"/>
      </w:pPr>
      <w:rPr>
        <w:vertAlign w:val="baseline"/>
      </w:rPr>
    </w:lvl>
    <w:lvl w:ilvl="4">
      <w:start w:val="1"/>
      <w:numFmt w:val="decimal"/>
      <w:lvlText w:val="%1.%2.%3.%4.%5"/>
      <w:lvlJc w:val="left"/>
      <w:pPr>
        <w:ind w:left="2672" w:hanging="1008"/>
      </w:pPr>
      <w:rPr>
        <w:vertAlign w:val="baseline"/>
      </w:rPr>
    </w:lvl>
    <w:lvl w:ilvl="5">
      <w:start w:val="1"/>
      <w:numFmt w:val="decimal"/>
      <w:lvlText w:val="%1.%2.%3.%4.%5.%6"/>
      <w:lvlJc w:val="left"/>
      <w:pPr>
        <w:ind w:left="2816" w:hanging="1149"/>
      </w:pPr>
      <w:rPr>
        <w:vertAlign w:val="baseline"/>
      </w:rPr>
    </w:lvl>
    <w:lvl w:ilvl="6">
      <w:start w:val="1"/>
      <w:numFmt w:val="decimal"/>
      <w:lvlText w:val="%1.%2.%3.%4.%5.%6.%7"/>
      <w:lvlJc w:val="left"/>
      <w:pPr>
        <w:ind w:left="2960" w:hanging="1296"/>
      </w:pPr>
      <w:rPr>
        <w:vertAlign w:val="baseline"/>
      </w:rPr>
    </w:lvl>
    <w:lvl w:ilvl="7">
      <w:start w:val="1"/>
      <w:numFmt w:val="decimal"/>
      <w:lvlText w:val="%1.%2.%3.%4.%5.%6.%7.%8"/>
      <w:lvlJc w:val="left"/>
      <w:pPr>
        <w:ind w:left="3104" w:hanging="1440"/>
      </w:pPr>
      <w:rPr>
        <w:vertAlign w:val="baseline"/>
      </w:rPr>
    </w:lvl>
    <w:lvl w:ilvl="8">
      <w:start w:val="1"/>
      <w:numFmt w:val="decimal"/>
      <w:lvlText w:val="%1.%2.%3.%4.%5.%6.%7.%8.%9"/>
      <w:lvlJc w:val="left"/>
      <w:pPr>
        <w:ind w:left="3248" w:hanging="1584"/>
      </w:pPr>
      <w:rPr>
        <w:vertAlign w:val="baseline"/>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83"/>
    <w:rsid w:val="000112ED"/>
    <w:rsid w:val="00023464"/>
    <w:rsid w:val="00052412"/>
    <w:rsid w:val="000A0F04"/>
    <w:rsid w:val="000C31AD"/>
    <w:rsid w:val="000E2EF6"/>
    <w:rsid w:val="0010551E"/>
    <w:rsid w:val="001171B2"/>
    <w:rsid w:val="00162152"/>
    <w:rsid w:val="001912D3"/>
    <w:rsid w:val="001B7A67"/>
    <w:rsid w:val="001E10C7"/>
    <w:rsid w:val="001E2CFA"/>
    <w:rsid w:val="002476AD"/>
    <w:rsid w:val="002C5BF1"/>
    <w:rsid w:val="002C5C96"/>
    <w:rsid w:val="002E7129"/>
    <w:rsid w:val="00335F24"/>
    <w:rsid w:val="00442FEB"/>
    <w:rsid w:val="00445543"/>
    <w:rsid w:val="004C1761"/>
    <w:rsid w:val="004D5DD6"/>
    <w:rsid w:val="0054426D"/>
    <w:rsid w:val="00547585"/>
    <w:rsid w:val="006216C8"/>
    <w:rsid w:val="0065433F"/>
    <w:rsid w:val="006D6020"/>
    <w:rsid w:val="006D72A2"/>
    <w:rsid w:val="007069A6"/>
    <w:rsid w:val="00711517"/>
    <w:rsid w:val="00730E02"/>
    <w:rsid w:val="00733CFE"/>
    <w:rsid w:val="00737185"/>
    <w:rsid w:val="0078571F"/>
    <w:rsid w:val="007B577C"/>
    <w:rsid w:val="00843E51"/>
    <w:rsid w:val="008B3CB8"/>
    <w:rsid w:val="008D7BC1"/>
    <w:rsid w:val="008F13AD"/>
    <w:rsid w:val="00910E3A"/>
    <w:rsid w:val="00926128"/>
    <w:rsid w:val="00954995"/>
    <w:rsid w:val="0096103A"/>
    <w:rsid w:val="009C2218"/>
    <w:rsid w:val="009F167A"/>
    <w:rsid w:val="00A200BE"/>
    <w:rsid w:val="00B27B55"/>
    <w:rsid w:val="00B63FFB"/>
    <w:rsid w:val="00B73329"/>
    <w:rsid w:val="00B84C4A"/>
    <w:rsid w:val="00C16C3E"/>
    <w:rsid w:val="00C5701C"/>
    <w:rsid w:val="00CB06C7"/>
    <w:rsid w:val="00CC24F0"/>
    <w:rsid w:val="00D05C45"/>
    <w:rsid w:val="00D2760D"/>
    <w:rsid w:val="00D3198D"/>
    <w:rsid w:val="00D33BF9"/>
    <w:rsid w:val="00D871AC"/>
    <w:rsid w:val="00D9657C"/>
    <w:rsid w:val="00DE4A09"/>
    <w:rsid w:val="00E37183"/>
    <w:rsid w:val="00EA344B"/>
    <w:rsid w:val="00F52784"/>
    <w:rsid w:val="00F74D40"/>
    <w:rsid w:val="00F955FD"/>
    <w:rsid w:val="00FF39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1DEB9"/>
  <w15:docId w15:val="{9F21E6D8-4C65-4C00-B48F-E3A33C99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9C2218"/>
  </w:style>
  <w:style w:type="paragraph" w:styleId="Nagwek1">
    <w:name w:val="heading 1"/>
    <w:basedOn w:val="Normalny"/>
    <w:next w:val="Normalny"/>
    <w:rsid w:val="009C2218"/>
    <w:pPr>
      <w:keepNext/>
      <w:keepLines/>
      <w:spacing w:before="480" w:after="120"/>
      <w:outlineLvl w:val="0"/>
    </w:pPr>
    <w:rPr>
      <w:b/>
      <w:sz w:val="48"/>
      <w:szCs w:val="48"/>
    </w:rPr>
  </w:style>
  <w:style w:type="paragraph" w:styleId="Nagwek2">
    <w:name w:val="heading 2"/>
    <w:basedOn w:val="Normalny"/>
    <w:next w:val="Normalny"/>
    <w:rsid w:val="009C2218"/>
    <w:pPr>
      <w:keepNext/>
      <w:keepLines/>
      <w:spacing w:before="360" w:after="80"/>
      <w:outlineLvl w:val="1"/>
    </w:pPr>
    <w:rPr>
      <w:b/>
      <w:sz w:val="36"/>
      <w:szCs w:val="36"/>
    </w:rPr>
  </w:style>
  <w:style w:type="paragraph" w:styleId="Nagwek3">
    <w:name w:val="heading 3"/>
    <w:basedOn w:val="Normalny"/>
    <w:next w:val="Normalny"/>
    <w:rsid w:val="009C2218"/>
    <w:pPr>
      <w:keepNext/>
      <w:keepLines/>
      <w:spacing w:before="280" w:after="80"/>
      <w:outlineLvl w:val="2"/>
    </w:pPr>
    <w:rPr>
      <w:b/>
      <w:sz w:val="28"/>
      <w:szCs w:val="28"/>
    </w:rPr>
  </w:style>
  <w:style w:type="paragraph" w:styleId="Nagwek4">
    <w:name w:val="heading 4"/>
    <w:basedOn w:val="Normalny"/>
    <w:next w:val="Normalny"/>
    <w:rsid w:val="009C2218"/>
    <w:pPr>
      <w:keepNext/>
      <w:keepLines/>
      <w:spacing w:before="240" w:after="40"/>
      <w:outlineLvl w:val="3"/>
    </w:pPr>
    <w:rPr>
      <w:b/>
      <w:sz w:val="24"/>
      <w:szCs w:val="24"/>
    </w:rPr>
  </w:style>
  <w:style w:type="paragraph" w:styleId="Nagwek5">
    <w:name w:val="heading 5"/>
    <w:basedOn w:val="Normalny"/>
    <w:next w:val="Normalny"/>
    <w:rsid w:val="009C2218"/>
    <w:pPr>
      <w:keepNext/>
      <w:keepLines/>
      <w:spacing w:before="220" w:after="40"/>
      <w:outlineLvl w:val="4"/>
    </w:pPr>
    <w:rPr>
      <w:b/>
      <w:sz w:val="22"/>
      <w:szCs w:val="22"/>
    </w:rPr>
  </w:style>
  <w:style w:type="paragraph" w:styleId="Nagwek6">
    <w:name w:val="heading 6"/>
    <w:basedOn w:val="Normalny"/>
    <w:next w:val="Normalny"/>
    <w:rsid w:val="009C2218"/>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9C2218"/>
    <w:tblPr>
      <w:tblCellMar>
        <w:top w:w="0" w:type="dxa"/>
        <w:left w:w="0" w:type="dxa"/>
        <w:bottom w:w="0" w:type="dxa"/>
        <w:right w:w="0" w:type="dxa"/>
      </w:tblCellMar>
    </w:tblPr>
  </w:style>
  <w:style w:type="paragraph" w:styleId="Tytu">
    <w:name w:val="Title"/>
    <w:basedOn w:val="Normalny"/>
    <w:next w:val="Normalny"/>
    <w:rsid w:val="009C2218"/>
    <w:pPr>
      <w:keepNext/>
      <w:keepLines/>
      <w:spacing w:before="480" w:after="120"/>
    </w:pPr>
    <w:rPr>
      <w:b/>
      <w:sz w:val="72"/>
      <w:szCs w:val="72"/>
    </w:rPr>
  </w:style>
  <w:style w:type="paragraph" w:styleId="Podtytu">
    <w:name w:val="Subtitle"/>
    <w:basedOn w:val="Normalny"/>
    <w:next w:val="Normalny"/>
    <w:rsid w:val="009C2218"/>
    <w:pPr>
      <w:keepNext/>
      <w:keepLines/>
      <w:spacing w:before="360" w:after="80"/>
    </w:pPr>
    <w:rPr>
      <w:rFonts w:ascii="Georgia" w:eastAsia="Georgia" w:hAnsi="Georgia" w:cs="Georgia"/>
      <w:i/>
      <w:color w:val="666666"/>
      <w:sz w:val="48"/>
      <w:szCs w:val="48"/>
    </w:rPr>
  </w:style>
  <w:style w:type="table" w:customStyle="1" w:styleId="a">
    <w:basedOn w:val="TableNormal"/>
    <w:rsid w:val="009C2218"/>
    <w:tblPr>
      <w:tblStyleRowBandSize w:val="1"/>
      <w:tblStyleColBandSize w:val="1"/>
    </w:tblPr>
  </w:style>
  <w:style w:type="table" w:customStyle="1" w:styleId="a0">
    <w:basedOn w:val="TableNormal"/>
    <w:rsid w:val="009C2218"/>
    <w:tblPr>
      <w:tblStyleRowBandSize w:val="1"/>
      <w:tblStyleColBandSize w:val="1"/>
    </w:tblPr>
  </w:style>
  <w:style w:type="table" w:customStyle="1" w:styleId="a1">
    <w:basedOn w:val="TableNormal"/>
    <w:rsid w:val="009C2218"/>
    <w:tblPr>
      <w:tblStyleRowBandSize w:val="1"/>
      <w:tblStyleColBandSize w:val="1"/>
    </w:tblPr>
  </w:style>
  <w:style w:type="table" w:customStyle="1" w:styleId="a2">
    <w:basedOn w:val="TableNormal"/>
    <w:rsid w:val="009C2218"/>
    <w:tblPr>
      <w:tblStyleRowBandSize w:val="1"/>
      <w:tblStyleColBandSize w:val="1"/>
    </w:tblPr>
  </w:style>
  <w:style w:type="table" w:customStyle="1" w:styleId="a3">
    <w:basedOn w:val="TableNormal"/>
    <w:rsid w:val="009C2218"/>
    <w:tblPr>
      <w:tblStyleRowBandSize w:val="1"/>
      <w:tblStyleColBandSize w:val="1"/>
    </w:tblPr>
  </w:style>
  <w:style w:type="table" w:customStyle="1" w:styleId="a4">
    <w:basedOn w:val="TableNormal"/>
    <w:rsid w:val="009C2218"/>
    <w:tblPr>
      <w:tblStyleRowBandSize w:val="1"/>
      <w:tblStyleColBandSize w:val="1"/>
    </w:tblPr>
  </w:style>
  <w:style w:type="table" w:customStyle="1" w:styleId="a5">
    <w:basedOn w:val="TableNormal"/>
    <w:rsid w:val="009C2218"/>
    <w:tblPr>
      <w:tblStyleRowBandSize w:val="1"/>
      <w:tblStyleColBandSize w:val="1"/>
    </w:tblPr>
  </w:style>
  <w:style w:type="paragraph" w:styleId="Tekstkomentarza">
    <w:name w:val="annotation text"/>
    <w:basedOn w:val="Normalny"/>
    <w:link w:val="TekstkomentarzaZnak"/>
    <w:uiPriority w:val="99"/>
    <w:semiHidden/>
    <w:unhideWhenUsed/>
    <w:rsid w:val="009C2218"/>
  </w:style>
  <w:style w:type="character" w:customStyle="1" w:styleId="TekstkomentarzaZnak">
    <w:name w:val="Tekst komentarza Znak"/>
    <w:basedOn w:val="Domylnaczcionkaakapitu"/>
    <w:link w:val="Tekstkomentarza"/>
    <w:uiPriority w:val="99"/>
    <w:semiHidden/>
    <w:rsid w:val="009C2218"/>
  </w:style>
  <w:style w:type="character" w:styleId="Odwoaniedokomentarza">
    <w:name w:val="annotation reference"/>
    <w:basedOn w:val="Domylnaczcionkaakapitu"/>
    <w:uiPriority w:val="99"/>
    <w:semiHidden/>
    <w:unhideWhenUsed/>
    <w:rsid w:val="009C2218"/>
    <w:rPr>
      <w:sz w:val="16"/>
      <w:szCs w:val="16"/>
    </w:rPr>
  </w:style>
  <w:style w:type="paragraph" w:styleId="Tekstdymka">
    <w:name w:val="Balloon Text"/>
    <w:basedOn w:val="Normalny"/>
    <w:link w:val="TekstdymkaZnak"/>
    <w:uiPriority w:val="99"/>
    <w:semiHidden/>
    <w:unhideWhenUsed/>
    <w:rsid w:val="00D9657C"/>
    <w:rPr>
      <w:rFonts w:ascii="Segoe UI" w:hAnsi="Segoe UI" w:cs="Segoe UI"/>
      <w:sz w:val="18"/>
      <w:szCs w:val="18"/>
    </w:rPr>
  </w:style>
  <w:style w:type="character" w:customStyle="1" w:styleId="TekstdymkaZnak">
    <w:name w:val="Tekst dymka Znak"/>
    <w:basedOn w:val="Domylnaczcionkaakapitu"/>
    <w:link w:val="Tekstdymka"/>
    <w:uiPriority w:val="99"/>
    <w:semiHidden/>
    <w:rsid w:val="00D9657C"/>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D9657C"/>
    <w:rPr>
      <w:b/>
      <w:bCs/>
    </w:rPr>
  </w:style>
  <w:style w:type="character" w:customStyle="1" w:styleId="TematkomentarzaZnak">
    <w:name w:val="Temat komentarza Znak"/>
    <w:basedOn w:val="TekstkomentarzaZnak"/>
    <w:link w:val="Tematkomentarza"/>
    <w:uiPriority w:val="99"/>
    <w:semiHidden/>
    <w:rsid w:val="00D9657C"/>
    <w:rPr>
      <w:b/>
      <w:bCs/>
    </w:rPr>
  </w:style>
  <w:style w:type="paragraph" w:styleId="Poprawka">
    <w:name w:val="Revision"/>
    <w:hidden/>
    <w:uiPriority w:val="99"/>
    <w:semiHidden/>
    <w:rsid w:val="008B3CB8"/>
  </w:style>
  <w:style w:type="paragraph" w:styleId="Akapitzlist">
    <w:name w:val="List Paragraph"/>
    <w:basedOn w:val="Normalny"/>
    <w:uiPriority w:val="34"/>
    <w:qFormat/>
    <w:rsid w:val="00F52784"/>
    <w:pPr>
      <w:ind w:left="720"/>
      <w:contextualSpacing/>
    </w:pPr>
  </w:style>
  <w:style w:type="table" w:customStyle="1" w:styleId="TableGrid">
    <w:name w:val="TableGrid"/>
    <w:rsid w:val="00442FEB"/>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45543">
      <w:bodyDiv w:val="1"/>
      <w:marLeft w:val="0"/>
      <w:marRight w:val="0"/>
      <w:marTop w:val="0"/>
      <w:marBottom w:val="0"/>
      <w:divBdr>
        <w:top w:val="none" w:sz="0" w:space="0" w:color="auto"/>
        <w:left w:val="none" w:sz="0" w:space="0" w:color="auto"/>
        <w:bottom w:val="none" w:sz="0" w:space="0" w:color="auto"/>
        <w:right w:val="none" w:sz="0" w:space="0" w:color="auto"/>
      </w:divBdr>
    </w:div>
    <w:div w:id="260113626">
      <w:bodyDiv w:val="1"/>
      <w:marLeft w:val="0"/>
      <w:marRight w:val="0"/>
      <w:marTop w:val="0"/>
      <w:marBottom w:val="0"/>
      <w:divBdr>
        <w:top w:val="none" w:sz="0" w:space="0" w:color="auto"/>
        <w:left w:val="none" w:sz="0" w:space="0" w:color="auto"/>
        <w:bottom w:val="none" w:sz="0" w:space="0" w:color="auto"/>
        <w:right w:val="none" w:sz="0" w:space="0" w:color="auto"/>
      </w:divBdr>
    </w:div>
    <w:div w:id="261187829">
      <w:bodyDiv w:val="1"/>
      <w:marLeft w:val="0"/>
      <w:marRight w:val="0"/>
      <w:marTop w:val="0"/>
      <w:marBottom w:val="0"/>
      <w:divBdr>
        <w:top w:val="none" w:sz="0" w:space="0" w:color="auto"/>
        <w:left w:val="none" w:sz="0" w:space="0" w:color="auto"/>
        <w:bottom w:val="none" w:sz="0" w:space="0" w:color="auto"/>
        <w:right w:val="none" w:sz="0" w:space="0" w:color="auto"/>
      </w:divBdr>
    </w:div>
    <w:div w:id="757095751">
      <w:bodyDiv w:val="1"/>
      <w:marLeft w:val="0"/>
      <w:marRight w:val="0"/>
      <w:marTop w:val="0"/>
      <w:marBottom w:val="0"/>
      <w:divBdr>
        <w:top w:val="none" w:sz="0" w:space="0" w:color="auto"/>
        <w:left w:val="none" w:sz="0" w:space="0" w:color="auto"/>
        <w:bottom w:val="none" w:sz="0" w:space="0" w:color="auto"/>
        <w:right w:val="none" w:sz="0" w:space="0" w:color="auto"/>
      </w:divBdr>
    </w:div>
    <w:div w:id="1293175361">
      <w:bodyDiv w:val="1"/>
      <w:marLeft w:val="0"/>
      <w:marRight w:val="0"/>
      <w:marTop w:val="0"/>
      <w:marBottom w:val="0"/>
      <w:divBdr>
        <w:top w:val="none" w:sz="0" w:space="0" w:color="auto"/>
        <w:left w:val="none" w:sz="0" w:space="0" w:color="auto"/>
        <w:bottom w:val="none" w:sz="0" w:space="0" w:color="auto"/>
        <w:right w:val="none" w:sz="0" w:space="0" w:color="auto"/>
      </w:divBdr>
    </w:div>
    <w:div w:id="1899395561">
      <w:bodyDiv w:val="1"/>
      <w:marLeft w:val="0"/>
      <w:marRight w:val="0"/>
      <w:marTop w:val="0"/>
      <w:marBottom w:val="0"/>
      <w:divBdr>
        <w:top w:val="none" w:sz="0" w:space="0" w:color="auto"/>
        <w:left w:val="none" w:sz="0" w:space="0" w:color="auto"/>
        <w:bottom w:val="none" w:sz="0" w:space="0" w:color="auto"/>
        <w:right w:val="none" w:sz="0" w:space="0" w:color="auto"/>
      </w:divBdr>
    </w:div>
    <w:div w:id="2039039183">
      <w:bodyDiv w:val="1"/>
      <w:marLeft w:val="0"/>
      <w:marRight w:val="0"/>
      <w:marTop w:val="0"/>
      <w:marBottom w:val="0"/>
      <w:divBdr>
        <w:top w:val="none" w:sz="0" w:space="0" w:color="auto"/>
        <w:left w:val="none" w:sz="0" w:space="0" w:color="auto"/>
        <w:bottom w:val="none" w:sz="0" w:space="0" w:color="auto"/>
        <w:right w:val="none" w:sz="0" w:space="0" w:color="auto"/>
      </w:divBdr>
    </w:div>
    <w:div w:id="2133816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6358</Words>
  <Characters>38151</Characters>
  <Application>Microsoft Office Word</Application>
  <DocSecurity>0</DocSecurity>
  <Lines>317</Lines>
  <Paragraphs>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Natalia Halicka</cp:lastModifiedBy>
  <cp:revision>3</cp:revision>
  <dcterms:created xsi:type="dcterms:W3CDTF">2020-11-24T19:52:00Z</dcterms:created>
  <dcterms:modified xsi:type="dcterms:W3CDTF">2020-11-24T19:52:00Z</dcterms:modified>
</cp:coreProperties>
</file>