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7807F" w14:textId="77777777" w:rsidR="009D09B7" w:rsidRPr="00A54903" w:rsidRDefault="00036CEC" w:rsidP="00A54903">
      <w:pPr>
        <w:spacing w:after="0" w:line="240" w:lineRule="auto"/>
        <w:jc w:val="center"/>
        <w:rPr>
          <w:rFonts w:asciiTheme="minorHAnsi" w:hAnsiTheme="minorHAnsi" w:cstheme="minorHAnsi"/>
          <w:sz w:val="24"/>
          <w:szCs w:val="24"/>
          <w:lang w:val="pl-PL"/>
        </w:rPr>
      </w:pPr>
      <w:bookmarkStart w:id="0" w:name="_GoBack"/>
      <w:bookmarkEnd w:id="0"/>
      <w:r w:rsidRPr="00A54903">
        <w:rPr>
          <w:rFonts w:asciiTheme="minorHAnsi" w:hAnsiTheme="minorHAnsi" w:cstheme="minorHAnsi"/>
          <w:noProof/>
          <w:lang w:val="pl-PL" w:eastAsia="pl-PL"/>
        </w:rPr>
        <w:drawing>
          <wp:inline distT="0" distB="0" distL="0" distR="0" wp14:anchorId="134FF797" wp14:editId="7DDA0536">
            <wp:extent cx="2936341" cy="1258432"/>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7636" cy="1280416"/>
                    </a:xfrm>
                    <a:prstGeom prst="rect">
                      <a:avLst/>
                    </a:prstGeom>
                    <a:noFill/>
                    <a:ln>
                      <a:noFill/>
                    </a:ln>
                  </pic:spPr>
                </pic:pic>
              </a:graphicData>
            </a:graphic>
          </wp:inline>
        </w:drawing>
      </w:r>
    </w:p>
    <w:p w14:paraId="60393DEF" w14:textId="77777777" w:rsidR="009D09B7" w:rsidRPr="00A54903" w:rsidRDefault="009D09B7" w:rsidP="00A54903">
      <w:pPr>
        <w:spacing w:after="0" w:line="240" w:lineRule="auto"/>
        <w:ind w:right="284"/>
        <w:jc w:val="center"/>
        <w:rPr>
          <w:rFonts w:asciiTheme="minorHAnsi" w:hAnsiTheme="minorHAnsi" w:cstheme="minorHAnsi"/>
          <w:b/>
          <w:sz w:val="24"/>
          <w:szCs w:val="24"/>
          <w:lang w:val="pl-PL"/>
        </w:rPr>
      </w:pPr>
      <w:r w:rsidRPr="00A54903">
        <w:rPr>
          <w:rFonts w:asciiTheme="minorHAnsi" w:hAnsiTheme="minorHAnsi" w:cstheme="minorHAnsi"/>
          <w:b/>
          <w:sz w:val="24"/>
          <w:szCs w:val="24"/>
          <w:lang w:val="pl-PL"/>
        </w:rPr>
        <w:t>Opis programu studiów I</w:t>
      </w:r>
      <w:r w:rsidR="00781D8D" w:rsidRPr="00A54903">
        <w:rPr>
          <w:rFonts w:asciiTheme="minorHAnsi" w:hAnsiTheme="minorHAnsi" w:cstheme="minorHAnsi"/>
          <w:b/>
          <w:sz w:val="24"/>
          <w:szCs w:val="24"/>
          <w:lang w:val="pl-PL"/>
        </w:rPr>
        <w:t>I</w:t>
      </w:r>
      <w:r w:rsidRPr="00A54903">
        <w:rPr>
          <w:rFonts w:asciiTheme="minorHAnsi" w:hAnsiTheme="minorHAnsi" w:cstheme="minorHAnsi"/>
          <w:b/>
          <w:sz w:val="24"/>
          <w:szCs w:val="24"/>
          <w:lang w:val="pl-PL"/>
        </w:rPr>
        <w:t xml:space="preserve"> stopnia </w:t>
      </w:r>
    </w:p>
    <w:p w14:paraId="0F09E3B4" w14:textId="77777777" w:rsidR="009D09B7" w:rsidRPr="00A54903" w:rsidRDefault="009D09B7" w:rsidP="00A54903">
      <w:pPr>
        <w:spacing w:after="0" w:line="240" w:lineRule="auto"/>
        <w:ind w:right="284"/>
        <w:jc w:val="center"/>
        <w:rPr>
          <w:rFonts w:asciiTheme="minorHAnsi" w:hAnsiTheme="minorHAnsi" w:cstheme="minorHAnsi"/>
          <w:b/>
          <w:sz w:val="24"/>
          <w:szCs w:val="24"/>
          <w:lang w:val="pl-PL"/>
        </w:rPr>
      </w:pPr>
      <w:r w:rsidRPr="00A54903">
        <w:rPr>
          <w:rFonts w:asciiTheme="minorHAnsi" w:hAnsiTheme="minorHAnsi" w:cstheme="minorHAnsi"/>
          <w:b/>
          <w:sz w:val="24"/>
          <w:szCs w:val="24"/>
          <w:lang w:val="pl-PL"/>
        </w:rPr>
        <w:t xml:space="preserve">dla kierunku </w:t>
      </w:r>
      <w:r w:rsidR="00781D8D" w:rsidRPr="00A54903">
        <w:rPr>
          <w:rFonts w:asciiTheme="minorHAnsi" w:hAnsiTheme="minorHAnsi" w:cstheme="minorHAnsi"/>
          <w:b/>
          <w:i/>
          <w:sz w:val="24"/>
          <w:szCs w:val="24"/>
          <w:lang w:val="pl-PL"/>
        </w:rPr>
        <w:t>filologia romańska</w:t>
      </w:r>
      <w:r w:rsidRPr="00A54903">
        <w:rPr>
          <w:rFonts w:asciiTheme="minorHAnsi" w:hAnsiTheme="minorHAnsi" w:cstheme="minorHAnsi"/>
          <w:b/>
          <w:i/>
          <w:sz w:val="24"/>
          <w:szCs w:val="24"/>
          <w:lang w:val="pl-PL"/>
        </w:rPr>
        <w:t xml:space="preserve"> </w:t>
      </w:r>
      <w:r w:rsidRPr="00A54903">
        <w:rPr>
          <w:rFonts w:asciiTheme="minorHAnsi" w:hAnsiTheme="minorHAnsi" w:cstheme="minorHAnsi"/>
          <w:b/>
          <w:sz w:val="24"/>
          <w:szCs w:val="24"/>
          <w:lang w:val="pl-PL"/>
        </w:rPr>
        <w:t>od roku akademickiego 2019/2020</w:t>
      </w:r>
    </w:p>
    <w:p w14:paraId="097116C2" w14:textId="77777777" w:rsidR="009D09B7" w:rsidRPr="00A54903" w:rsidRDefault="009D09B7" w:rsidP="00A54903">
      <w:pPr>
        <w:spacing w:after="0" w:line="240" w:lineRule="auto"/>
        <w:ind w:right="284"/>
        <w:jc w:val="center"/>
        <w:rPr>
          <w:rFonts w:asciiTheme="minorHAnsi" w:hAnsiTheme="minorHAnsi" w:cstheme="minorHAnsi"/>
          <w:b/>
          <w:sz w:val="24"/>
          <w:szCs w:val="24"/>
          <w:lang w:val="pl-PL"/>
        </w:rPr>
      </w:pPr>
    </w:p>
    <w:p w14:paraId="5282C3F4" w14:textId="77777777" w:rsidR="009D09B7" w:rsidRPr="00A54903" w:rsidRDefault="009D09B7" w:rsidP="00A54903">
      <w:pPr>
        <w:spacing w:after="0" w:line="240" w:lineRule="auto"/>
        <w:jc w:val="both"/>
        <w:rPr>
          <w:rFonts w:asciiTheme="minorHAnsi" w:hAnsiTheme="minorHAnsi" w:cstheme="minorHAnsi"/>
          <w:sz w:val="24"/>
          <w:szCs w:val="24"/>
          <w:lang w:val="pl-PL"/>
        </w:rPr>
      </w:pPr>
    </w:p>
    <w:p w14:paraId="7DA4394F" w14:textId="77777777" w:rsidR="009D09B7" w:rsidRPr="00A54903" w:rsidRDefault="009D09B7" w:rsidP="00A54903">
      <w:pPr>
        <w:shd w:val="clear" w:color="auto" w:fill="B6DDE8"/>
        <w:spacing w:after="0" w:line="240" w:lineRule="auto"/>
        <w:jc w:val="both"/>
        <w:rPr>
          <w:rFonts w:asciiTheme="minorHAnsi" w:hAnsiTheme="minorHAnsi" w:cstheme="minorHAnsi"/>
          <w:b/>
          <w:sz w:val="24"/>
          <w:szCs w:val="24"/>
          <w:lang w:val="pl-PL"/>
        </w:rPr>
      </w:pPr>
      <w:r w:rsidRPr="00A54903">
        <w:rPr>
          <w:rFonts w:asciiTheme="minorHAnsi" w:hAnsiTheme="minorHAnsi" w:cstheme="minorHAnsi"/>
          <w:b/>
          <w:sz w:val="24"/>
          <w:szCs w:val="24"/>
          <w:lang w:val="pl-PL"/>
        </w:rPr>
        <w:t>1. Nazwa kierunku</w:t>
      </w:r>
    </w:p>
    <w:p w14:paraId="20378B74" w14:textId="77777777" w:rsidR="007C72FF" w:rsidRPr="00A54903" w:rsidRDefault="007C72FF" w:rsidP="00A54903">
      <w:pPr>
        <w:spacing w:line="240" w:lineRule="auto"/>
        <w:rPr>
          <w:rFonts w:asciiTheme="minorHAnsi" w:hAnsiTheme="minorHAnsi" w:cstheme="minorHAnsi"/>
          <w:i/>
        </w:rPr>
      </w:pPr>
      <w:r w:rsidRPr="00A54903">
        <w:rPr>
          <w:rFonts w:asciiTheme="minorHAnsi" w:hAnsiTheme="minorHAnsi" w:cstheme="minorHAnsi"/>
          <w:i/>
        </w:rPr>
        <w:t>Filologia romańska</w:t>
      </w:r>
    </w:p>
    <w:p w14:paraId="0DEDAF72" w14:textId="77777777" w:rsidR="009D09B7" w:rsidRPr="00A54903" w:rsidRDefault="009D09B7" w:rsidP="00A54903">
      <w:pPr>
        <w:shd w:val="clear" w:color="auto" w:fill="B6DDE8"/>
        <w:spacing w:after="0" w:line="240" w:lineRule="auto"/>
        <w:jc w:val="both"/>
        <w:rPr>
          <w:rFonts w:asciiTheme="minorHAnsi" w:hAnsiTheme="minorHAnsi" w:cstheme="minorHAnsi"/>
          <w:sz w:val="24"/>
          <w:szCs w:val="24"/>
          <w:lang w:val="pl-PL"/>
        </w:rPr>
      </w:pPr>
      <w:r w:rsidRPr="00A54903">
        <w:rPr>
          <w:rFonts w:asciiTheme="minorHAnsi" w:hAnsiTheme="minorHAnsi" w:cstheme="minorHAnsi"/>
          <w:b/>
          <w:sz w:val="24"/>
          <w:szCs w:val="24"/>
          <w:lang w:val="pl-PL"/>
        </w:rPr>
        <w:t>2. Opis kierunku</w:t>
      </w:r>
    </w:p>
    <w:p w14:paraId="727054C5" w14:textId="77777777" w:rsidR="007C72FF" w:rsidRPr="00A54903" w:rsidRDefault="007C72FF" w:rsidP="00A54903">
      <w:pPr>
        <w:pStyle w:val="Akapitzlist1"/>
        <w:ind w:left="0"/>
        <w:jc w:val="both"/>
        <w:rPr>
          <w:rFonts w:asciiTheme="minorHAnsi" w:hAnsiTheme="minorHAnsi" w:cstheme="minorHAnsi"/>
        </w:rPr>
      </w:pPr>
      <w:r w:rsidRPr="00A54903">
        <w:rPr>
          <w:rFonts w:asciiTheme="minorHAnsi" w:hAnsiTheme="minorHAnsi" w:cstheme="minorHAnsi"/>
        </w:rPr>
        <w:t xml:space="preserve">Studia na kierunku </w:t>
      </w:r>
      <w:r w:rsidRPr="00A54903">
        <w:rPr>
          <w:rFonts w:asciiTheme="minorHAnsi" w:hAnsiTheme="minorHAnsi" w:cstheme="minorHAnsi"/>
          <w:i/>
        </w:rPr>
        <w:t xml:space="preserve">filologia romańska </w:t>
      </w:r>
      <w:r w:rsidRPr="00A54903">
        <w:rPr>
          <w:rFonts w:asciiTheme="minorHAnsi" w:hAnsiTheme="minorHAnsi" w:cstheme="minorHAnsi"/>
        </w:rPr>
        <w:t xml:space="preserve">drugiego stopnia, prowadzone na Uniwersytecie Łódzkim, łączą tradycję i nowoczesność, wychodząc naprzeciw potrzebom dzisiejszego rynku pracy. Obejmują one obowiązkowo język francuski oraz, w zależności od wybranej specjalności, język hiszpański lub włoski w stopniu zaawansowanym lub od podstaw, albo język angielski na poziomie zaawansowanym. Program zajęć został skonstruowany w oparciu o postulaty studentów i koncentruje się na zagadnieniach szeroko pojętego przekładu. W zależności od wybranej specjalności wiedzę tę można jeszcze uzupełnić w mniejszym lub większym stopniu, zarówno w zakresie teorii, jak i praktyki. W trakcie nauki studenci mają okazję do uzyskania pogłębionej wiedzy o języku, literaturze i kulturze francuskiego obszaru językowego oraz drugiego wybranego języka. Dobra znajomość języka francuskiego oraz drugiego wybranego języka, a także inne wymienione umiejętności, są przydatne do podjęcia pracy w szkolnictwie, w redakcjach, wydawnictwach, w wielu instytucjach kultury, a także pracy związanej z tłumaczeniami pisemnymi i ustnymi, w biurach podróży, oraz wszędzie tam, gdzie trzeba się wykazać umiejętnością formułowania tekstu mówionego i pisanego, jak również jego analizy i interpretacji. </w:t>
      </w:r>
    </w:p>
    <w:p w14:paraId="5A70F7C9" w14:textId="77777777" w:rsidR="00A86FC3" w:rsidRPr="00A54903" w:rsidRDefault="007C72FF" w:rsidP="00A54903">
      <w:pPr>
        <w:pStyle w:val="Akapitzlist1"/>
        <w:ind w:left="0"/>
        <w:jc w:val="both"/>
        <w:rPr>
          <w:rFonts w:asciiTheme="minorHAnsi" w:hAnsiTheme="minorHAnsi" w:cstheme="minorHAnsi"/>
        </w:rPr>
      </w:pPr>
      <w:r w:rsidRPr="00A54903">
        <w:rPr>
          <w:rFonts w:asciiTheme="minorHAnsi" w:hAnsiTheme="minorHAnsi" w:cstheme="minorHAnsi"/>
        </w:rPr>
        <w:t>Wybieralność przedmiotów dotyczy przede wszystkim języków studiowanych jako dodatkowe, a także przedmiotów, które towarzyszą tym językom.</w:t>
      </w:r>
    </w:p>
    <w:p w14:paraId="3ADEBB5A" w14:textId="77777777" w:rsidR="009D09B7" w:rsidRPr="00A54903" w:rsidRDefault="007C72FF" w:rsidP="00A54903">
      <w:pPr>
        <w:pStyle w:val="Akapitzlist1"/>
        <w:ind w:left="0"/>
        <w:jc w:val="both"/>
        <w:rPr>
          <w:rFonts w:asciiTheme="minorHAnsi" w:hAnsiTheme="minorHAnsi" w:cstheme="minorHAnsi"/>
        </w:rPr>
      </w:pPr>
      <w:r w:rsidRPr="00A54903">
        <w:rPr>
          <w:rFonts w:asciiTheme="minorHAnsi" w:hAnsiTheme="minorHAnsi" w:cstheme="minorHAnsi"/>
        </w:rPr>
        <w:t>Pracownicy jednostki koordynującej kształcenie na kierunku</w:t>
      </w:r>
      <w:r w:rsidRPr="00A54903" w:rsidDel="00AF7E10">
        <w:rPr>
          <w:rFonts w:asciiTheme="minorHAnsi" w:hAnsiTheme="minorHAnsi" w:cstheme="minorHAnsi"/>
        </w:rPr>
        <w:t xml:space="preserve"> </w:t>
      </w:r>
      <w:r w:rsidRPr="00A54903">
        <w:rPr>
          <w:rFonts w:asciiTheme="minorHAnsi" w:hAnsiTheme="minorHAnsi" w:cstheme="minorHAnsi"/>
          <w:i/>
        </w:rPr>
        <w:t>filologia romańska</w:t>
      </w:r>
      <w:r w:rsidRPr="00A54903">
        <w:rPr>
          <w:rFonts w:asciiTheme="minorHAnsi" w:hAnsiTheme="minorHAnsi" w:cstheme="minorHAnsi"/>
        </w:rPr>
        <w:t xml:space="preserve"> UŁ utrzymują ścisłe kontakty naukowo-dydaktyczne z wieloma uniwersytetami we Francji, Hiszpanii i Włoszech, a także z innymi uczelniami, które oferują podobny zakres studiów.</w:t>
      </w:r>
    </w:p>
    <w:p w14:paraId="0DC643AA" w14:textId="77777777" w:rsidR="00A86FC3" w:rsidRPr="00A54903" w:rsidRDefault="00A86FC3" w:rsidP="00A54903">
      <w:pPr>
        <w:pStyle w:val="Akapitzlist1"/>
        <w:ind w:left="0"/>
        <w:jc w:val="both"/>
        <w:rPr>
          <w:rFonts w:asciiTheme="minorHAnsi" w:hAnsiTheme="minorHAnsi" w:cstheme="minorHAnsi"/>
        </w:rPr>
      </w:pPr>
    </w:p>
    <w:p w14:paraId="0A1E8DAE" w14:textId="77777777" w:rsidR="009D09B7" w:rsidRPr="00A54903" w:rsidRDefault="009D09B7" w:rsidP="00A54903">
      <w:pPr>
        <w:shd w:val="clear" w:color="auto" w:fill="B6DDE8"/>
        <w:spacing w:after="0" w:line="240" w:lineRule="auto"/>
        <w:jc w:val="both"/>
        <w:rPr>
          <w:rFonts w:asciiTheme="minorHAnsi" w:hAnsiTheme="minorHAnsi" w:cstheme="minorHAnsi"/>
          <w:b/>
          <w:sz w:val="24"/>
          <w:szCs w:val="24"/>
          <w:lang w:val="pl-PL"/>
        </w:rPr>
      </w:pPr>
      <w:r w:rsidRPr="00A54903">
        <w:rPr>
          <w:rFonts w:asciiTheme="minorHAnsi" w:hAnsiTheme="minorHAnsi" w:cstheme="minorHAnsi"/>
          <w:b/>
          <w:sz w:val="24"/>
          <w:szCs w:val="24"/>
          <w:lang w:val="pl-PL"/>
        </w:rPr>
        <w:t>3. Poziom studiów</w:t>
      </w:r>
    </w:p>
    <w:p w14:paraId="512DF32C" w14:textId="77777777" w:rsidR="009D09B7" w:rsidRPr="00A54903" w:rsidRDefault="009D09B7" w:rsidP="00A54903">
      <w:pPr>
        <w:spacing w:after="0" w:line="240" w:lineRule="auto"/>
        <w:jc w:val="both"/>
        <w:rPr>
          <w:rFonts w:asciiTheme="minorHAnsi" w:hAnsiTheme="minorHAnsi" w:cstheme="minorHAnsi"/>
          <w:sz w:val="24"/>
          <w:szCs w:val="24"/>
          <w:lang w:val="pl-PL"/>
        </w:rPr>
      </w:pPr>
      <w:r w:rsidRPr="00A54903">
        <w:rPr>
          <w:rFonts w:asciiTheme="minorHAnsi" w:hAnsiTheme="minorHAnsi" w:cstheme="minorHAnsi"/>
          <w:sz w:val="24"/>
          <w:szCs w:val="24"/>
          <w:lang w:val="pl-PL"/>
        </w:rPr>
        <w:t>I</w:t>
      </w:r>
      <w:r w:rsidR="00A86FC3" w:rsidRPr="00A54903">
        <w:rPr>
          <w:rFonts w:asciiTheme="minorHAnsi" w:hAnsiTheme="minorHAnsi" w:cstheme="minorHAnsi"/>
          <w:sz w:val="24"/>
          <w:szCs w:val="24"/>
          <w:lang w:val="pl-PL"/>
        </w:rPr>
        <w:t>I</w:t>
      </w:r>
      <w:r w:rsidRPr="00A54903">
        <w:rPr>
          <w:rFonts w:asciiTheme="minorHAnsi" w:hAnsiTheme="minorHAnsi" w:cstheme="minorHAnsi"/>
          <w:sz w:val="24"/>
          <w:szCs w:val="24"/>
          <w:lang w:val="pl-PL"/>
        </w:rPr>
        <w:t xml:space="preserve"> stopień</w:t>
      </w:r>
      <w:r w:rsidR="00A86FC3" w:rsidRPr="00A54903">
        <w:rPr>
          <w:rFonts w:asciiTheme="minorHAnsi" w:hAnsiTheme="minorHAnsi" w:cstheme="minorHAnsi"/>
          <w:sz w:val="24"/>
          <w:szCs w:val="24"/>
        </w:rPr>
        <w:t>: 4 semestry, łącznie 120 ECTS</w:t>
      </w:r>
    </w:p>
    <w:p w14:paraId="6AD6CA34" w14:textId="77777777" w:rsidR="009D09B7" w:rsidRPr="00A54903" w:rsidRDefault="009D09B7" w:rsidP="00A54903">
      <w:pPr>
        <w:tabs>
          <w:tab w:val="left" w:pos="2866"/>
        </w:tabs>
        <w:spacing w:after="0" w:line="240" w:lineRule="auto"/>
        <w:jc w:val="both"/>
        <w:rPr>
          <w:rFonts w:asciiTheme="minorHAnsi" w:hAnsiTheme="minorHAnsi" w:cstheme="minorHAnsi"/>
          <w:sz w:val="24"/>
          <w:szCs w:val="24"/>
          <w:lang w:val="pl-PL"/>
        </w:rPr>
      </w:pPr>
    </w:p>
    <w:p w14:paraId="4D182A52" w14:textId="77777777" w:rsidR="009D09B7" w:rsidRPr="00A54903" w:rsidRDefault="009D09B7" w:rsidP="00A54903">
      <w:pPr>
        <w:shd w:val="clear" w:color="auto" w:fill="B6DDE8"/>
        <w:spacing w:after="0" w:line="240" w:lineRule="auto"/>
        <w:jc w:val="both"/>
        <w:rPr>
          <w:rFonts w:asciiTheme="minorHAnsi" w:hAnsiTheme="minorHAnsi" w:cstheme="minorHAnsi"/>
          <w:sz w:val="24"/>
          <w:szCs w:val="24"/>
          <w:lang w:val="pl-PL"/>
        </w:rPr>
      </w:pPr>
      <w:r w:rsidRPr="00A54903">
        <w:rPr>
          <w:rFonts w:asciiTheme="minorHAnsi" w:hAnsiTheme="minorHAnsi" w:cstheme="minorHAnsi"/>
          <w:b/>
          <w:sz w:val="24"/>
          <w:szCs w:val="24"/>
          <w:lang w:val="pl-PL"/>
        </w:rPr>
        <w:t>4. Profil studiów</w:t>
      </w:r>
    </w:p>
    <w:p w14:paraId="331C6854" w14:textId="77777777" w:rsidR="009D09B7" w:rsidRPr="00A54903" w:rsidRDefault="009D09B7" w:rsidP="00A54903">
      <w:pPr>
        <w:spacing w:after="0" w:line="240" w:lineRule="auto"/>
        <w:jc w:val="both"/>
        <w:rPr>
          <w:rFonts w:asciiTheme="minorHAnsi" w:hAnsiTheme="minorHAnsi" w:cstheme="minorHAnsi"/>
          <w:sz w:val="24"/>
          <w:szCs w:val="24"/>
          <w:lang w:val="pl-PL"/>
        </w:rPr>
      </w:pPr>
      <w:r w:rsidRPr="00A54903">
        <w:rPr>
          <w:rFonts w:asciiTheme="minorHAnsi" w:hAnsiTheme="minorHAnsi" w:cstheme="minorHAnsi"/>
          <w:sz w:val="24"/>
          <w:szCs w:val="24"/>
          <w:lang w:val="pl-PL"/>
        </w:rPr>
        <w:t>ogólnoakademicki</w:t>
      </w:r>
    </w:p>
    <w:p w14:paraId="63DB1E81" w14:textId="77777777" w:rsidR="009D09B7" w:rsidRPr="00A54903" w:rsidRDefault="009D09B7" w:rsidP="00A54903">
      <w:pPr>
        <w:tabs>
          <w:tab w:val="left" w:pos="2866"/>
        </w:tabs>
        <w:spacing w:after="0" w:line="240" w:lineRule="auto"/>
        <w:jc w:val="both"/>
        <w:rPr>
          <w:rFonts w:asciiTheme="minorHAnsi" w:hAnsiTheme="minorHAnsi" w:cstheme="minorHAnsi"/>
          <w:sz w:val="24"/>
          <w:szCs w:val="24"/>
          <w:lang w:val="pl-PL"/>
        </w:rPr>
      </w:pPr>
    </w:p>
    <w:p w14:paraId="682E1959" w14:textId="77777777" w:rsidR="009D09B7" w:rsidRPr="00A54903" w:rsidRDefault="009D09B7" w:rsidP="00A54903">
      <w:pPr>
        <w:shd w:val="clear" w:color="auto" w:fill="B6DDE8"/>
        <w:spacing w:after="0" w:line="240" w:lineRule="auto"/>
        <w:jc w:val="both"/>
        <w:rPr>
          <w:rFonts w:asciiTheme="minorHAnsi" w:hAnsiTheme="minorHAnsi" w:cstheme="minorHAnsi"/>
          <w:b/>
          <w:sz w:val="24"/>
          <w:szCs w:val="24"/>
          <w:lang w:val="pl-PL"/>
        </w:rPr>
      </w:pPr>
      <w:r w:rsidRPr="00A54903">
        <w:rPr>
          <w:rFonts w:asciiTheme="minorHAnsi" w:hAnsiTheme="minorHAnsi" w:cstheme="minorHAnsi"/>
          <w:b/>
          <w:sz w:val="24"/>
          <w:szCs w:val="24"/>
          <w:lang w:val="pl-PL"/>
        </w:rPr>
        <w:t>5. Forma studiów</w:t>
      </w:r>
    </w:p>
    <w:p w14:paraId="4B8F470B" w14:textId="77777777" w:rsidR="009D09B7" w:rsidRPr="00A54903" w:rsidRDefault="009D09B7" w:rsidP="00A54903">
      <w:pPr>
        <w:spacing w:after="0" w:line="240" w:lineRule="auto"/>
        <w:jc w:val="both"/>
        <w:rPr>
          <w:rFonts w:asciiTheme="minorHAnsi" w:hAnsiTheme="minorHAnsi" w:cstheme="minorHAnsi"/>
          <w:sz w:val="24"/>
          <w:szCs w:val="24"/>
          <w:lang w:val="pl-PL"/>
        </w:rPr>
      </w:pPr>
      <w:r w:rsidRPr="00A54903">
        <w:rPr>
          <w:rFonts w:asciiTheme="minorHAnsi" w:hAnsiTheme="minorHAnsi" w:cstheme="minorHAnsi"/>
          <w:sz w:val="24"/>
          <w:szCs w:val="24"/>
          <w:lang w:val="pl-PL"/>
        </w:rPr>
        <w:t>stacjonarne</w:t>
      </w:r>
    </w:p>
    <w:p w14:paraId="52A5576C" w14:textId="77777777" w:rsidR="009D09B7" w:rsidRPr="00A54903" w:rsidRDefault="009D09B7" w:rsidP="00A54903">
      <w:pPr>
        <w:spacing w:after="0" w:line="240" w:lineRule="auto"/>
        <w:jc w:val="both"/>
        <w:rPr>
          <w:rFonts w:asciiTheme="minorHAnsi" w:hAnsiTheme="minorHAnsi" w:cstheme="minorHAnsi"/>
          <w:b/>
          <w:sz w:val="24"/>
          <w:szCs w:val="24"/>
          <w:lang w:val="pl-PL"/>
        </w:rPr>
      </w:pPr>
    </w:p>
    <w:p w14:paraId="2C17AFB0" w14:textId="77777777" w:rsidR="009D09B7" w:rsidRPr="00A54903" w:rsidRDefault="009D09B7" w:rsidP="00A54903">
      <w:pPr>
        <w:shd w:val="clear" w:color="auto" w:fill="B6DDE8"/>
        <w:spacing w:after="0" w:line="240" w:lineRule="auto"/>
        <w:jc w:val="both"/>
        <w:rPr>
          <w:rFonts w:asciiTheme="minorHAnsi" w:hAnsiTheme="minorHAnsi" w:cstheme="minorHAnsi"/>
          <w:b/>
          <w:sz w:val="24"/>
          <w:szCs w:val="24"/>
          <w:lang w:val="pl-PL"/>
        </w:rPr>
      </w:pPr>
      <w:r w:rsidRPr="00A54903">
        <w:rPr>
          <w:rFonts w:asciiTheme="minorHAnsi" w:hAnsiTheme="minorHAnsi" w:cstheme="minorHAnsi"/>
          <w:b/>
          <w:sz w:val="24"/>
          <w:szCs w:val="24"/>
          <w:lang w:val="pl-PL"/>
        </w:rPr>
        <w:t>6. Zasadnicze cele kształcenia, w tym nabywane przez absolwenta/kę kwalifikacje</w:t>
      </w:r>
    </w:p>
    <w:p w14:paraId="23BBCA88" w14:textId="77777777" w:rsidR="001F1B69" w:rsidRPr="00A54903" w:rsidRDefault="001F1B69" w:rsidP="00A54903">
      <w:pPr>
        <w:pStyle w:val="Akapitzlist1"/>
        <w:ind w:left="0"/>
        <w:jc w:val="both"/>
        <w:rPr>
          <w:rFonts w:asciiTheme="minorHAnsi" w:hAnsiTheme="minorHAnsi" w:cstheme="minorHAnsi"/>
        </w:rPr>
      </w:pPr>
      <w:r w:rsidRPr="00A54903">
        <w:rPr>
          <w:rFonts w:asciiTheme="minorHAnsi" w:hAnsiTheme="minorHAnsi" w:cstheme="minorHAnsi"/>
        </w:rPr>
        <w:t>- wykształcenie umiejętności językowych z języka francuskiego do poziomu C2;</w:t>
      </w:r>
    </w:p>
    <w:p w14:paraId="765583D7" w14:textId="77777777" w:rsidR="001F1B69" w:rsidRPr="00A54903" w:rsidRDefault="001F1B69" w:rsidP="00A54903">
      <w:pPr>
        <w:pStyle w:val="Akapitzlist1"/>
        <w:ind w:left="0"/>
        <w:jc w:val="both"/>
        <w:rPr>
          <w:rFonts w:asciiTheme="minorHAnsi" w:hAnsiTheme="minorHAnsi" w:cstheme="minorHAnsi"/>
        </w:rPr>
      </w:pPr>
      <w:r w:rsidRPr="00A54903">
        <w:rPr>
          <w:rFonts w:asciiTheme="minorHAnsi" w:hAnsiTheme="minorHAnsi" w:cstheme="minorHAnsi"/>
        </w:rPr>
        <w:t>- wykształcenie umiejętności językowych z drugiego języka romańskiego do poziomu C1 dla osób kontynuujących dany język na II stopniu:</w:t>
      </w:r>
    </w:p>
    <w:p w14:paraId="49AFD766" w14:textId="77777777" w:rsidR="001F1B69" w:rsidRPr="00A54903" w:rsidRDefault="001F1B69" w:rsidP="00A54903">
      <w:pPr>
        <w:pStyle w:val="Akapitzlist1"/>
        <w:ind w:left="0"/>
        <w:jc w:val="both"/>
        <w:rPr>
          <w:rFonts w:asciiTheme="minorHAnsi" w:hAnsiTheme="minorHAnsi" w:cstheme="minorHAnsi"/>
        </w:rPr>
      </w:pPr>
      <w:r w:rsidRPr="00A54903">
        <w:rPr>
          <w:rFonts w:asciiTheme="minorHAnsi" w:hAnsiTheme="minorHAnsi" w:cstheme="minorHAnsi"/>
        </w:rPr>
        <w:t>- wykształcenie umiejętności językowych z drugiego języka romańskiego do poziomu A1 dla osób rozpoczynających naukę tego języka na II stopniu;</w:t>
      </w:r>
    </w:p>
    <w:p w14:paraId="79E74D7A" w14:textId="77777777" w:rsidR="001F1B69" w:rsidRPr="00A54903" w:rsidRDefault="001F1B69" w:rsidP="00A54903">
      <w:pPr>
        <w:pStyle w:val="Akapitzlist1"/>
        <w:ind w:left="0"/>
        <w:jc w:val="both"/>
        <w:rPr>
          <w:rFonts w:asciiTheme="minorHAnsi" w:hAnsiTheme="minorHAnsi" w:cstheme="minorHAnsi"/>
        </w:rPr>
      </w:pPr>
      <w:r w:rsidRPr="00A54903">
        <w:rPr>
          <w:rFonts w:asciiTheme="minorHAnsi" w:hAnsiTheme="minorHAnsi" w:cstheme="minorHAnsi"/>
        </w:rPr>
        <w:lastRenderedPageBreak/>
        <w:t>- wykształcenie umiejętności językowych z języka angielskiego do poziomu C1;</w:t>
      </w:r>
    </w:p>
    <w:p w14:paraId="399430F7" w14:textId="77777777" w:rsidR="001F1B69" w:rsidRPr="00A54903" w:rsidRDefault="001F1B69" w:rsidP="00A54903">
      <w:pPr>
        <w:pStyle w:val="Akapitzlist1"/>
        <w:ind w:left="0"/>
        <w:jc w:val="both"/>
        <w:rPr>
          <w:rFonts w:asciiTheme="minorHAnsi" w:hAnsiTheme="minorHAnsi" w:cstheme="minorHAnsi"/>
        </w:rPr>
      </w:pPr>
      <w:r w:rsidRPr="00A54903">
        <w:rPr>
          <w:rFonts w:asciiTheme="minorHAnsi" w:hAnsiTheme="minorHAnsi" w:cstheme="minorHAnsi"/>
        </w:rPr>
        <w:t xml:space="preserve">- przekazanie pogłębionej wiedzy o strukturze języka francuskiego; </w:t>
      </w:r>
    </w:p>
    <w:p w14:paraId="05274016" w14:textId="77777777" w:rsidR="001F1B69" w:rsidRPr="00A54903" w:rsidRDefault="001F1B69" w:rsidP="00A54903">
      <w:pPr>
        <w:pStyle w:val="Akapitzlist1"/>
        <w:ind w:left="0"/>
        <w:jc w:val="both"/>
        <w:rPr>
          <w:rFonts w:asciiTheme="minorHAnsi" w:hAnsiTheme="minorHAnsi" w:cstheme="minorHAnsi"/>
        </w:rPr>
      </w:pPr>
      <w:r w:rsidRPr="00A54903">
        <w:rPr>
          <w:rFonts w:asciiTheme="minorHAnsi" w:hAnsiTheme="minorHAnsi" w:cstheme="minorHAnsi"/>
        </w:rPr>
        <w:t xml:space="preserve">- przekazanie pogłębionej wiedzy o strukturze języków dodatkowych, tj. hiszpańskiego, włoskiego lub angielskiego; </w:t>
      </w:r>
    </w:p>
    <w:p w14:paraId="4DD242FD" w14:textId="77777777" w:rsidR="001F1B69" w:rsidRPr="00A54903" w:rsidRDefault="001F1B69" w:rsidP="00A54903">
      <w:pPr>
        <w:pStyle w:val="Akapitzlist1"/>
        <w:ind w:left="0"/>
        <w:jc w:val="both"/>
        <w:rPr>
          <w:rFonts w:asciiTheme="minorHAnsi" w:hAnsiTheme="minorHAnsi" w:cstheme="minorHAnsi"/>
        </w:rPr>
      </w:pPr>
      <w:r w:rsidRPr="00A54903">
        <w:rPr>
          <w:rFonts w:asciiTheme="minorHAnsi" w:hAnsiTheme="minorHAnsi" w:cstheme="minorHAnsi"/>
        </w:rPr>
        <w:t xml:space="preserve">- przekazanie pogłębionej wiedzy o literaturze, kulturze i historii Francji i francuskiego obszaru językowego; </w:t>
      </w:r>
    </w:p>
    <w:p w14:paraId="1660CA31" w14:textId="77777777" w:rsidR="001F1B69" w:rsidRPr="00A54903" w:rsidRDefault="001F1B69" w:rsidP="00A54903">
      <w:pPr>
        <w:pStyle w:val="Akapitzlist1"/>
        <w:ind w:left="0"/>
        <w:jc w:val="both"/>
        <w:rPr>
          <w:rFonts w:asciiTheme="minorHAnsi" w:hAnsiTheme="minorHAnsi" w:cstheme="minorHAnsi"/>
        </w:rPr>
      </w:pPr>
      <w:r w:rsidRPr="00A54903">
        <w:rPr>
          <w:rFonts w:asciiTheme="minorHAnsi" w:hAnsiTheme="minorHAnsi" w:cstheme="minorHAnsi"/>
        </w:rPr>
        <w:t xml:space="preserve">- przekazanie pogłębionej wiedzy o literaturze, kulturze i historii krajów obszaru drugiego języka wybranego w trakcie studiów; </w:t>
      </w:r>
    </w:p>
    <w:p w14:paraId="1A396AF5" w14:textId="77777777" w:rsidR="001F1B69" w:rsidRPr="00A54903" w:rsidRDefault="001F1B69" w:rsidP="00A54903">
      <w:pPr>
        <w:pStyle w:val="Akapitzlist1"/>
        <w:ind w:left="0"/>
        <w:jc w:val="both"/>
        <w:rPr>
          <w:rFonts w:asciiTheme="minorHAnsi" w:hAnsiTheme="minorHAnsi" w:cstheme="minorHAnsi"/>
        </w:rPr>
      </w:pPr>
      <w:r w:rsidRPr="00A54903">
        <w:rPr>
          <w:rFonts w:asciiTheme="minorHAnsi" w:hAnsiTheme="minorHAnsi" w:cstheme="minorHAnsi"/>
        </w:rPr>
        <w:t xml:space="preserve">- wykształcenie pogłębionych umiejętności translatorskich; </w:t>
      </w:r>
    </w:p>
    <w:p w14:paraId="27C8F27A" w14:textId="77777777" w:rsidR="001F1B69" w:rsidRPr="00A54903" w:rsidRDefault="001F1B69" w:rsidP="00A54903">
      <w:pPr>
        <w:pStyle w:val="Akapitzlist1"/>
        <w:ind w:left="0"/>
        <w:jc w:val="both"/>
        <w:rPr>
          <w:rFonts w:asciiTheme="minorHAnsi" w:hAnsiTheme="minorHAnsi" w:cstheme="minorHAnsi"/>
        </w:rPr>
      </w:pPr>
      <w:r w:rsidRPr="00A54903">
        <w:rPr>
          <w:rFonts w:asciiTheme="minorHAnsi" w:hAnsiTheme="minorHAnsi" w:cstheme="minorHAnsi"/>
        </w:rPr>
        <w:t xml:space="preserve">- wykształcenie pogłębionych umiejętności filologicznych w zakresie tworzenia tekstu mówionego i pisanego, a także w zakresie analizy tekstów i ich interpretacji; </w:t>
      </w:r>
    </w:p>
    <w:p w14:paraId="630AF202" w14:textId="77777777" w:rsidR="001F1B69" w:rsidRPr="00A54903" w:rsidRDefault="001F1B69" w:rsidP="00A54903">
      <w:pPr>
        <w:pStyle w:val="Akapitzlist1"/>
        <w:ind w:left="0"/>
        <w:jc w:val="both"/>
        <w:rPr>
          <w:rFonts w:asciiTheme="minorHAnsi" w:hAnsiTheme="minorHAnsi" w:cstheme="minorHAnsi"/>
        </w:rPr>
      </w:pPr>
      <w:r w:rsidRPr="00A54903">
        <w:rPr>
          <w:rFonts w:asciiTheme="minorHAnsi" w:hAnsiTheme="minorHAnsi" w:cstheme="minorHAnsi"/>
        </w:rPr>
        <w:t>- wykształcenie pogłębionych umiejętności krytycznego myślenia, wiązania ze sobą faktów oraz wyciągania wniosków z posiadanych danych.</w:t>
      </w:r>
    </w:p>
    <w:p w14:paraId="35F31FB4" w14:textId="77777777" w:rsidR="009D09B7" w:rsidRPr="00A54903" w:rsidRDefault="009D09B7" w:rsidP="00A54903">
      <w:pPr>
        <w:pStyle w:val="Kolorowalistaakcent11"/>
        <w:spacing w:after="0" w:line="240" w:lineRule="auto"/>
        <w:ind w:left="0"/>
        <w:jc w:val="both"/>
        <w:rPr>
          <w:rFonts w:asciiTheme="minorHAnsi" w:hAnsiTheme="minorHAnsi" w:cstheme="minorHAnsi"/>
          <w:sz w:val="24"/>
          <w:szCs w:val="24"/>
        </w:rPr>
      </w:pPr>
    </w:p>
    <w:p w14:paraId="4B140239" w14:textId="77777777" w:rsidR="009D09B7" w:rsidRPr="00A54903" w:rsidRDefault="009D09B7" w:rsidP="00A54903">
      <w:pPr>
        <w:pStyle w:val="Kolorowalistaakcent11"/>
        <w:shd w:val="clear" w:color="auto" w:fill="B6DDE8"/>
        <w:spacing w:after="0" w:line="240" w:lineRule="auto"/>
        <w:ind w:left="0"/>
        <w:jc w:val="both"/>
        <w:rPr>
          <w:rFonts w:asciiTheme="minorHAnsi" w:hAnsiTheme="minorHAnsi" w:cstheme="minorHAnsi"/>
          <w:sz w:val="24"/>
          <w:szCs w:val="24"/>
        </w:rPr>
      </w:pPr>
      <w:r w:rsidRPr="00A54903">
        <w:rPr>
          <w:rFonts w:asciiTheme="minorHAnsi" w:hAnsiTheme="minorHAnsi" w:cstheme="minorHAnsi"/>
          <w:b/>
          <w:sz w:val="24"/>
          <w:szCs w:val="24"/>
        </w:rPr>
        <w:t>7. Tytuł zawodowy uzyskiwany przez absolwenta/kę</w:t>
      </w:r>
    </w:p>
    <w:p w14:paraId="59A629A2" w14:textId="77777777" w:rsidR="009D09B7" w:rsidRPr="00A54903" w:rsidRDefault="001F1B69" w:rsidP="00A54903">
      <w:pPr>
        <w:pStyle w:val="Kolorowalistaakcent11"/>
        <w:spacing w:after="0" w:line="240" w:lineRule="auto"/>
        <w:ind w:left="0"/>
        <w:jc w:val="both"/>
        <w:rPr>
          <w:rFonts w:asciiTheme="minorHAnsi" w:hAnsiTheme="minorHAnsi" w:cstheme="minorHAnsi"/>
          <w:sz w:val="24"/>
          <w:szCs w:val="24"/>
        </w:rPr>
      </w:pPr>
      <w:r w:rsidRPr="00A54903">
        <w:rPr>
          <w:rFonts w:asciiTheme="minorHAnsi" w:hAnsiTheme="minorHAnsi" w:cstheme="minorHAnsi"/>
          <w:sz w:val="24"/>
          <w:szCs w:val="24"/>
        </w:rPr>
        <w:t>magister</w:t>
      </w:r>
    </w:p>
    <w:p w14:paraId="56981F64" w14:textId="77777777" w:rsidR="009D09B7" w:rsidRPr="00A54903" w:rsidRDefault="009D09B7" w:rsidP="00A54903">
      <w:pPr>
        <w:pStyle w:val="Kolorowalistaakcent11"/>
        <w:spacing w:after="0" w:line="240" w:lineRule="auto"/>
        <w:ind w:left="0"/>
        <w:jc w:val="both"/>
        <w:rPr>
          <w:rFonts w:asciiTheme="minorHAnsi" w:hAnsiTheme="minorHAnsi" w:cstheme="minorHAnsi"/>
          <w:sz w:val="24"/>
          <w:szCs w:val="24"/>
        </w:rPr>
      </w:pPr>
    </w:p>
    <w:p w14:paraId="24F91C9E" w14:textId="77777777" w:rsidR="00390976" w:rsidRPr="00A54903" w:rsidRDefault="009D09B7" w:rsidP="00A54903">
      <w:pPr>
        <w:shd w:val="clear" w:color="auto" w:fill="B6DDE8"/>
        <w:spacing w:after="0" w:line="240" w:lineRule="auto"/>
        <w:rPr>
          <w:rFonts w:asciiTheme="minorHAnsi" w:hAnsiTheme="minorHAnsi" w:cstheme="minorHAnsi"/>
          <w:b/>
          <w:sz w:val="24"/>
          <w:szCs w:val="24"/>
          <w:lang w:val="pl-PL"/>
        </w:rPr>
      </w:pPr>
      <w:r w:rsidRPr="00A54903">
        <w:rPr>
          <w:rFonts w:asciiTheme="minorHAnsi" w:hAnsiTheme="minorHAnsi" w:cstheme="minorHAnsi"/>
          <w:b/>
          <w:sz w:val="24"/>
          <w:szCs w:val="24"/>
          <w:lang w:val="pl-PL"/>
        </w:rPr>
        <w:t>8. Możliwości zatrudnienia i kontynuacji kształcenia absolwenta/ki</w:t>
      </w:r>
    </w:p>
    <w:p w14:paraId="03CB9259" w14:textId="77777777" w:rsidR="001F1B69" w:rsidRPr="00A54903" w:rsidRDefault="001F1B69" w:rsidP="00A54903">
      <w:pPr>
        <w:spacing w:after="0" w:line="240" w:lineRule="auto"/>
        <w:jc w:val="both"/>
        <w:rPr>
          <w:rFonts w:asciiTheme="minorHAnsi" w:hAnsiTheme="minorHAnsi" w:cstheme="minorHAnsi"/>
          <w:b/>
          <w:sz w:val="24"/>
          <w:szCs w:val="24"/>
          <w:lang w:val="pl-PL"/>
        </w:rPr>
      </w:pPr>
      <w:r w:rsidRPr="00A54903">
        <w:rPr>
          <w:rFonts w:asciiTheme="minorHAnsi" w:hAnsiTheme="minorHAnsi" w:cstheme="minorHAnsi"/>
          <w:sz w:val="24"/>
          <w:szCs w:val="24"/>
        </w:rPr>
        <w:t xml:space="preserve">Instytut Romanistyki UŁ zakłada zgodność i aktualność </w:t>
      </w:r>
      <w:r w:rsidR="00D577CC" w:rsidRPr="00A54903">
        <w:rPr>
          <w:rFonts w:asciiTheme="minorHAnsi" w:hAnsiTheme="minorHAnsi" w:cstheme="minorHAnsi"/>
          <w:sz w:val="24"/>
          <w:szCs w:val="24"/>
        </w:rPr>
        <w:t xml:space="preserve">efektów </w:t>
      </w:r>
      <w:bookmarkStart w:id="1" w:name="_Hlk536466247"/>
      <w:r w:rsidR="00D577CC" w:rsidRPr="00A54903">
        <w:rPr>
          <w:rFonts w:asciiTheme="minorHAnsi" w:hAnsiTheme="minorHAnsi" w:cstheme="minorHAnsi"/>
          <w:sz w:val="24"/>
          <w:szCs w:val="24"/>
        </w:rPr>
        <w:t xml:space="preserve">uczenia się </w:t>
      </w:r>
      <w:bookmarkEnd w:id="1"/>
      <w:r w:rsidR="00D577CC" w:rsidRPr="00A54903">
        <w:rPr>
          <w:rFonts w:asciiTheme="minorHAnsi" w:hAnsiTheme="minorHAnsi" w:cstheme="minorHAnsi"/>
          <w:sz w:val="24"/>
          <w:szCs w:val="24"/>
        </w:rPr>
        <w:t xml:space="preserve">studentów </w:t>
      </w:r>
      <w:r w:rsidRPr="00A54903">
        <w:rPr>
          <w:rFonts w:asciiTheme="minorHAnsi" w:hAnsiTheme="minorHAnsi" w:cstheme="minorHAnsi"/>
          <w:sz w:val="24"/>
          <w:szCs w:val="24"/>
        </w:rPr>
        <w:t>z potrzebami rynku pracy. Istnieje możliwość kształcenia absolwenta po II stopniu studiów przez podjęcie studiów III stopnia lub studiów podyplomowych.</w:t>
      </w:r>
    </w:p>
    <w:p w14:paraId="33BA159B" w14:textId="77777777" w:rsidR="001F1B69" w:rsidRPr="00A54903" w:rsidRDefault="001F1B69" w:rsidP="00A54903">
      <w:pPr>
        <w:pStyle w:val="Akapitzlist1"/>
        <w:ind w:left="0"/>
        <w:jc w:val="both"/>
        <w:rPr>
          <w:rFonts w:asciiTheme="minorHAnsi" w:hAnsiTheme="minorHAnsi" w:cstheme="minorHAnsi"/>
        </w:rPr>
      </w:pPr>
      <w:r w:rsidRPr="00A54903">
        <w:rPr>
          <w:rFonts w:asciiTheme="minorHAnsi" w:hAnsiTheme="minorHAnsi" w:cstheme="minorHAnsi"/>
        </w:rPr>
        <w:t xml:space="preserve">Studia na kierunku </w:t>
      </w:r>
      <w:r w:rsidRPr="00A54903">
        <w:rPr>
          <w:rFonts w:asciiTheme="minorHAnsi" w:hAnsiTheme="minorHAnsi" w:cstheme="minorHAnsi"/>
          <w:i/>
          <w:iCs/>
        </w:rPr>
        <w:t xml:space="preserve">filologia romańska </w:t>
      </w:r>
      <w:r w:rsidRPr="00A54903">
        <w:rPr>
          <w:rFonts w:asciiTheme="minorHAnsi" w:hAnsiTheme="minorHAnsi" w:cstheme="minorHAnsi"/>
        </w:rPr>
        <w:t>zapewniają szerokie kwalifikacje umożliwiające znalezienie zatrudnienia w wielu obszarach życia społecznego, w których istnieje potrzeba doskonałej znajomości języka francuskiego i włoskiego/ hiszpańskiego/ angielskiego.</w:t>
      </w:r>
    </w:p>
    <w:p w14:paraId="04DBBAC5" w14:textId="77777777" w:rsidR="001F1B69" w:rsidRPr="00A54903" w:rsidRDefault="001F1B69" w:rsidP="00A54903">
      <w:pPr>
        <w:spacing w:before="40" w:after="120" w:line="240" w:lineRule="auto"/>
        <w:jc w:val="both"/>
        <w:rPr>
          <w:rFonts w:asciiTheme="minorHAnsi" w:hAnsiTheme="minorHAnsi" w:cstheme="minorHAnsi"/>
          <w:sz w:val="24"/>
          <w:szCs w:val="24"/>
        </w:rPr>
      </w:pPr>
      <w:r w:rsidRPr="00A54903">
        <w:rPr>
          <w:rFonts w:asciiTheme="minorHAnsi" w:hAnsiTheme="minorHAnsi" w:cstheme="minorHAnsi"/>
          <w:b/>
          <w:sz w:val="24"/>
          <w:szCs w:val="24"/>
        </w:rPr>
        <w:t xml:space="preserve">W rozumieniu Rozporządzenia Ministra Pracy i Polityki Socjalnej z dnia 7 sierpnia 2014 r. </w:t>
      </w:r>
      <w:r w:rsidRPr="00A54903">
        <w:rPr>
          <w:rFonts w:asciiTheme="minorHAnsi" w:hAnsiTheme="minorHAnsi" w:cstheme="minorHAnsi"/>
          <w:sz w:val="24"/>
          <w:szCs w:val="24"/>
        </w:rPr>
        <w:t xml:space="preserve">w sprawie klasyfikacji zawodów i specjalności na potrzeby rynku pracy, zakresu jej stosowania (Dz. U. z 2014 r. poz. 1145) oraz w odniesieniu do szerokich poziomów kompetencji określonych w ISCO-08 oraz poziomów kształcenia zawartych w Międzynarodowej Standardowej Klasyfikacji Edukacji (ISCED 2011) absolwenci </w:t>
      </w:r>
      <w:r w:rsidRPr="00A54903">
        <w:rPr>
          <w:rFonts w:asciiTheme="minorHAnsi" w:hAnsiTheme="minorHAnsi" w:cstheme="minorHAnsi"/>
          <w:i/>
          <w:sz w:val="24"/>
          <w:szCs w:val="24"/>
        </w:rPr>
        <w:t>filologii romańskiej</w:t>
      </w:r>
      <w:r w:rsidRPr="00A54903">
        <w:rPr>
          <w:rFonts w:asciiTheme="minorHAnsi" w:hAnsiTheme="minorHAnsi" w:cstheme="minorHAnsi"/>
          <w:sz w:val="24"/>
          <w:szCs w:val="24"/>
        </w:rPr>
        <w:t xml:space="preserve"> II stopnia są predysponowani do wykonywania zawodów klasyfikowanych zwłaszcza w grupie wielkiej 1. (przedstawiciele władz publicznych, wyżsi urzędnicy i kierownicy) i 2. (specjaliści), ale także 3. (organizatorzy) i 4. (operatorzy). Wiedza, umiejętności i postawy kształtowane na studiach mogą być przydatne zwłaszcza w wykonywaniu poniższych zawodów, na ogół po odpowiednim stażu zawodowym lub zdobyciu kolejnych kompetencji (wytłuszczone są zawody preferowane):</w:t>
      </w:r>
    </w:p>
    <w:p w14:paraId="7C98DAC6" w14:textId="77777777" w:rsidR="001F1B69" w:rsidRPr="00A54903" w:rsidRDefault="001F1B69" w:rsidP="00A54903">
      <w:pPr>
        <w:pStyle w:val="Tekstpodstawowywcity"/>
        <w:spacing w:before="40"/>
        <w:ind w:left="284"/>
        <w:rPr>
          <w:rFonts w:asciiTheme="minorHAnsi" w:hAnsiTheme="minorHAnsi" w:cstheme="minorHAnsi"/>
          <w:b/>
        </w:rPr>
      </w:pPr>
      <w:r w:rsidRPr="00A54903">
        <w:rPr>
          <w:rFonts w:asciiTheme="minorHAnsi" w:hAnsiTheme="minorHAnsi" w:cstheme="minorHAnsi"/>
          <w:b/>
        </w:rPr>
        <w:t>z grupy wielkiej 1.</w:t>
      </w:r>
    </w:p>
    <w:p w14:paraId="0F0DDB83" w14:textId="77777777" w:rsidR="001F1B69" w:rsidRPr="00A54903" w:rsidRDefault="001F1B69" w:rsidP="00A54903">
      <w:pPr>
        <w:pStyle w:val="Tekstpodstawowy"/>
        <w:spacing w:before="40" w:line="240" w:lineRule="auto"/>
        <w:rPr>
          <w:rFonts w:asciiTheme="minorHAnsi" w:hAnsiTheme="minorHAnsi" w:cstheme="minorHAnsi"/>
          <w:sz w:val="24"/>
          <w:szCs w:val="24"/>
          <w:lang w:val="pl-PL"/>
        </w:rPr>
      </w:pPr>
      <w:r w:rsidRPr="00A54903">
        <w:rPr>
          <w:rFonts w:asciiTheme="minorHAnsi" w:hAnsiTheme="minorHAnsi" w:cstheme="minorHAnsi"/>
          <w:sz w:val="24"/>
          <w:szCs w:val="24"/>
          <w:lang w:val="pl-PL"/>
        </w:rPr>
        <w:t>111103 Przedstawiciel władzy samorządowej</w:t>
      </w:r>
    </w:p>
    <w:p w14:paraId="21AAF48D" w14:textId="77777777" w:rsidR="001F1B69" w:rsidRPr="00A54903" w:rsidRDefault="001F1B69" w:rsidP="00A54903">
      <w:pPr>
        <w:pStyle w:val="Nagwek2"/>
        <w:spacing w:after="120" w:line="240" w:lineRule="auto"/>
        <w:rPr>
          <w:rFonts w:asciiTheme="minorHAnsi" w:hAnsiTheme="minorHAnsi" w:cstheme="minorHAnsi"/>
          <w:bCs/>
          <w:color w:val="auto"/>
          <w:sz w:val="24"/>
          <w:szCs w:val="24"/>
          <w:lang w:val="pl-PL"/>
        </w:rPr>
      </w:pPr>
      <w:r w:rsidRPr="00A54903">
        <w:rPr>
          <w:rFonts w:asciiTheme="minorHAnsi" w:hAnsiTheme="minorHAnsi" w:cstheme="minorHAnsi"/>
          <w:bCs/>
          <w:color w:val="auto"/>
          <w:sz w:val="24"/>
          <w:szCs w:val="24"/>
          <w:lang w:val="pl-PL"/>
        </w:rPr>
        <w:t>111190 Pozostali przedstawiciele władz publicznych</w:t>
      </w:r>
    </w:p>
    <w:p w14:paraId="36749566" w14:textId="77777777" w:rsidR="001F1B69" w:rsidRPr="00A54903" w:rsidRDefault="001F1B69" w:rsidP="00A54903">
      <w:pPr>
        <w:pStyle w:val="Lista"/>
        <w:spacing w:before="40" w:after="120" w:line="240" w:lineRule="auto"/>
        <w:contextualSpacing w:val="0"/>
        <w:rPr>
          <w:rFonts w:asciiTheme="minorHAnsi" w:hAnsiTheme="minorHAnsi" w:cstheme="minorHAnsi"/>
          <w:sz w:val="24"/>
          <w:szCs w:val="24"/>
          <w:lang w:val="pl-PL"/>
        </w:rPr>
      </w:pPr>
      <w:r w:rsidRPr="00A54903">
        <w:rPr>
          <w:rFonts w:asciiTheme="minorHAnsi" w:hAnsiTheme="minorHAnsi" w:cstheme="minorHAnsi"/>
          <w:sz w:val="24"/>
          <w:szCs w:val="24"/>
          <w:lang w:val="pl-PL"/>
        </w:rPr>
        <w:t>111201 Urzędnik państwowy</w:t>
      </w:r>
    </w:p>
    <w:p w14:paraId="31942B2B" w14:textId="77777777" w:rsidR="001F1B69" w:rsidRPr="00A54903" w:rsidRDefault="001F1B69" w:rsidP="00A54903">
      <w:pPr>
        <w:pStyle w:val="Lista"/>
        <w:spacing w:before="40" w:after="120" w:line="240" w:lineRule="auto"/>
        <w:contextualSpacing w:val="0"/>
        <w:rPr>
          <w:rFonts w:asciiTheme="minorHAnsi" w:hAnsiTheme="minorHAnsi" w:cstheme="minorHAnsi"/>
          <w:sz w:val="24"/>
          <w:szCs w:val="24"/>
          <w:lang w:val="pl-PL"/>
        </w:rPr>
      </w:pPr>
      <w:r w:rsidRPr="00A54903">
        <w:rPr>
          <w:rFonts w:asciiTheme="minorHAnsi" w:hAnsiTheme="minorHAnsi" w:cstheme="minorHAnsi"/>
          <w:sz w:val="24"/>
          <w:szCs w:val="24"/>
          <w:lang w:val="pl-PL"/>
        </w:rPr>
        <w:t>111202 Urzędnik placówki dyplomatycznej</w:t>
      </w:r>
    </w:p>
    <w:p w14:paraId="1C48E48B" w14:textId="77777777" w:rsidR="001F1B69" w:rsidRPr="00A54903" w:rsidRDefault="001F1B69" w:rsidP="00A54903">
      <w:pPr>
        <w:pStyle w:val="Lista"/>
        <w:spacing w:before="40" w:after="120" w:line="240" w:lineRule="auto"/>
        <w:contextualSpacing w:val="0"/>
        <w:rPr>
          <w:rFonts w:asciiTheme="minorHAnsi" w:hAnsiTheme="minorHAnsi" w:cstheme="minorHAnsi"/>
          <w:sz w:val="24"/>
          <w:szCs w:val="24"/>
          <w:lang w:val="pl-PL"/>
        </w:rPr>
      </w:pPr>
      <w:r w:rsidRPr="00A54903">
        <w:rPr>
          <w:rFonts w:asciiTheme="minorHAnsi" w:hAnsiTheme="minorHAnsi" w:cstheme="minorHAnsi"/>
          <w:sz w:val="24"/>
          <w:szCs w:val="24"/>
          <w:lang w:val="pl-PL"/>
        </w:rPr>
        <w:t>111290 Urzędnicy administracji rządowej</w:t>
      </w:r>
    </w:p>
    <w:p w14:paraId="33746CC2" w14:textId="77777777" w:rsidR="001F1B69" w:rsidRPr="00A54903" w:rsidRDefault="001F1B69" w:rsidP="00A54903">
      <w:pPr>
        <w:pStyle w:val="Lista"/>
        <w:spacing w:before="40" w:after="120" w:line="240" w:lineRule="auto"/>
        <w:contextualSpacing w:val="0"/>
        <w:rPr>
          <w:rFonts w:asciiTheme="minorHAnsi" w:hAnsiTheme="minorHAnsi" w:cstheme="minorHAnsi"/>
          <w:sz w:val="24"/>
          <w:szCs w:val="24"/>
          <w:lang w:val="pl-PL"/>
        </w:rPr>
      </w:pPr>
      <w:r w:rsidRPr="00A54903">
        <w:rPr>
          <w:rFonts w:asciiTheme="minorHAnsi" w:hAnsiTheme="minorHAnsi" w:cstheme="minorHAnsi"/>
          <w:sz w:val="24"/>
          <w:szCs w:val="24"/>
          <w:lang w:val="pl-PL"/>
        </w:rPr>
        <w:t>111301 Urzędnik samorządowy</w:t>
      </w:r>
    </w:p>
    <w:p w14:paraId="147D142A" w14:textId="77777777" w:rsidR="001F1B69" w:rsidRPr="00A54903" w:rsidRDefault="001F1B69" w:rsidP="00A54903">
      <w:pPr>
        <w:pStyle w:val="Lista"/>
        <w:spacing w:before="40" w:after="120" w:line="240" w:lineRule="auto"/>
        <w:contextualSpacing w:val="0"/>
        <w:rPr>
          <w:rFonts w:asciiTheme="minorHAnsi" w:hAnsiTheme="minorHAnsi" w:cstheme="minorHAnsi"/>
          <w:b/>
          <w:sz w:val="24"/>
          <w:szCs w:val="24"/>
          <w:lang w:val="pl-PL"/>
        </w:rPr>
      </w:pPr>
      <w:r w:rsidRPr="00A54903">
        <w:rPr>
          <w:rFonts w:asciiTheme="minorHAnsi" w:hAnsiTheme="minorHAnsi" w:cstheme="minorHAnsi"/>
          <w:b/>
          <w:sz w:val="24"/>
          <w:szCs w:val="24"/>
          <w:lang w:val="pl-PL"/>
        </w:rPr>
        <w:t xml:space="preserve">134501 Dyrektor szkoły </w:t>
      </w:r>
      <w:r w:rsidRPr="00A54903">
        <w:rPr>
          <w:rFonts w:asciiTheme="minorHAnsi" w:hAnsiTheme="minorHAnsi" w:cstheme="minorHAnsi"/>
          <w:sz w:val="24"/>
          <w:szCs w:val="24"/>
          <w:lang w:val="pl-PL"/>
        </w:rPr>
        <w:t>(pod warunkiem ukończenia odpowiednich studiów podyplomowych)</w:t>
      </w:r>
    </w:p>
    <w:p w14:paraId="1D7B3FE4" w14:textId="77777777" w:rsidR="001F1B69" w:rsidRPr="00A54903" w:rsidRDefault="001F1B69" w:rsidP="00A54903">
      <w:pPr>
        <w:pStyle w:val="Lista"/>
        <w:spacing w:before="40" w:after="120" w:line="240" w:lineRule="auto"/>
        <w:contextualSpacing w:val="0"/>
        <w:rPr>
          <w:rFonts w:asciiTheme="minorHAnsi" w:hAnsiTheme="minorHAnsi" w:cstheme="minorHAnsi"/>
          <w:sz w:val="24"/>
          <w:szCs w:val="24"/>
          <w:lang w:val="pl-PL"/>
        </w:rPr>
      </w:pPr>
      <w:r w:rsidRPr="00A54903">
        <w:rPr>
          <w:rFonts w:asciiTheme="minorHAnsi" w:hAnsiTheme="minorHAnsi" w:cstheme="minorHAnsi"/>
          <w:b/>
          <w:sz w:val="24"/>
          <w:szCs w:val="24"/>
          <w:lang w:val="pl-PL"/>
        </w:rPr>
        <w:t>143902</w:t>
      </w:r>
      <w:r w:rsidRPr="00A54903">
        <w:rPr>
          <w:rFonts w:asciiTheme="minorHAnsi" w:hAnsiTheme="minorHAnsi" w:cstheme="minorHAnsi"/>
          <w:sz w:val="24"/>
          <w:szCs w:val="24"/>
          <w:lang w:val="pl-PL"/>
        </w:rPr>
        <w:t xml:space="preserve"> </w:t>
      </w:r>
      <w:r w:rsidRPr="00A54903">
        <w:rPr>
          <w:rFonts w:asciiTheme="minorHAnsi" w:hAnsiTheme="minorHAnsi" w:cstheme="minorHAnsi"/>
          <w:b/>
          <w:sz w:val="24"/>
          <w:szCs w:val="24"/>
          <w:lang w:val="pl-PL"/>
        </w:rPr>
        <w:t>Kierownik biura tłumaczeń</w:t>
      </w:r>
    </w:p>
    <w:p w14:paraId="1C4EBCE3" w14:textId="77777777" w:rsidR="001F1B69" w:rsidRPr="00A54903" w:rsidRDefault="001F1B69" w:rsidP="00A54903">
      <w:pPr>
        <w:pStyle w:val="Lista"/>
        <w:spacing w:before="40" w:after="120" w:line="240" w:lineRule="auto"/>
        <w:contextualSpacing w:val="0"/>
        <w:rPr>
          <w:rFonts w:asciiTheme="minorHAnsi" w:hAnsiTheme="minorHAnsi" w:cstheme="minorHAnsi"/>
          <w:sz w:val="24"/>
          <w:szCs w:val="24"/>
          <w:lang w:val="pl-PL"/>
        </w:rPr>
      </w:pPr>
      <w:r w:rsidRPr="00A54903">
        <w:rPr>
          <w:rFonts w:asciiTheme="minorHAnsi" w:hAnsiTheme="minorHAnsi" w:cstheme="minorHAnsi"/>
          <w:sz w:val="24"/>
          <w:szCs w:val="24"/>
          <w:lang w:val="pl-PL" w:eastAsia="de-DE"/>
        </w:rPr>
        <w:t>143105 Kierownik domu kultury</w:t>
      </w:r>
    </w:p>
    <w:p w14:paraId="13B106A4" w14:textId="77777777" w:rsidR="001F1B69" w:rsidRPr="00A54903" w:rsidRDefault="001F1B69" w:rsidP="00A54903">
      <w:pPr>
        <w:pStyle w:val="Tekstpodstawowywcity"/>
        <w:spacing w:before="40"/>
        <w:ind w:left="284"/>
        <w:rPr>
          <w:rFonts w:asciiTheme="minorHAnsi" w:hAnsiTheme="minorHAnsi" w:cstheme="minorHAnsi"/>
          <w:b/>
        </w:rPr>
      </w:pPr>
      <w:r w:rsidRPr="00A54903">
        <w:rPr>
          <w:rFonts w:asciiTheme="minorHAnsi" w:hAnsiTheme="minorHAnsi" w:cstheme="minorHAnsi"/>
          <w:b/>
        </w:rPr>
        <w:lastRenderedPageBreak/>
        <w:t>z grupy wielkiej 2.</w:t>
      </w:r>
    </w:p>
    <w:p w14:paraId="09588192" w14:textId="77777777" w:rsidR="001F1B69" w:rsidRPr="00A54903" w:rsidRDefault="001F1B69" w:rsidP="00A54903">
      <w:pPr>
        <w:pStyle w:val="Lista"/>
        <w:spacing w:before="40" w:after="120" w:line="240" w:lineRule="auto"/>
        <w:contextualSpacing w:val="0"/>
        <w:rPr>
          <w:rFonts w:asciiTheme="minorHAnsi" w:hAnsiTheme="minorHAnsi" w:cstheme="minorHAnsi"/>
          <w:b/>
          <w:bCs/>
          <w:sz w:val="24"/>
          <w:szCs w:val="24"/>
          <w:lang w:val="pl-PL"/>
        </w:rPr>
      </w:pPr>
      <w:r w:rsidRPr="00A54903">
        <w:rPr>
          <w:rFonts w:asciiTheme="minorHAnsi" w:hAnsiTheme="minorHAnsi" w:cstheme="minorHAnsi"/>
          <w:b/>
          <w:bCs/>
          <w:sz w:val="24"/>
          <w:szCs w:val="24"/>
          <w:lang w:val="pl-PL"/>
        </w:rPr>
        <w:t>231006 Nauczyciel akademicki – nauki humanistyczne</w:t>
      </w:r>
    </w:p>
    <w:p w14:paraId="236F762A" w14:textId="77777777" w:rsidR="001F1B69" w:rsidRPr="00A54903" w:rsidRDefault="001F1B69" w:rsidP="00A54903">
      <w:pPr>
        <w:pStyle w:val="Lista"/>
        <w:spacing w:before="40" w:after="120" w:line="240" w:lineRule="auto"/>
        <w:contextualSpacing w:val="0"/>
        <w:rPr>
          <w:rFonts w:asciiTheme="minorHAnsi" w:hAnsiTheme="minorHAnsi" w:cstheme="minorHAnsi"/>
          <w:b/>
          <w:bCs/>
          <w:sz w:val="24"/>
          <w:szCs w:val="24"/>
          <w:lang w:val="pl-PL"/>
        </w:rPr>
      </w:pPr>
      <w:r w:rsidRPr="00A54903">
        <w:rPr>
          <w:rFonts w:asciiTheme="minorHAnsi" w:hAnsiTheme="minorHAnsi" w:cstheme="minorHAnsi"/>
          <w:b/>
          <w:bCs/>
          <w:sz w:val="24"/>
          <w:szCs w:val="24"/>
          <w:lang w:val="pl-PL"/>
        </w:rPr>
        <w:t>233008 Nauczyciel języka obcego w szkole ponadpodstawowej</w:t>
      </w:r>
    </w:p>
    <w:p w14:paraId="0614DE9C" w14:textId="77777777" w:rsidR="001F1B69" w:rsidRPr="00A54903" w:rsidRDefault="001F1B69" w:rsidP="00A54903">
      <w:pPr>
        <w:pStyle w:val="Lista"/>
        <w:spacing w:before="40" w:after="120" w:line="240" w:lineRule="auto"/>
        <w:contextualSpacing w:val="0"/>
        <w:rPr>
          <w:rFonts w:asciiTheme="minorHAnsi" w:hAnsiTheme="minorHAnsi" w:cstheme="minorHAnsi"/>
          <w:b/>
          <w:bCs/>
          <w:sz w:val="24"/>
          <w:szCs w:val="24"/>
          <w:lang w:val="pl-PL"/>
        </w:rPr>
      </w:pPr>
      <w:r w:rsidRPr="00A54903">
        <w:rPr>
          <w:rFonts w:asciiTheme="minorHAnsi" w:hAnsiTheme="minorHAnsi" w:cstheme="minorHAnsi"/>
          <w:b/>
          <w:bCs/>
          <w:sz w:val="24"/>
          <w:szCs w:val="24"/>
          <w:lang w:val="pl-PL"/>
        </w:rPr>
        <w:t>234104 Nauczyciel języka obcego w szkole podstawowej</w:t>
      </w:r>
    </w:p>
    <w:p w14:paraId="69ACC6BC" w14:textId="77777777" w:rsidR="001F1B69" w:rsidRPr="00A54903" w:rsidRDefault="001F1B69" w:rsidP="00A54903">
      <w:pPr>
        <w:pStyle w:val="Lista"/>
        <w:spacing w:before="40" w:after="120" w:line="240" w:lineRule="auto"/>
        <w:contextualSpacing w:val="0"/>
        <w:rPr>
          <w:rFonts w:asciiTheme="minorHAnsi" w:hAnsiTheme="minorHAnsi" w:cstheme="minorHAnsi"/>
          <w:b/>
          <w:sz w:val="24"/>
          <w:szCs w:val="24"/>
          <w:lang w:val="pl-PL"/>
        </w:rPr>
      </w:pPr>
      <w:r w:rsidRPr="00A54903">
        <w:rPr>
          <w:rFonts w:asciiTheme="minorHAnsi" w:hAnsiTheme="minorHAnsi" w:cstheme="minorHAnsi"/>
          <w:b/>
          <w:sz w:val="24"/>
          <w:szCs w:val="24"/>
          <w:lang w:val="pl-PL"/>
        </w:rPr>
        <w:t>235102 Ewaluator programów edukacji</w:t>
      </w:r>
    </w:p>
    <w:p w14:paraId="2450FFC0" w14:textId="77777777" w:rsidR="001F1B69" w:rsidRPr="00A54903" w:rsidRDefault="001F1B69" w:rsidP="00A54903">
      <w:pPr>
        <w:pStyle w:val="Lista"/>
        <w:spacing w:before="40" w:after="120" w:line="240" w:lineRule="auto"/>
        <w:contextualSpacing w:val="0"/>
        <w:rPr>
          <w:rFonts w:asciiTheme="minorHAnsi" w:hAnsiTheme="minorHAnsi" w:cstheme="minorHAnsi"/>
          <w:b/>
          <w:sz w:val="24"/>
          <w:szCs w:val="24"/>
          <w:lang w:val="pl-PL"/>
        </w:rPr>
      </w:pPr>
      <w:r w:rsidRPr="00A54903">
        <w:rPr>
          <w:rFonts w:asciiTheme="minorHAnsi" w:hAnsiTheme="minorHAnsi" w:cstheme="minorHAnsi"/>
          <w:b/>
          <w:sz w:val="24"/>
          <w:szCs w:val="24"/>
          <w:lang w:val="pl-PL"/>
        </w:rPr>
        <w:t>235103 Metodyk edukacji na odległość</w:t>
      </w:r>
    </w:p>
    <w:p w14:paraId="52704057" w14:textId="77777777" w:rsidR="001F1B69" w:rsidRPr="00A54903" w:rsidRDefault="001F1B69" w:rsidP="00A54903">
      <w:pPr>
        <w:pStyle w:val="Lista"/>
        <w:spacing w:before="40" w:after="120" w:line="240" w:lineRule="auto"/>
        <w:contextualSpacing w:val="0"/>
        <w:rPr>
          <w:rFonts w:asciiTheme="minorHAnsi" w:hAnsiTheme="minorHAnsi" w:cstheme="minorHAnsi"/>
          <w:b/>
          <w:sz w:val="24"/>
          <w:szCs w:val="24"/>
          <w:lang w:val="pl-PL"/>
        </w:rPr>
      </w:pPr>
      <w:r w:rsidRPr="00A54903">
        <w:rPr>
          <w:rFonts w:asciiTheme="minorHAnsi" w:hAnsiTheme="minorHAnsi" w:cstheme="minorHAnsi"/>
          <w:b/>
          <w:sz w:val="24"/>
          <w:szCs w:val="24"/>
          <w:lang w:val="pl-PL"/>
        </w:rPr>
        <w:t>235105 Nauczyciel doradca metodyczny</w:t>
      </w:r>
    </w:p>
    <w:p w14:paraId="37613068" w14:textId="77777777" w:rsidR="001F1B69" w:rsidRPr="00A54903" w:rsidRDefault="001F1B69" w:rsidP="00A54903">
      <w:pPr>
        <w:pStyle w:val="Lista"/>
        <w:spacing w:before="40" w:after="120" w:line="240" w:lineRule="auto"/>
        <w:contextualSpacing w:val="0"/>
        <w:rPr>
          <w:rFonts w:asciiTheme="minorHAnsi" w:hAnsiTheme="minorHAnsi" w:cstheme="minorHAnsi"/>
          <w:b/>
          <w:sz w:val="24"/>
          <w:szCs w:val="24"/>
          <w:lang w:val="pl-PL"/>
        </w:rPr>
      </w:pPr>
      <w:r w:rsidRPr="00A54903">
        <w:rPr>
          <w:rFonts w:asciiTheme="minorHAnsi" w:hAnsiTheme="minorHAnsi" w:cstheme="minorHAnsi"/>
          <w:b/>
          <w:sz w:val="24"/>
          <w:szCs w:val="24"/>
          <w:lang w:val="pl-PL"/>
        </w:rPr>
        <w:t>235106 Nauczyciel instruktor</w:t>
      </w:r>
    </w:p>
    <w:p w14:paraId="268AE7B7" w14:textId="77777777" w:rsidR="001F1B69" w:rsidRPr="00A54903" w:rsidRDefault="001F1B69" w:rsidP="00A54903">
      <w:pPr>
        <w:pStyle w:val="Lista"/>
        <w:spacing w:before="40" w:after="120" w:line="240" w:lineRule="auto"/>
        <w:contextualSpacing w:val="0"/>
        <w:rPr>
          <w:rFonts w:asciiTheme="minorHAnsi" w:hAnsiTheme="minorHAnsi" w:cstheme="minorHAnsi"/>
          <w:b/>
          <w:sz w:val="24"/>
          <w:szCs w:val="24"/>
          <w:lang w:val="pl-PL"/>
        </w:rPr>
      </w:pPr>
      <w:r w:rsidRPr="00A54903">
        <w:rPr>
          <w:rFonts w:asciiTheme="minorHAnsi" w:hAnsiTheme="minorHAnsi" w:cstheme="minorHAnsi"/>
          <w:b/>
          <w:sz w:val="24"/>
          <w:szCs w:val="24"/>
          <w:lang w:val="pl-PL"/>
        </w:rPr>
        <w:t>235109 Wizytator</w:t>
      </w:r>
    </w:p>
    <w:p w14:paraId="39E81A78" w14:textId="77777777" w:rsidR="001F1B69" w:rsidRPr="00A54903" w:rsidRDefault="001F1B69" w:rsidP="00A54903">
      <w:pPr>
        <w:pStyle w:val="Lista"/>
        <w:spacing w:before="40" w:after="120" w:line="240" w:lineRule="auto"/>
        <w:contextualSpacing w:val="0"/>
        <w:rPr>
          <w:rFonts w:asciiTheme="minorHAnsi" w:hAnsiTheme="minorHAnsi" w:cstheme="minorHAnsi"/>
          <w:b/>
          <w:sz w:val="24"/>
          <w:szCs w:val="24"/>
          <w:lang w:val="pl-PL"/>
        </w:rPr>
      </w:pPr>
      <w:r w:rsidRPr="00A54903">
        <w:rPr>
          <w:rFonts w:asciiTheme="minorHAnsi" w:hAnsiTheme="minorHAnsi" w:cstheme="minorHAnsi"/>
          <w:b/>
          <w:sz w:val="24"/>
          <w:szCs w:val="24"/>
          <w:lang w:val="pl-PL"/>
        </w:rPr>
        <w:t>235190 Pozostali wizytatorzy i specjaliści metod nauczania</w:t>
      </w:r>
    </w:p>
    <w:p w14:paraId="184C2FE8" w14:textId="77777777" w:rsidR="001F1B69" w:rsidRPr="00A54903" w:rsidRDefault="001F1B69" w:rsidP="00A54903">
      <w:pPr>
        <w:pStyle w:val="Nagwek3"/>
        <w:spacing w:after="120"/>
        <w:ind w:left="720" w:hanging="720"/>
        <w:rPr>
          <w:rFonts w:asciiTheme="minorHAnsi" w:hAnsiTheme="minorHAnsi" w:cstheme="minorHAnsi"/>
          <w:color w:val="auto"/>
          <w:szCs w:val="24"/>
        </w:rPr>
      </w:pPr>
      <w:r w:rsidRPr="00A54903">
        <w:rPr>
          <w:rFonts w:asciiTheme="minorHAnsi" w:hAnsiTheme="minorHAnsi" w:cstheme="minorHAnsi"/>
          <w:color w:val="auto"/>
          <w:szCs w:val="24"/>
        </w:rPr>
        <w:t>235301 Lektor języka obcego</w:t>
      </w:r>
    </w:p>
    <w:p w14:paraId="3DD6A79B" w14:textId="77777777" w:rsidR="001F1B69" w:rsidRPr="00A54903" w:rsidRDefault="001F1B69" w:rsidP="00A54903">
      <w:pPr>
        <w:spacing w:before="40" w:after="120" w:line="240" w:lineRule="auto"/>
        <w:rPr>
          <w:rFonts w:asciiTheme="minorHAnsi" w:hAnsiTheme="minorHAnsi" w:cstheme="minorHAnsi"/>
          <w:b/>
          <w:sz w:val="24"/>
          <w:szCs w:val="24"/>
        </w:rPr>
      </w:pPr>
      <w:r w:rsidRPr="00A54903">
        <w:rPr>
          <w:rFonts w:asciiTheme="minorHAnsi" w:hAnsiTheme="minorHAnsi" w:cstheme="minorHAnsi"/>
          <w:b/>
          <w:sz w:val="24"/>
          <w:szCs w:val="24"/>
        </w:rPr>
        <w:t>235901 Dydaktyk multimedialny</w:t>
      </w:r>
    </w:p>
    <w:p w14:paraId="6EE8B45B" w14:textId="77777777" w:rsidR="001F1B69" w:rsidRPr="00A54903" w:rsidRDefault="001F1B69" w:rsidP="00A54903">
      <w:pPr>
        <w:spacing w:before="40" w:after="120" w:line="240" w:lineRule="auto"/>
        <w:rPr>
          <w:rFonts w:asciiTheme="minorHAnsi" w:hAnsiTheme="minorHAnsi" w:cstheme="minorHAnsi"/>
          <w:b/>
          <w:sz w:val="24"/>
          <w:szCs w:val="24"/>
        </w:rPr>
      </w:pPr>
      <w:r w:rsidRPr="00A54903">
        <w:rPr>
          <w:rFonts w:asciiTheme="minorHAnsi" w:hAnsiTheme="minorHAnsi" w:cstheme="minorHAnsi"/>
          <w:b/>
          <w:sz w:val="24"/>
          <w:szCs w:val="24"/>
        </w:rPr>
        <w:t>235902 Egzaminator on-line</w:t>
      </w:r>
    </w:p>
    <w:p w14:paraId="705BF919" w14:textId="77777777" w:rsidR="001F1B69" w:rsidRPr="00A54903" w:rsidRDefault="001F1B69" w:rsidP="00A54903">
      <w:pPr>
        <w:spacing w:before="40" w:after="120" w:line="240" w:lineRule="auto"/>
        <w:rPr>
          <w:rFonts w:asciiTheme="minorHAnsi" w:hAnsiTheme="minorHAnsi" w:cstheme="minorHAnsi"/>
          <w:b/>
          <w:sz w:val="24"/>
          <w:szCs w:val="24"/>
        </w:rPr>
      </w:pPr>
      <w:r w:rsidRPr="00A54903">
        <w:rPr>
          <w:rFonts w:asciiTheme="minorHAnsi" w:hAnsiTheme="minorHAnsi" w:cstheme="minorHAnsi"/>
          <w:b/>
          <w:sz w:val="24"/>
          <w:szCs w:val="24"/>
        </w:rPr>
        <w:t>235905 Nauczyciel konsultant</w:t>
      </w:r>
    </w:p>
    <w:p w14:paraId="13701F9B" w14:textId="77777777" w:rsidR="001F1B69" w:rsidRPr="00A54903" w:rsidRDefault="001F1B69" w:rsidP="00A54903">
      <w:pPr>
        <w:spacing w:before="40" w:after="120" w:line="240" w:lineRule="auto"/>
        <w:rPr>
          <w:rFonts w:asciiTheme="minorHAnsi" w:hAnsiTheme="minorHAnsi" w:cstheme="minorHAnsi"/>
          <w:b/>
          <w:sz w:val="24"/>
          <w:szCs w:val="24"/>
        </w:rPr>
      </w:pPr>
      <w:r w:rsidRPr="00A54903">
        <w:rPr>
          <w:rFonts w:asciiTheme="minorHAnsi" w:hAnsiTheme="minorHAnsi" w:cstheme="minorHAnsi"/>
          <w:b/>
          <w:sz w:val="24"/>
          <w:szCs w:val="24"/>
        </w:rPr>
        <w:t>235907 Nauczyciel nauczania na odległość</w:t>
      </w:r>
    </w:p>
    <w:p w14:paraId="4F7949F6" w14:textId="77777777" w:rsidR="001F1B69" w:rsidRPr="00A54903" w:rsidRDefault="001F1B69" w:rsidP="00A54903">
      <w:pPr>
        <w:pStyle w:val="Nagwek3"/>
        <w:spacing w:after="120"/>
        <w:ind w:left="720" w:hanging="720"/>
        <w:rPr>
          <w:rFonts w:asciiTheme="minorHAnsi" w:hAnsiTheme="minorHAnsi" w:cstheme="minorHAnsi"/>
          <w:b w:val="0"/>
          <w:color w:val="auto"/>
          <w:szCs w:val="24"/>
        </w:rPr>
      </w:pPr>
      <w:r w:rsidRPr="00A54903">
        <w:rPr>
          <w:rFonts w:asciiTheme="minorHAnsi" w:hAnsiTheme="minorHAnsi" w:cstheme="minorHAnsi"/>
          <w:color w:val="auto"/>
          <w:szCs w:val="24"/>
        </w:rPr>
        <w:t>235917 Korepetytor</w:t>
      </w:r>
    </w:p>
    <w:p w14:paraId="7B17353C" w14:textId="77777777" w:rsidR="001F1B69" w:rsidRPr="00A54903" w:rsidRDefault="001F1B69" w:rsidP="00A54903">
      <w:pPr>
        <w:pStyle w:val="Nagwek3"/>
        <w:spacing w:after="120"/>
        <w:ind w:left="720" w:hanging="720"/>
        <w:rPr>
          <w:rFonts w:asciiTheme="minorHAnsi" w:hAnsiTheme="minorHAnsi" w:cstheme="minorHAnsi"/>
          <w:b w:val="0"/>
          <w:color w:val="auto"/>
          <w:szCs w:val="24"/>
        </w:rPr>
      </w:pPr>
      <w:r w:rsidRPr="00A54903">
        <w:rPr>
          <w:rFonts w:asciiTheme="minorHAnsi" w:hAnsiTheme="minorHAnsi" w:cstheme="minorHAnsi"/>
          <w:color w:val="auto"/>
          <w:szCs w:val="24"/>
        </w:rPr>
        <w:t>235918 Nauczyciel domowy</w:t>
      </w:r>
    </w:p>
    <w:p w14:paraId="44623AF4" w14:textId="77777777" w:rsidR="001F1B69" w:rsidRPr="00A54903" w:rsidRDefault="001F1B69" w:rsidP="00A54903">
      <w:pPr>
        <w:pStyle w:val="Tekstpodstawowy"/>
        <w:spacing w:before="40" w:line="240" w:lineRule="auto"/>
        <w:rPr>
          <w:rFonts w:asciiTheme="minorHAnsi" w:hAnsiTheme="minorHAnsi" w:cstheme="minorHAnsi"/>
          <w:sz w:val="24"/>
          <w:szCs w:val="24"/>
          <w:lang w:val="pl-PL"/>
        </w:rPr>
      </w:pPr>
      <w:r w:rsidRPr="00A54903">
        <w:rPr>
          <w:rFonts w:asciiTheme="minorHAnsi" w:hAnsiTheme="minorHAnsi" w:cstheme="minorHAnsi"/>
          <w:b/>
          <w:sz w:val="24"/>
          <w:szCs w:val="24"/>
          <w:lang w:val="pl-PL"/>
        </w:rPr>
        <w:t>235990</w:t>
      </w:r>
      <w:r w:rsidRPr="00A54903">
        <w:rPr>
          <w:rFonts w:asciiTheme="minorHAnsi" w:hAnsiTheme="minorHAnsi" w:cstheme="minorHAnsi"/>
          <w:sz w:val="24"/>
          <w:szCs w:val="24"/>
          <w:lang w:val="pl-PL"/>
        </w:rPr>
        <w:t xml:space="preserve"> </w:t>
      </w:r>
      <w:r w:rsidRPr="00A54903">
        <w:rPr>
          <w:rFonts w:asciiTheme="minorHAnsi" w:hAnsiTheme="minorHAnsi" w:cstheme="minorHAnsi"/>
          <w:b/>
          <w:sz w:val="24"/>
          <w:szCs w:val="24"/>
          <w:lang w:val="pl-PL"/>
        </w:rPr>
        <w:t>Pozostali specjaliści nauczania i wychowania gdzie indziej niesklasyfikowani</w:t>
      </w:r>
    </w:p>
    <w:p w14:paraId="077C7BBC" w14:textId="77777777" w:rsidR="001F1B69" w:rsidRPr="00A54903" w:rsidRDefault="001F1B69" w:rsidP="00A54903">
      <w:pPr>
        <w:pStyle w:val="Lista"/>
        <w:spacing w:before="40" w:after="120" w:line="240" w:lineRule="auto"/>
        <w:contextualSpacing w:val="0"/>
        <w:rPr>
          <w:rFonts w:asciiTheme="minorHAnsi" w:hAnsiTheme="minorHAnsi" w:cstheme="minorHAnsi"/>
          <w:sz w:val="24"/>
          <w:szCs w:val="24"/>
          <w:lang w:val="pl-PL"/>
        </w:rPr>
      </w:pPr>
      <w:r w:rsidRPr="00A54903">
        <w:rPr>
          <w:rFonts w:asciiTheme="minorHAnsi" w:hAnsiTheme="minorHAnsi" w:cstheme="minorHAnsi"/>
          <w:sz w:val="24"/>
          <w:szCs w:val="24"/>
          <w:lang w:val="pl-PL"/>
        </w:rPr>
        <w:t>243102 Autor tekstów i sloganów reklamowych (copywriter)</w:t>
      </w:r>
    </w:p>
    <w:p w14:paraId="4DA38DA6" w14:textId="77777777" w:rsidR="001F1B69" w:rsidRPr="00A54903" w:rsidRDefault="001F1B69" w:rsidP="00A54903">
      <w:pPr>
        <w:pStyle w:val="Lista"/>
        <w:spacing w:before="40" w:after="120" w:line="240" w:lineRule="auto"/>
        <w:contextualSpacing w:val="0"/>
        <w:rPr>
          <w:rFonts w:asciiTheme="minorHAnsi" w:hAnsiTheme="minorHAnsi" w:cstheme="minorHAnsi"/>
          <w:sz w:val="24"/>
          <w:szCs w:val="24"/>
          <w:lang w:val="pl-PL"/>
        </w:rPr>
      </w:pPr>
      <w:r w:rsidRPr="00A54903">
        <w:rPr>
          <w:rFonts w:asciiTheme="minorHAnsi" w:hAnsiTheme="minorHAnsi" w:cstheme="minorHAnsi"/>
          <w:sz w:val="24"/>
          <w:szCs w:val="24"/>
          <w:lang w:val="pl-PL"/>
        </w:rPr>
        <w:t>264102 Pisarz</w:t>
      </w:r>
    </w:p>
    <w:p w14:paraId="167DF58B" w14:textId="77777777" w:rsidR="001F1B69" w:rsidRPr="00A54903" w:rsidRDefault="001F1B69" w:rsidP="00A54903">
      <w:pPr>
        <w:pStyle w:val="Lista"/>
        <w:spacing w:before="40" w:after="120" w:line="240" w:lineRule="auto"/>
        <w:contextualSpacing w:val="0"/>
        <w:rPr>
          <w:rFonts w:asciiTheme="minorHAnsi" w:hAnsiTheme="minorHAnsi" w:cstheme="minorHAnsi"/>
          <w:sz w:val="24"/>
          <w:szCs w:val="24"/>
          <w:lang w:val="pl-PL"/>
        </w:rPr>
      </w:pPr>
      <w:r w:rsidRPr="00A54903">
        <w:rPr>
          <w:rFonts w:asciiTheme="minorHAnsi" w:hAnsiTheme="minorHAnsi" w:cstheme="minorHAnsi"/>
          <w:sz w:val="24"/>
          <w:szCs w:val="24"/>
          <w:lang w:val="pl-PL"/>
        </w:rPr>
        <w:t>264103 Poeta</w:t>
      </w:r>
    </w:p>
    <w:p w14:paraId="79419FF9" w14:textId="77777777" w:rsidR="001F1B69" w:rsidRPr="00A54903" w:rsidRDefault="001F1B69" w:rsidP="00A54903">
      <w:pPr>
        <w:pStyle w:val="Lista"/>
        <w:spacing w:before="40" w:after="120" w:line="240" w:lineRule="auto"/>
        <w:contextualSpacing w:val="0"/>
        <w:rPr>
          <w:rFonts w:asciiTheme="minorHAnsi" w:hAnsiTheme="minorHAnsi" w:cstheme="minorHAnsi"/>
          <w:sz w:val="24"/>
          <w:szCs w:val="24"/>
          <w:lang w:val="pl-PL"/>
        </w:rPr>
      </w:pPr>
      <w:r w:rsidRPr="00A54903">
        <w:rPr>
          <w:rFonts w:asciiTheme="minorHAnsi" w:hAnsiTheme="minorHAnsi" w:cstheme="minorHAnsi"/>
          <w:sz w:val="24"/>
          <w:szCs w:val="24"/>
          <w:lang w:val="pl-PL"/>
        </w:rPr>
        <w:t>264104 Redaktor wydawniczy</w:t>
      </w:r>
    </w:p>
    <w:p w14:paraId="65A3026D" w14:textId="77777777" w:rsidR="001F1B69" w:rsidRPr="00A54903" w:rsidRDefault="001F1B69" w:rsidP="00A54903">
      <w:pPr>
        <w:pStyle w:val="Lista"/>
        <w:spacing w:before="40" w:after="120" w:line="240" w:lineRule="auto"/>
        <w:contextualSpacing w:val="0"/>
        <w:rPr>
          <w:rFonts w:asciiTheme="minorHAnsi" w:hAnsiTheme="minorHAnsi" w:cstheme="minorHAnsi"/>
          <w:sz w:val="24"/>
          <w:szCs w:val="24"/>
          <w:lang w:val="pl-PL"/>
        </w:rPr>
      </w:pPr>
      <w:r w:rsidRPr="00A54903">
        <w:rPr>
          <w:rFonts w:asciiTheme="minorHAnsi" w:hAnsiTheme="minorHAnsi" w:cstheme="minorHAnsi"/>
          <w:sz w:val="24"/>
          <w:szCs w:val="24"/>
          <w:lang w:val="pl-PL"/>
        </w:rPr>
        <w:t>264190 Pozostali literaci i inni autorzy tekstów</w:t>
      </w:r>
    </w:p>
    <w:p w14:paraId="39A0E9E3" w14:textId="77777777" w:rsidR="001F1B69" w:rsidRPr="00A54903" w:rsidRDefault="001F1B69" w:rsidP="00A54903">
      <w:pPr>
        <w:pStyle w:val="Lista"/>
        <w:spacing w:before="40" w:after="120" w:line="240" w:lineRule="auto"/>
        <w:contextualSpacing w:val="0"/>
        <w:rPr>
          <w:rFonts w:asciiTheme="minorHAnsi" w:hAnsiTheme="minorHAnsi" w:cstheme="minorHAnsi"/>
          <w:sz w:val="24"/>
          <w:szCs w:val="24"/>
          <w:lang w:val="pl-PL"/>
        </w:rPr>
      </w:pPr>
      <w:r w:rsidRPr="00A54903">
        <w:rPr>
          <w:rFonts w:asciiTheme="minorHAnsi" w:hAnsiTheme="minorHAnsi" w:cstheme="minorHAnsi"/>
          <w:sz w:val="24"/>
          <w:szCs w:val="24"/>
          <w:lang w:val="pl-PL"/>
        </w:rPr>
        <w:t>264201 Dziennikarz</w:t>
      </w:r>
    </w:p>
    <w:p w14:paraId="6D397E95" w14:textId="77777777" w:rsidR="001F1B69" w:rsidRPr="00A54903" w:rsidRDefault="001F1B69" w:rsidP="00A54903">
      <w:pPr>
        <w:pStyle w:val="Lista"/>
        <w:spacing w:before="40" w:after="120" w:line="240" w:lineRule="auto"/>
        <w:contextualSpacing w:val="0"/>
        <w:rPr>
          <w:rFonts w:asciiTheme="minorHAnsi" w:hAnsiTheme="minorHAnsi" w:cstheme="minorHAnsi"/>
          <w:sz w:val="24"/>
          <w:szCs w:val="24"/>
          <w:lang w:val="pl-PL"/>
        </w:rPr>
      </w:pPr>
      <w:r w:rsidRPr="00A54903">
        <w:rPr>
          <w:rFonts w:asciiTheme="minorHAnsi" w:hAnsiTheme="minorHAnsi" w:cstheme="minorHAnsi"/>
          <w:sz w:val="24"/>
          <w:szCs w:val="24"/>
          <w:lang w:val="pl-PL"/>
        </w:rPr>
        <w:t>264204 Redaktor programowy</w:t>
      </w:r>
    </w:p>
    <w:p w14:paraId="51BA0128" w14:textId="77777777" w:rsidR="001F1B69" w:rsidRPr="00A54903" w:rsidRDefault="001F1B69" w:rsidP="00A54903">
      <w:pPr>
        <w:pStyle w:val="Lista"/>
        <w:spacing w:before="40" w:after="120" w:line="240" w:lineRule="auto"/>
        <w:contextualSpacing w:val="0"/>
        <w:rPr>
          <w:rFonts w:asciiTheme="minorHAnsi" w:hAnsiTheme="minorHAnsi" w:cstheme="minorHAnsi"/>
          <w:sz w:val="24"/>
          <w:szCs w:val="24"/>
          <w:lang w:val="pl-PL"/>
        </w:rPr>
      </w:pPr>
      <w:r w:rsidRPr="00A54903">
        <w:rPr>
          <w:rFonts w:asciiTheme="minorHAnsi" w:hAnsiTheme="minorHAnsi" w:cstheme="minorHAnsi"/>
          <w:sz w:val="24"/>
          <w:szCs w:val="24"/>
          <w:lang w:val="pl-PL"/>
        </w:rPr>
        <w:t>264205 Reporter radiowy / telewizyjny / prasowy</w:t>
      </w:r>
    </w:p>
    <w:p w14:paraId="67CB2C14" w14:textId="77777777" w:rsidR="001F1B69" w:rsidRPr="00A54903" w:rsidRDefault="001F1B69" w:rsidP="00A54903">
      <w:pPr>
        <w:pStyle w:val="Lista"/>
        <w:spacing w:before="40" w:after="120" w:line="240" w:lineRule="auto"/>
        <w:contextualSpacing w:val="0"/>
        <w:rPr>
          <w:rFonts w:asciiTheme="minorHAnsi" w:hAnsiTheme="minorHAnsi" w:cstheme="minorHAnsi"/>
          <w:sz w:val="24"/>
          <w:szCs w:val="24"/>
          <w:lang w:val="pl-PL" w:eastAsia="de-DE"/>
        </w:rPr>
      </w:pPr>
      <w:r w:rsidRPr="00A54903">
        <w:rPr>
          <w:rFonts w:asciiTheme="minorHAnsi" w:hAnsiTheme="minorHAnsi" w:cstheme="minorHAnsi"/>
          <w:sz w:val="24"/>
          <w:szCs w:val="24"/>
          <w:lang w:val="pl-PL" w:eastAsia="de-DE"/>
        </w:rPr>
        <w:t>264207 Redaktor serwisu internetowego</w:t>
      </w:r>
    </w:p>
    <w:p w14:paraId="7866DF38" w14:textId="77777777" w:rsidR="001F1B69" w:rsidRPr="00A54903" w:rsidRDefault="001F1B69" w:rsidP="00A54903">
      <w:pPr>
        <w:pStyle w:val="Lista"/>
        <w:spacing w:before="40" w:after="120" w:line="240" w:lineRule="auto"/>
        <w:contextualSpacing w:val="0"/>
        <w:rPr>
          <w:rFonts w:asciiTheme="minorHAnsi" w:hAnsiTheme="minorHAnsi" w:cstheme="minorHAnsi"/>
          <w:sz w:val="24"/>
          <w:szCs w:val="24"/>
          <w:lang w:val="pl-PL"/>
        </w:rPr>
      </w:pPr>
      <w:r w:rsidRPr="00A54903">
        <w:rPr>
          <w:rFonts w:asciiTheme="minorHAnsi" w:hAnsiTheme="minorHAnsi" w:cstheme="minorHAnsi"/>
          <w:sz w:val="24"/>
          <w:szCs w:val="24"/>
          <w:lang w:val="pl-PL" w:eastAsia="de-DE"/>
        </w:rPr>
        <w:t>264290 Pozostali dziennikarze</w:t>
      </w:r>
    </w:p>
    <w:p w14:paraId="1D8E4D06" w14:textId="77777777" w:rsidR="001F1B69" w:rsidRPr="00A54903" w:rsidRDefault="001F1B69" w:rsidP="00A54903">
      <w:pPr>
        <w:pStyle w:val="Lista"/>
        <w:spacing w:before="40" w:after="120" w:line="240" w:lineRule="auto"/>
        <w:contextualSpacing w:val="0"/>
        <w:rPr>
          <w:rFonts w:asciiTheme="minorHAnsi" w:hAnsiTheme="minorHAnsi" w:cstheme="minorHAnsi"/>
          <w:b/>
          <w:bCs/>
          <w:sz w:val="24"/>
          <w:szCs w:val="24"/>
          <w:lang w:val="pl-PL"/>
        </w:rPr>
      </w:pPr>
      <w:r w:rsidRPr="00A54903">
        <w:rPr>
          <w:rFonts w:asciiTheme="minorHAnsi" w:hAnsiTheme="minorHAnsi" w:cstheme="minorHAnsi"/>
          <w:b/>
          <w:bCs/>
          <w:sz w:val="24"/>
          <w:szCs w:val="24"/>
          <w:lang w:val="pl-PL"/>
        </w:rPr>
        <w:t>264302 Filolog języka nowożytnego</w:t>
      </w:r>
    </w:p>
    <w:p w14:paraId="772DA562" w14:textId="77777777" w:rsidR="001F1B69" w:rsidRPr="00A54903" w:rsidRDefault="001F1B69" w:rsidP="00A54903">
      <w:pPr>
        <w:pStyle w:val="Lista"/>
        <w:spacing w:before="40" w:after="120" w:line="240" w:lineRule="auto"/>
        <w:contextualSpacing w:val="0"/>
        <w:rPr>
          <w:rFonts w:asciiTheme="minorHAnsi" w:hAnsiTheme="minorHAnsi" w:cstheme="minorHAnsi"/>
          <w:b/>
          <w:bCs/>
          <w:sz w:val="24"/>
          <w:szCs w:val="24"/>
          <w:lang w:val="pl-PL"/>
        </w:rPr>
      </w:pPr>
      <w:r w:rsidRPr="00A54903">
        <w:rPr>
          <w:rFonts w:asciiTheme="minorHAnsi" w:hAnsiTheme="minorHAnsi" w:cstheme="minorHAnsi"/>
          <w:b/>
          <w:bCs/>
          <w:sz w:val="24"/>
          <w:szCs w:val="24"/>
          <w:lang w:val="pl-PL"/>
        </w:rPr>
        <w:t>264304 Tłumacz</w:t>
      </w:r>
    </w:p>
    <w:p w14:paraId="2D2EA860" w14:textId="77777777" w:rsidR="001F1B69" w:rsidRPr="00A54903" w:rsidRDefault="001F1B69" w:rsidP="00A54903">
      <w:pPr>
        <w:pStyle w:val="Lista"/>
        <w:spacing w:before="40" w:after="120" w:line="240" w:lineRule="auto"/>
        <w:contextualSpacing w:val="0"/>
        <w:rPr>
          <w:rFonts w:asciiTheme="minorHAnsi" w:hAnsiTheme="minorHAnsi" w:cstheme="minorHAnsi"/>
          <w:b/>
          <w:bCs/>
          <w:sz w:val="24"/>
          <w:szCs w:val="24"/>
          <w:lang w:val="pl-PL"/>
        </w:rPr>
      </w:pPr>
      <w:r w:rsidRPr="00A54903">
        <w:rPr>
          <w:rFonts w:asciiTheme="minorHAnsi" w:hAnsiTheme="minorHAnsi" w:cstheme="minorHAnsi"/>
          <w:b/>
          <w:bCs/>
          <w:sz w:val="24"/>
          <w:szCs w:val="24"/>
          <w:lang w:val="pl-PL"/>
        </w:rPr>
        <w:t>264390 Pozostali filolodzy i tłumacze</w:t>
      </w:r>
    </w:p>
    <w:p w14:paraId="71FE2371" w14:textId="77777777" w:rsidR="001F1B69" w:rsidRPr="00A54903" w:rsidRDefault="001F1B69" w:rsidP="00A54903">
      <w:pPr>
        <w:pStyle w:val="Lista"/>
        <w:spacing w:before="40" w:after="120" w:line="240" w:lineRule="auto"/>
        <w:contextualSpacing w:val="0"/>
        <w:rPr>
          <w:rFonts w:asciiTheme="minorHAnsi" w:hAnsiTheme="minorHAnsi" w:cstheme="minorHAnsi"/>
          <w:b/>
          <w:bCs/>
          <w:sz w:val="24"/>
          <w:szCs w:val="24"/>
          <w:lang w:val="pl-PL" w:eastAsia="de-DE"/>
        </w:rPr>
      </w:pPr>
      <w:r w:rsidRPr="00A54903">
        <w:rPr>
          <w:rFonts w:asciiTheme="minorHAnsi" w:hAnsiTheme="minorHAnsi" w:cstheme="minorHAnsi"/>
          <w:b/>
          <w:bCs/>
          <w:sz w:val="24"/>
          <w:szCs w:val="24"/>
          <w:lang w:val="pl-PL"/>
        </w:rPr>
        <w:t>265603 Lektor dialogów filmowych i radiowych</w:t>
      </w:r>
    </w:p>
    <w:p w14:paraId="3DA2AB93" w14:textId="77777777" w:rsidR="001F1B69" w:rsidRPr="00A54903" w:rsidRDefault="001F1B69" w:rsidP="00A54903">
      <w:pPr>
        <w:pStyle w:val="Lista"/>
        <w:spacing w:before="40" w:after="120" w:line="240" w:lineRule="auto"/>
        <w:contextualSpacing w:val="0"/>
        <w:rPr>
          <w:rFonts w:asciiTheme="minorHAnsi" w:hAnsiTheme="minorHAnsi" w:cstheme="minorHAnsi"/>
          <w:sz w:val="24"/>
          <w:szCs w:val="24"/>
          <w:lang w:val="pl-PL" w:eastAsia="de-DE"/>
        </w:rPr>
      </w:pPr>
      <w:r w:rsidRPr="00A54903">
        <w:rPr>
          <w:rFonts w:asciiTheme="minorHAnsi" w:hAnsiTheme="minorHAnsi" w:cstheme="minorHAnsi"/>
          <w:sz w:val="24"/>
          <w:szCs w:val="24"/>
          <w:lang w:val="pl-PL" w:eastAsia="de-DE"/>
        </w:rPr>
        <w:t>265605 Prezenter telewizyjny</w:t>
      </w:r>
    </w:p>
    <w:p w14:paraId="249CF441" w14:textId="77777777" w:rsidR="001F1B69" w:rsidRPr="00A54903" w:rsidRDefault="001F1B69" w:rsidP="00A54903">
      <w:pPr>
        <w:pStyle w:val="Lista"/>
        <w:spacing w:before="40" w:after="120" w:line="240" w:lineRule="auto"/>
        <w:contextualSpacing w:val="0"/>
        <w:rPr>
          <w:rFonts w:asciiTheme="minorHAnsi" w:hAnsiTheme="minorHAnsi" w:cstheme="minorHAnsi"/>
          <w:sz w:val="24"/>
          <w:szCs w:val="24"/>
          <w:lang w:val="pl-PL" w:eastAsia="de-DE"/>
        </w:rPr>
      </w:pPr>
      <w:r w:rsidRPr="00A54903">
        <w:rPr>
          <w:rFonts w:asciiTheme="minorHAnsi" w:hAnsiTheme="minorHAnsi" w:cstheme="minorHAnsi"/>
          <w:sz w:val="24"/>
          <w:szCs w:val="24"/>
          <w:lang w:val="pl-PL" w:eastAsia="de-DE"/>
        </w:rPr>
        <w:t>265606 Spiker radiowy</w:t>
      </w:r>
    </w:p>
    <w:p w14:paraId="345330E3" w14:textId="77777777" w:rsidR="001F1B69" w:rsidRPr="00A54903" w:rsidRDefault="001F1B69" w:rsidP="00A54903">
      <w:pPr>
        <w:pStyle w:val="Lista"/>
        <w:spacing w:before="40" w:after="120" w:line="240" w:lineRule="auto"/>
        <w:contextualSpacing w:val="0"/>
        <w:rPr>
          <w:rFonts w:asciiTheme="minorHAnsi" w:hAnsiTheme="minorHAnsi" w:cstheme="minorHAnsi"/>
          <w:sz w:val="24"/>
          <w:szCs w:val="24"/>
          <w:lang w:val="pl-PL" w:eastAsia="de-DE"/>
        </w:rPr>
      </w:pPr>
      <w:r w:rsidRPr="00A54903">
        <w:rPr>
          <w:rFonts w:asciiTheme="minorHAnsi" w:hAnsiTheme="minorHAnsi" w:cstheme="minorHAnsi"/>
          <w:sz w:val="24"/>
          <w:szCs w:val="24"/>
          <w:lang w:val="pl-PL" w:eastAsia="de-DE"/>
        </w:rPr>
        <w:t>265690 Pozostali prezenterzy radiowi, telewizyjni i pokrewni</w:t>
      </w:r>
    </w:p>
    <w:p w14:paraId="7687550B" w14:textId="77777777" w:rsidR="001F1B69" w:rsidRPr="00A54903" w:rsidRDefault="001F1B69" w:rsidP="00A54903">
      <w:pPr>
        <w:pStyle w:val="Lista"/>
        <w:spacing w:before="40" w:after="120" w:line="240" w:lineRule="auto"/>
        <w:contextualSpacing w:val="0"/>
        <w:rPr>
          <w:rFonts w:asciiTheme="minorHAnsi" w:hAnsiTheme="minorHAnsi" w:cstheme="minorHAnsi"/>
          <w:sz w:val="24"/>
          <w:szCs w:val="24"/>
          <w:lang w:val="pl-PL"/>
        </w:rPr>
      </w:pPr>
      <w:r w:rsidRPr="00A54903">
        <w:rPr>
          <w:rFonts w:asciiTheme="minorHAnsi" w:hAnsiTheme="minorHAnsi" w:cstheme="minorHAnsi"/>
          <w:sz w:val="24"/>
          <w:szCs w:val="24"/>
          <w:lang w:val="pl-PL"/>
        </w:rPr>
        <w:t>265902 Bloger / vloger</w:t>
      </w:r>
    </w:p>
    <w:p w14:paraId="40D68C5E" w14:textId="77777777" w:rsidR="001F1B69" w:rsidRPr="00A54903" w:rsidRDefault="001F1B69" w:rsidP="00A54903">
      <w:pPr>
        <w:pStyle w:val="Lista"/>
        <w:spacing w:before="40" w:after="120" w:line="240" w:lineRule="auto"/>
        <w:contextualSpacing w:val="0"/>
        <w:rPr>
          <w:rFonts w:asciiTheme="minorHAnsi" w:hAnsiTheme="minorHAnsi" w:cstheme="minorHAnsi"/>
          <w:sz w:val="24"/>
          <w:szCs w:val="24"/>
          <w:lang w:val="pl-PL"/>
        </w:rPr>
      </w:pPr>
      <w:r w:rsidRPr="00A54903">
        <w:rPr>
          <w:rFonts w:asciiTheme="minorHAnsi" w:hAnsiTheme="minorHAnsi" w:cstheme="minorHAnsi"/>
          <w:sz w:val="24"/>
          <w:szCs w:val="24"/>
          <w:lang w:val="pl-PL"/>
        </w:rPr>
        <w:lastRenderedPageBreak/>
        <w:t>265990 Pozostali twórcy i artyści gdzie indziej niesklasyfikowani</w:t>
      </w:r>
    </w:p>
    <w:p w14:paraId="01D3D848" w14:textId="77777777" w:rsidR="001F1B69" w:rsidRPr="00A54903" w:rsidRDefault="001F1B69" w:rsidP="00A54903">
      <w:pPr>
        <w:pStyle w:val="Tekstpodstawowywcity"/>
        <w:spacing w:before="40"/>
        <w:ind w:left="284"/>
        <w:rPr>
          <w:rFonts w:asciiTheme="minorHAnsi" w:hAnsiTheme="minorHAnsi" w:cstheme="minorHAnsi"/>
          <w:b/>
        </w:rPr>
      </w:pPr>
      <w:r w:rsidRPr="00A54903">
        <w:rPr>
          <w:rFonts w:asciiTheme="minorHAnsi" w:hAnsiTheme="minorHAnsi" w:cstheme="minorHAnsi"/>
          <w:b/>
        </w:rPr>
        <w:t>z grupy wielkiej 3.</w:t>
      </w:r>
    </w:p>
    <w:p w14:paraId="371CE560" w14:textId="77777777" w:rsidR="001F1B69" w:rsidRPr="00A54903" w:rsidRDefault="001F1B69" w:rsidP="00A54903">
      <w:pPr>
        <w:spacing w:before="40" w:after="120" w:line="240" w:lineRule="auto"/>
        <w:rPr>
          <w:rFonts w:asciiTheme="minorHAnsi" w:hAnsiTheme="minorHAnsi" w:cstheme="minorHAnsi"/>
          <w:sz w:val="24"/>
          <w:szCs w:val="24"/>
        </w:rPr>
      </w:pPr>
      <w:r w:rsidRPr="00A54903">
        <w:rPr>
          <w:rFonts w:asciiTheme="minorHAnsi" w:hAnsiTheme="minorHAnsi" w:cstheme="minorHAnsi"/>
          <w:sz w:val="24"/>
          <w:szCs w:val="24"/>
        </w:rPr>
        <w:t>333201 Organizator imprez rozrywkowych (organizator eventów)</w:t>
      </w:r>
    </w:p>
    <w:p w14:paraId="6A985596" w14:textId="77777777" w:rsidR="001F1B69" w:rsidRPr="00A54903" w:rsidRDefault="001F1B69" w:rsidP="00A54903">
      <w:pPr>
        <w:spacing w:before="40" w:after="120" w:line="240" w:lineRule="auto"/>
        <w:rPr>
          <w:rFonts w:asciiTheme="minorHAnsi" w:hAnsiTheme="minorHAnsi" w:cstheme="minorHAnsi"/>
          <w:sz w:val="24"/>
          <w:szCs w:val="24"/>
        </w:rPr>
      </w:pPr>
      <w:r w:rsidRPr="00A54903">
        <w:rPr>
          <w:rFonts w:asciiTheme="minorHAnsi" w:hAnsiTheme="minorHAnsi" w:cstheme="minorHAnsi"/>
          <w:sz w:val="24"/>
          <w:szCs w:val="24"/>
        </w:rPr>
        <w:t>333204 Organizator usług konferencyjnych</w:t>
      </w:r>
    </w:p>
    <w:p w14:paraId="711857CC" w14:textId="77777777" w:rsidR="001F1B69" w:rsidRPr="00A54903" w:rsidRDefault="001F1B69" w:rsidP="00A54903">
      <w:pPr>
        <w:spacing w:before="40" w:line="240" w:lineRule="auto"/>
        <w:rPr>
          <w:rFonts w:asciiTheme="minorHAnsi" w:hAnsiTheme="minorHAnsi" w:cstheme="minorHAnsi"/>
          <w:sz w:val="24"/>
          <w:szCs w:val="24"/>
        </w:rPr>
      </w:pPr>
      <w:r w:rsidRPr="00A54903">
        <w:rPr>
          <w:rFonts w:asciiTheme="minorHAnsi" w:hAnsiTheme="minorHAnsi" w:cstheme="minorHAnsi"/>
          <w:sz w:val="24"/>
          <w:szCs w:val="24"/>
        </w:rPr>
        <w:t>333290 Pozostali organizatorzy konferencji i imprez</w:t>
      </w:r>
    </w:p>
    <w:p w14:paraId="4DED140F" w14:textId="77777777" w:rsidR="001F1B69" w:rsidRPr="00A54903" w:rsidRDefault="001F1B69" w:rsidP="00A54903">
      <w:pPr>
        <w:spacing w:before="40" w:line="240" w:lineRule="auto"/>
        <w:rPr>
          <w:rFonts w:asciiTheme="minorHAnsi" w:hAnsiTheme="minorHAnsi" w:cstheme="minorHAnsi"/>
          <w:sz w:val="24"/>
          <w:szCs w:val="24"/>
        </w:rPr>
      </w:pPr>
      <w:r w:rsidRPr="00A54903">
        <w:rPr>
          <w:rFonts w:asciiTheme="minorHAnsi" w:hAnsiTheme="minorHAnsi" w:cstheme="minorHAnsi"/>
          <w:sz w:val="24"/>
          <w:szCs w:val="24"/>
        </w:rPr>
        <w:t>343901 Animator kultury</w:t>
      </w:r>
    </w:p>
    <w:p w14:paraId="1B277378" w14:textId="77777777" w:rsidR="001F1B69" w:rsidRPr="00A54903" w:rsidRDefault="001F1B69" w:rsidP="00A54903">
      <w:pPr>
        <w:pStyle w:val="Tekstpodstawowywcity"/>
        <w:spacing w:before="40" w:after="0"/>
        <w:ind w:left="284"/>
        <w:rPr>
          <w:rFonts w:asciiTheme="minorHAnsi" w:hAnsiTheme="minorHAnsi" w:cstheme="minorHAnsi"/>
          <w:b/>
        </w:rPr>
      </w:pPr>
      <w:r w:rsidRPr="00A54903">
        <w:rPr>
          <w:rFonts w:asciiTheme="minorHAnsi" w:hAnsiTheme="minorHAnsi" w:cstheme="minorHAnsi"/>
          <w:b/>
        </w:rPr>
        <w:t>z grupy wielkiej 4.</w:t>
      </w:r>
    </w:p>
    <w:p w14:paraId="53858B46" w14:textId="77777777" w:rsidR="001F1B69" w:rsidRPr="00A54903" w:rsidRDefault="001F1B69" w:rsidP="00A54903">
      <w:pPr>
        <w:pStyle w:val="Lista"/>
        <w:spacing w:before="40" w:after="0" w:line="240" w:lineRule="auto"/>
        <w:contextualSpacing w:val="0"/>
        <w:rPr>
          <w:rFonts w:asciiTheme="minorHAnsi" w:hAnsiTheme="minorHAnsi" w:cstheme="minorHAnsi"/>
          <w:sz w:val="24"/>
          <w:szCs w:val="24"/>
          <w:lang w:val="pl-PL"/>
        </w:rPr>
      </w:pPr>
      <w:r w:rsidRPr="00A54903">
        <w:rPr>
          <w:rFonts w:asciiTheme="minorHAnsi" w:hAnsiTheme="minorHAnsi" w:cstheme="minorHAnsi"/>
          <w:sz w:val="24"/>
          <w:szCs w:val="24"/>
          <w:lang w:val="pl-PL"/>
        </w:rPr>
        <w:t>4110 Pracownicy obsługi biurowej</w:t>
      </w:r>
    </w:p>
    <w:p w14:paraId="453CDD9D" w14:textId="77777777" w:rsidR="001F1B69" w:rsidRPr="00A54903" w:rsidRDefault="001F1B69" w:rsidP="00A54903">
      <w:pPr>
        <w:pStyle w:val="Lista"/>
        <w:spacing w:before="40" w:after="0" w:line="240" w:lineRule="auto"/>
        <w:contextualSpacing w:val="0"/>
        <w:rPr>
          <w:rFonts w:asciiTheme="minorHAnsi" w:hAnsiTheme="minorHAnsi" w:cstheme="minorHAnsi"/>
          <w:sz w:val="24"/>
          <w:szCs w:val="24"/>
          <w:lang w:val="pl-PL"/>
        </w:rPr>
      </w:pPr>
      <w:r w:rsidRPr="00A54903">
        <w:rPr>
          <w:rFonts w:asciiTheme="minorHAnsi" w:hAnsiTheme="minorHAnsi" w:cstheme="minorHAnsi"/>
          <w:sz w:val="24"/>
          <w:szCs w:val="24"/>
          <w:lang w:val="pl-PL"/>
        </w:rPr>
        <w:t>413103 Operator edytorów tekstu</w:t>
      </w:r>
    </w:p>
    <w:p w14:paraId="4B0E9A10" w14:textId="77777777" w:rsidR="001F1B69" w:rsidRPr="00A54903" w:rsidRDefault="001F1B69" w:rsidP="00A54903">
      <w:pPr>
        <w:pStyle w:val="Lista"/>
        <w:spacing w:before="40" w:after="0" w:line="240" w:lineRule="auto"/>
        <w:contextualSpacing w:val="0"/>
        <w:rPr>
          <w:rFonts w:asciiTheme="minorHAnsi" w:hAnsiTheme="minorHAnsi" w:cstheme="minorHAnsi"/>
          <w:sz w:val="24"/>
          <w:szCs w:val="24"/>
          <w:lang w:val="pl-PL"/>
        </w:rPr>
      </w:pPr>
      <w:r w:rsidRPr="00A54903">
        <w:rPr>
          <w:rFonts w:asciiTheme="minorHAnsi" w:hAnsiTheme="minorHAnsi" w:cstheme="minorHAnsi"/>
          <w:sz w:val="24"/>
          <w:szCs w:val="24"/>
          <w:lang w:val="pl-PL"/>
        </w:rPr>
        <w:t>422101 Pracownik biura podróży</w:t>
      </w:r>
    </w:p>
    <w:p w14:paraId="0A394357" w14:textId="77777777" w:rsidR="001F1B69" w:rsidRPr="00A54903" w:rsidRDefault="001F1B69" w:rsidP="00A54903">
      <w:pPr>
        <w:pStyle w:val="Lista"/>
        <w:spacing w:before="40" w:after="0" w:line="240" w:lineRule="auto"/>
        <w:contextualSpacing w:val="0"/>
        <w:rPr>
          <w:rFonts w:asciiTheme="minorHAnsi" w:hAnsiTheme="minorHAnsi" w:cstheme="minorHAnsi"/>
          <w:sz w:val="24"/>
          <w:szCs w:val="24"/>
          <w:lang w:val="pl-PL"/>
        </w:rPr>
      </w:pPr>
      <w:r w:rsidRPr="00A54903">
        <w:rPr>
          <w:rFonts w:asciiTheme="minorHAnsi" w:hAnsiTheme="minorHAnsi" w:cstheme="minorHAnsi"/>
          <w:sz w:val="24"/>
          <w:szCs w:val="24"/>
          <w:lang w:val="pl-PL"/>
        </w:rPr>
        <w:t>422201 Pracownik centrum obsługi telefonicznej (pracownik call center)</w:t>
      </w:r>
    </w:p>
    <w:p w14:paraId="51D906D1" w14:textId="77777777" w:rsidR="001F1B69" w:rsidRPr="00A54903" w:rsidRDefault="001F1B69" w:rsidP="00A54903">
      <w:pPr>
        <w:pStyle w:val="Lista"/>
        <w:spacing w:before="40" w:after="0" w:line="240" w:lineRule="auto"/>
        <w:contextualSpacing w:val="0"/>
        <w:rPr>
          <w:rFonts w:asciiTheme="minorHAnsi" w:hAnsiTheme="minorHAnsi" w:cstheme="minorHAnsi"/>
          <w:b/>
          <w:sz w:val="24"/>
          <w:szCs w:val="24"/>
          <w:lang w:val="pl-PL"/>
        </w:rPr>
      </w:pPr>
      <w:r w:rsidRPr="00A54903">
        <w:rPr>
          <w:rFonts w:asciiTheme="minorHAnsi" w:hAnsiTheme="minorHAnsi" w:cstheme="minorHAnsi"/>
          <w:sz w:val="24"/>
          <w:szCs w:val="24"/>
          <w:lang w:val="pl-PL"/>
        </w:rPr>
        <w:t>4224 Recepcjonista hotelowy</w:t>
      </w:r>
    </w:p>
    <w:p w14:paraId="0DE77232" w14:textId="77777777" w:rsidR="001F1B69" w:rsidRPr="00A54903" w:rsidRDefault="001F1B69" w:rsidP="00A54903">
      <w:pPr>
        <w:tabs>
          <w:tab w:val="left" w:pos="2127"/>
          <w:tab w:val="left" w:pos="2835"/>
          <w:tab w:val="left" w:pos="3686"/>
          <w:tab w:val="left" w:pos="4253"/>
          <w:tab w:val="left" w:pos="5670"/>
        </w:tabs>
        <w:spacing w:before="40" w:line="240" w:lineRule="auto"/>
        <w:jc w:val="both"/>
        <w:rPr>
          <w:rFonts w:asciiTheme="minorHAnsi" w:hAnsiTheme="minorHAnsi" w:cstheme="minorHAnsi"/>
          <w:sz w:val="24"/>
          <w:szCs w:val="24"/>
        </w:rPr>
      </w:pPr>
    </w:p>
    <w:p w14:paraId="03149BB8" w14:textId="77777777" w:rsidR="001F1B69" w:rsidRPr="00A54903" w:rsidRDefault="001F1B69" w:rsidP="00A54903">
      <w:pPr>
        <w:pStyle w:val="Tekstpodstawowy"/>
        <w:spacing w:before="40" w:line="240" w:lineRule="auto"/>
        <w:rPr>
          <w:rFonts w:asciiTheme="minorHAnsi" w:hAnsiTheme="minorHAnsi" w:cstheme="minorHAnsi"/>
          <w:b/>
          <w:sz w:val="24"/>
          <w:szCs w:val="24"/>
          <w:lang w:val="pl-PL"/>
        </w:rPr>
      </w:pPr>
      <w:r w:rsidRPr="00A54903">
        <w:rPr>
          <w:rFonts w:asciiTheme="minorHAnsi" w:hAnsiTheme="minorHAnsi" w:cstheme="minorHAnsi"/>
          <w:b/>
          <w:sz w:val="24"/>
          <w:szCs w:val="24"/>
          <w:lang w:val="pl-PL"/>
        </w:rPr>
        <w:t xml:space="preserve">Podsumowując, po ukończeniu </w:t>
      </w:r>
      <w:r w:rsidRPr="00A54903">
        <w:rPr>
          <w:rFonts w:asciiTheme="minorHAnsi" w:hAnsiTheme="minorHAnsi" w:cstheme="minorHAnsi"/>
          <w:b/>
          <w:i/>
          <w:sz w:val="24"/>
          <w:szCs w:val="24"/>
          <w:lang w:val="pl-PL"/>
        </w:rPr>
        <w:t xml:space="preserve">filologii romańskiej </w:t>
      </w:r>
      <w:r w:rsidRPr="00A54903">
        <w:rPr>
          <w:rFonts w:asciiTheme="minorHAnsi" w:hAnsiTheme="minorHAnsi" w:cstheme="minorHAnsi"/>
          <w:b/>
          <w:sz w:val="24"/>
          <w:szCs w:val="24"/>
          <w:lang w:val="pl-PL"/>
        </w:rPr>
        <w:t>II stopnia</w:t>
      </w:r>
      <w:r w:rsidRPr="00A54903">
        <w:rPr>
          <w:rFonts w:asciiTheme="minorHAnsi" w:hAnsiTheme="minorHAnsi" w:cstheme="minorHAnsi"/>
          <w:b/>
          <w:i/>
          <w:sz w:val="24"/>
          <w:szCs w:val="24"/>
          <w:lang w:val="pl-PL"/>
        </w:rPr>
        <w:t xml:space="preserve"> </w:t>
      </w:r>
      <w:r w:rsidRPr="00A54903">
        <w:rPr>
          <w:rFonts w:asciiTheme="minorHAnsi" w:hAnsiTheme="minorHAnsi" w:cstheme="minorHAnsi"/>
          <w:b/>
          <w:sz w:val="24"/>
          <w:szCs w:val="24"/>
          <w:lang w:val="pl-PL"/>
        </w:rPr>
        <w:t>absolwent może znaleźć zatrudnienie:</w:t>
      </w:r>
    </w:p>
    <w:p w14:paraId="48A6941F" w14:textId="77777777" w:rsidR="001F1B69" w:rsidRPr="00A54903" w:rsidRDefault="001F1B69" w:rsidP="00F3561C">
      <w:pPr>
        <w:pStyle w:val="Kolorowalistaakcent11"/>
        <w:numPr>
          <w:ilvl w:val="0"/>
          <w:numId w:val="2"/>
        </w:numPr>
        <w:spacing w:before="40" w:after="0" w:line="240" w:lineRule="auto"/>
        <w:contextualSpacing w:val="0"/>
        <w:jc w:val="both"/>
        <w:rPr>
          <w:rFonts w:asciiTheme="minorHAnsi" w:hAnsiTheme="minorHAnsi" w:cstheme="minorHAnsi"/>
          <w:sz w:val="24"/>
          <w:szCs w:val="24"/>
        </w:rPr>
      </w:pPr>
      <w:r w:rsidRPr="00A54903">
        <w:rPr>
          <w:rFonts w:asciiTheme="minorHAnsi" w:hAnsiTheme="minorHAnsi" w:cstheme="minorHAnsi"/>
          <w:sz w:val="24"/>
          <w:szCs w:val="24"/>
        </w:rPr>
        <w:t>w szkołach podstawowych i ponadpodstawowych jako nauczyciel języka francuskiego;</w:t>
      </w:r>
    </w:p>
    <w:p w14:paraId="398D3E88" w14:textId="77777777" w:rsidR="001F1B69" w:rsidRPr="00A54903" w:rsidRDefault="001F1B69" w:rsidP="00F3561C">
      <w:pPr>
        <w:pStyle w:val="Kolorowalistaakcent11"/>
        <w:numPr>
          <w:ilvl w:val="0"/>
          <w:numId w:val="2"/>
        </w:numPr>
        <w:spacing w:before="40" w:after="0" w:line="240" w:lineRule="auto"/>
        <w:contextualSpacing w:val="0"/>
        <w:jc w:val="both"/>
        <w:rPr>
          <w:rFonts w:asciiTheme="minorHAnsi" w:hAnsiTheme="minorHAnsi" w:cstheme="minorHAnsi"/>
          <w:sz w:val="24"/>
          <w:szCs w:val="24"/>
        </w:rPr>
      </w:pPr>
      <w:r w:rsidRPr="00A54903">
        <w:rPr>
          <w:rFonts w:asciiTheme="minorHAnsi" w:hAnsiTheme="minorHAnsi" w:cstheme="minorHAnsi"/>
          <w:sz w:val="24"/>
          <w:szCs w:val="24"/>
        </w:rPr>
        <w:t>jako lektor języka francuskiego (lub innego obcego zgodnego z wybraną na studiach specjalnością) na wyższych uczelniach;</w:t>
      </w:r>
    </w:p>
    <w:p w14:paraId="7AA4CD01" w14:textId="77777777" w:rsidR="001F1B69" w:rsidRPr="00A54903" w:rsidRDefault="001F1B69" w:rsidP="00F3561C">
      <w:pPr>
        <w:pStyle w:val="Kolorowalistaakcent11"/>
        <w:numPr>
          <w:ilvl w:val="0"/>
          <w:numId w:val="2"/>
        </w:numPr>
        <w:spacing w:before="40" w:after="0" w:line="240" w:lineRule="auto"/>
        <w:contextualSpacing w:val="0"/>
        <w:jc w:val="both"/>
        <w:rPr>
          <w:rFonts w:asciiTheme="minorHAnsi" w:hAnsiTheme="minorHAnsi" w:cstheme="minorHAnsi"/>
          <w:sz w:val="24"/>
          <w:szCs w:val="24"/>
        </w:rPr>
      </w:pPr>
      <w:r w:rsidRPr="00A54903">
        <w:rPr>
          <w:rFonts w:asciiTheme="minorHAnsi" w:hAnsiTheme="minorHAnsi" w:cstheme="minorHAnsi"/>
          <w:sz w:val="24"/>
          <w:szCs w:val="24"/>
        </w:rPr>
        <w:t>jako wykładowca na filologii francuskiej/romańskiej;</w:t>
      </w:r>
    </w:p>
    <w:p w14:paraId="1F59AB42" w14:textId="77777777" w:rsidR="001F1B69" w:rsidRPr="00A54903" w:rsidRDefault="001F1B69" w:rsidP="00F3561C">
      <w:pPr>
        <w:pStyle w:val="Kolorowalistaakcent11"/>
        <w:numPr>
          <w:ilvl w:val="0"/>
          <w:numId w:val="2"/>
        </w:numPr>
        <w:spacing w:before="40" w:after="0" w:line="240" w:lineRule="auto"/>
        <w:contextualSpacing w:val="0"/>
        <w:jc w:val="both"/>
        <w:rPr>
          <w:rFonts w:asciiTheme="minorHAnsi" w:hAnsiTheme="minorHAnsi" w:cstheme="minorHAnsi"/>
          <w:sz w:val="24"/>
          <w:szCs w:val="24"/>
        </w:rPr>
      </w:pPr>
      <w:r w:rsidRPr="00A54903">
        <w:rPr>
          <w:rFonts w:asciiTheme="minorHAnsi" w:hAnsiTheme="minorHAnsi" w:cstheme="minorHAnsi"/>
          <w:sz w:val="24"/>
          <w:szCs w:val="24"/>
        </w:rPr>
        <w:t>w szkołach językowych jako lektor;</w:t>
      </w:r>
    </w:p>
    <w:p w14:paraId="4E0BBB3F" w14:textId="77777777" w:rsidR="001F1B69" w:rsidRPr="00A54903" w:rsidRDefault="001F1B69" w:rsidP="00F3561C">
      <w:pPr>
        <w:pStyle w:val="Kolorowalistaakcent11"/>
        <w:numPr>
          <w:ilvl w:val="0"/>
          <w:numId w:val="2"/>
        </w:numPr>
        <w:spacing w:before="40" w:after="0" w:line="240" w:lineRule="auto"/>
        <w:contextualSpacing w:val="0"/>
        <w:jc w:val="both"/>
        <w:rPr>
          <w:rFonts w:asciiTheme="minorHAnsi" w:hAnsiTheme="minorHAnsi" w:cstheme="minorHAnsi"/>
          <w:sz w:val="24"/>
          <w:szCs w:val="24"/>
        </w:rPr>
      </w:pPr>
      <w:r w:rsidRPr="00A54903">
        <w:rPr>
          <w:rFonts w:asciiTheme="minorHAnsi" w:hAnsiTheme="minorHAnsi" w:cstheme="minorHAnsi"/>
          <w:sz w:val="24"/>
          <w:szCs w:val="24"/>
        </w:rPr>
        <w:t>jako korepetytor;</w:t>
      </w:r>
    </w:p>
    <w:p w14:paraId="331B4989" w14:textId="77777777" w:rsidR="001F1B69" w:rsidRPr="00A54903" w:rsidRDefault="001F1B69" w:rsidP="00F3561C">
      <w:pPr>
        <w:pStyle w:val="Kolorowalistaakcent11"/>
        <w:numPr>
          <w:ilvl w:val="0"/>
          <w:numId w:val="2"/>
        </w:numPr>
        <w:spacing w:before="40" w:after="0" w:line="240" w:lineRule="auto"/>
        <w:contextualSpacing w:val="0"/>
        <w:jc w:val="both"/>
        <w:rPr>
          <w:rFonts w:asciiTheme="minorHAnsi" w:hAnsiTheme="minorHAnsi" w:cstheme="minorHAnsi"/>
          <w:sz w:val="24"/>
          <w:szCs w:val="24"/>
        </w:rPr>
      </w:pPr>
      <w:r w:rsidRPr="00A54903">
        <w:rPr>
          <w:rFonts w:asciiTheme="minorHAnsi" w:hAnsiTheme="minorHAnsi" w:cstheme="minorHAnsi"/>
          <w:sz w:val="24"/>
          <w:szCs w:val="24"/>
        </w:rPr>
        <w:t>w biurach tłumaczeń;</w:t>
      </w:r>
    </w:p>
    <w:p w14:paraId="38E0EAF5" w14:textId="77777777" w:rsidR="001F1B69" w:rsidRPr="00A54903" w:rsidRDefault="001F1B69" w:rsidP="00F3561C">
      <w:pPr>
        <w:pStyle w:val="Kolorowalistaakcent11"/>
        <w:numPr>
          <w:ilvl w:val="0"/>
          <w:numId w:val="2"/>
        </w:numPr>
        <w:spacing w:before="40" w:after="0" w:line="240" w:lineRule="auto"/>
        <w:contextualSpacing w:val="0"/>
        <w:jc w:val="both"/>
        <w:rPr>
          <w:rFonts w:asciiTheme="minorHAnsi" w:hAnsiTheme="minorHAnsi" w:cstheme="minorHAnsi"/>
          <w:sz w:val="24"/>
          <w:szCs w:val="24"/>
        </w:rPr>
      </w:pPr>
      <w:r w:rsidRPr="00A54903">
        <w:rPr>
          <w:rFonts w:asciiTheme="minorHAnsi" w:hAnsiTheme="minorHAnsi" w:cstheme="minorHAnsi"/>
          <w:sz w:val="24"/>
          <w:szCs w:val="24"/>
        </w:rPr>
        <w:t>jako tłumacz zatrudniony w firmie o dowolnym profilu;</w:t>
      </w:r>
    </w:p>
    <w:p w14:paraId="27A278D8" w14:textId="77777777" w:rsidR="001F1B69" w:rsidRPr="00A54903" w:rsidRDefault="001F1B69" w:rsidP="00F3561C">
      <w:pPr>
        <w:pStyle w:val="Kolorowalistaakcent11"/>
        <w:numPr>
          <w:ilvl w:val="0"/>
          <w:numId w:val="2"/>
        </w:numPr>
        <w:spacing w:before="40" w:after="0" w:line="240" w:lineRule="auto"/>
        <w:contextualSpacing w:val="0"/>
        <w:jc w:val="both"/>
        <w:rPr>
          <w:rFonts w:asciiTheme="minorHAnsi" w:hAnsiTheme="minorHAnsi" w:cstheme="minorHAnsi"/>
          <w:sz w:val="24"/>
          <w:szCs w:val="24"/>
        </w:rPr>
      </w:pPr>
      <w:r w:rsidRPr="00A54903">
        <w:rPr>
          <w:rFonts w:asciiTheme="minorHAnsi" w:hAnsiTheme="minorHAnsi" w:cstheme="minorHAnsi"/>
          <w:sz w:val="24"/>
          <w:szCs w:val="24"/>
        </w:rPr>
        <w:t>jako tłumacz konferencyjny;</w:t>
      </w:r>
    </w:p>
    <w:p w14:paraId="1F02C705" w14:textId="77777777" w:rsidR="001F1B69" w:rsidRPr="00A54903" w:rsidRDefault="001F1B69" w:rsidP="00F3561C">
      <w:pPr>
        <w:pStyle w:val="Kolorowalistaakcent11"/>
        <w:numPr>
          <w:ilvl w:val="0"/>
          <w:numId w:val="2"/>
        </w:numPr>
        <w:spacing w:before="40" w:after="0" w:line="240" w:lineRule="auto"/>
        <w:contextualSpacing w:val="0"/>
        <w:jc w:val="both"/>
        <w:rPr>
          <w:rFonts w:asciiTheme="minorHAnsi" w:hAnsiTheme="minorHAnsi" w:cstheme="minorHAnsi"/>
          <w:sz w:val="24"/>
          <w:szCs w:val="24"/>
        </w:rPr>
      </w:pPr>
      <w:r w:rsidRPr="00A54903">
        <w:rPr>
          <w:rFonts w:asciiTheme="minorHAnsi" w:hAnsiTheme="minorHAnsi" w:cstheme="minorHAnsi"/>
          <w:sz w:val="24"/>
          <w:szCs w:val="24"/>
        </w:rPr>
        <w:t>jako tłumacz dialogów filmowych i telewizyjnych;</w:t>
      </w:r>
    </w:p>
    <w:p w14:paraId="4899C868" w14:textId="77777777" w:rsidR="001F1B69" w:rsidRPr="00A54903" w:rsidRDefault="001F1B69" w:rsidP="00F3561C">
      <w:pPr>
        <w:pStyle w:val="Kolorowalistaakcent11"/>
        <w:numPr>
          <w:ilvl w:val="0"/>
          <w:numId w:val="2"/>
        </w:numPr>
        <w:spacing w:before="40" w:after="0" w:line="240" w:lineRule="auto"/>
        <w:contextualSpacing w:val="0"/>
        <w:jc w:val="both"/>
        <w:rPr>
          <w:rFonts w:asciiTheme="minorHAnsi" w:hAnsiTheme="minorHAnsi" w:cstheme="minorHAnsi"/>
          <w:sz w:val="24"/>
          <w:szCs w:val="24"/>
        </w:rPr>
      </w:pPr>
      <w:r w:rsidRPr="00A54903">
        <w:rPr>
          <w:rFonts w:asciiTheme="minorHAnsi" w:hAnsiTheme="minorHAnsi" w:cstheme="minorHAnsi"/>
          <w:sz w:val="24"/>
          <w:szCs w:val="24"/>
        </w:rPr>
        <w:t>jako tłumacz literacki;</w:t>
      </w:r>
    </w:p>
    <w:p w14:paraId="4EAA2375" w14:textId="77777777" w:rsidR="001F1B69" w:rsidRPr="00A54903" w:rsidRDefault="001F1B69" w:rsidP="00F3561C">
      <w:pPr>
        <w:pStyle w:val="Kolorowalistaakcent11"/>
        <w:numPr>
          <w:ilvl w:val="0"/>
          <w:numId w:val="2"/>
        </w:numPr>
        <w:spacing w:before="40" w:after="0" w:line="240" w:lineRule="auto"/>
        <w:contextualSpacing w:val="0"/>
        <w:jc w:val="both"/>
        <w:rPr>
          <w:rFonts w:asciiTheme="minorHAnsi" w:hAnsiTheme="minorHAnsi" w:cstheme="minorHAnsi"/>
          <w:sz w:val="24"/>
          <w:szCs w:val="24"/>
        </w:rPr>
      </w:pPr>
      <w:r w:rsidRPr="00A54903">
        <w:rPr>
          <w:rFonts w:asciiTheme="minorHAnsi" w:hAnsiTheme="minorHAnsi" w:cstheme="minorHAnsi"/>
          <w:sz w:val="24"/>
          <w:szCs w:val="24"/>
        </w:rPr>
        <w:t>jako tłumacz tekstów dziennikarskich;</w:t>
      </w:r>
    </w:p>
    <w:p w14:paraId="701F2BFF" w14:textId="77777777" w:rsidR="001F1B69" w:rsidRPr="00A54903" w:rsidRDefault="001F1B69" w:rsidP="00F3561C">
      <w:pPr>
        <w:pStyle w:val="Kolorowalistaakcent11"/>
        <w:numPr>
          <w:ilvl w:val="0"/>
          <w:numId w:val="2"/>
        </w:numPr>
        <w:spacing w:before="40" w:after="0" w:line="240" w:lineRule="auto"/>
        <w:contextualSpacing w:val="0"/>
        <w:jc w:val="both"/>
        <w:rPr>
          <w:rFonts w:asciiTheme="minorHAnsi" w:hAnsiTheme="minorHAnsi" w:cstheme="minorHAnsi"/>
          <w:sz w:val="24"/>
          <w:szCs w:val="24"/>
        </w:rPr>
      </w:pPr>
      <w:r w:rsidRPr="00A54903">
        <w:rPr>
          <w:rFonts w:asciiTheme="minorHAnsi" w:hAnsiTheme="minorHAnsi" w:cstheme="minorHAnsi"/>
          <w:sz w:val="24"/>
          <w:szCs w:val="24"/>
        </w:rPr>
        <w:t>jako dziennikarz, zwłaszcza specjalizujący się w problematyce francuskiego obszaru językowego;</w:t>
      </w:r>
    </w:p>
    <w:p w14:paraId="76E7D66F" w14:textId="77777777" w:rsidR="001F1B69" w:rsidRPr="00A54903" w:rsidRDefault="001F1B69" w:rsidP="00F3561C">
      <w:pPr>
        <w:pStyle w:val="Kolorowalistaakcent11"/>
        <w:numPr>
          <w:ilvl w:val="0"/>
          <w:numId w:val="2"/>
        </w:numPr>
        <w:spacing w:before="40" w:after="0" w:line="240" w:lineRule="auto"/>
        <w:contextualSpacing w:val="0"/>
        <w:jc w:val="both"/>
        <w:rPr>
          <w:rFonts w:asciiTheme="minorHAnsi" w:hAnsiTheme="minorHAnsi" w:cstheme="minorHAnsi"/>
          <w:sz w:val="24"/>
          <w:szCs w:val="24"/>
        </w:rPr>
      </w:pPr>
      <w:r w:rsidRPr="00A54903">
        <w:rPr>
          <w:rFonts w:asciiTheme="minorHAnsi" w:hAnsiTheme="minorHAnsi" w:cstheme="minorHAnsi"/>
          <w:sz w:val="24"/>
          <w:szCs w:val="24"/>
        </w:rPr>
        <w:t xml:space="preserve">w agencjach </w:t>
      </w:r>
      <w:r w:rsidRPr="00A54903">
        <w:rPr>
          <w:rFonts w:asciiTheme="minorHAnsi" w:hAnsiTheme="minorHAnsi" w:cstheme="minorHAnsi"/>
          <w:sz w:val="24"/>
          <w:szCs w:val="24"/>
          <w:lang w:eastAsia="pl-PL"/>
        </w:rPr>
        <w:t>promocyjno-reklamowych</w:t>
      </w:r>
      <w:r w:rsidRPr="00A54903">
        <w:rPr>
          <w:rFonts w:asciiTheme="minorHAnsi" w:hAnsiTheme="minorHAnsi" w:cstheme="minorHAnsi"/>
          <w:sz w:val="24"/>
          <w:szCs w:val="24"/>
        </w:rPr>
        <w:t>;</w:t>
      </w:r>
    </w:p>
    <w:p w14:paraId="371A69D2" w14:textId="77777777" w:rsidR="001F1B69" w:rsidRPr="00A54903" w:rsidRDefault="001F1B69" w:rsidP="00F3561C">
      <w:pPr>
        <w:pStyle w:val="Kolorowalistaakcent11"/>
        <w:numPr>
          <w:ilvl w:val="0"/>
          <w:numId w:val="2"/>
        </w:numPr>
        <w:spacing w:before="40" w:after="0" w:line="240" w:lineRule="auto"/>
        <w:contextualSpacing w:val="0"/>
        <w:jc w:val="both"/>
        <w:rPr>
          <w:rFonts w:asciiTheme="minorHAnsi" w:hAnsiTheme="minorHAnsi" w:cstheme="minorHAnsi"/>
          <w:sz w:val="24"/>
          <w:szCs w:val="24"/>
        </w:rPr>
      </w:pPr>
      <w:r w:rsidRPr="00A54903">
        <w:rPr>
          <w:rFonts w:asciiTheme="minorHAnsi" w:hAnsiTheme="minorHAnsi" w:cstheme="minorHAnsi"/>
          <w:sz w:val="24"/>
          <w:szCs w:val="24"/>
        </w:rPr>
        <w:t>w agencjach PR;</w:t>
      </w:r>
    </w:p>
    <w:p w14:paraId="0B5A5CC2" w14:textId="77777777" w:rsidR="001F1B69" w:rsidRPr="00A54903" w:rsidRDefault="001F1B69" w:rsidP="00F3561C">
      <w:pPr>
        <w:pStyle w:val="Kolorowalistaakcent11"/>
        <w:numPr>
          <w:ilvl w:val="0"/>
          <w:numId w:val="2"/>
        </w:numPr>
        <w:spacing w:before="40" w:after="0" w:line="240" w:lineRule="auto"/>
        <w:contextualSpacing w:val="0"/>
        <w:jc w:val="both"/>
        <w:rPr>
          <w:rFonts w:asciiTheme="minorHAnsi" w:hAnsiTheme="minorHAnsi" w:cstheme="minorHAnsi"/>
          <w:sz w:val="24"/>
          <w:szCs w:val="24"/>
        </w:rPr>
      </w:pPr>
      <w:r w:rsidRPr="00A54903">
        <w:rPr>
          <w:rFonts w:asciiTheme="minorHAnsi" w:hAnsiTheme="minorHAnsi" w:cstheme="minorHAnsi"/>
          <w:sz w:val="24"/>
          <w:szCs w:val="24"/>
        </w:rPr>
        <w:t>jako pracownik administracji i placówek dyplomatycznych.</w:t>
      </w:r>
    </w:p>
    <w:p w14:paraId="24A52C2F" w14:textId="77777777" w:rsidR="009D09B7" w:rsidRPr="00A54903" w:rsidRDefault="009D09B7" w:rsidP="00A54903">
      <w:pPr>
        <w:pStyle w:val="Kolorowalistaakcent11"/>
        <w:spacing w:after="0" w:line="240" w:lineRule="auto"/>
        <w:ind w:left="0"/>
        <w:jc w:val="both"/>
        <w:rPr>
          <w:rFonts w:asciiTheme="minorHAnsi" w:hAnsiTheme="minorHAnsi" w:cstheme="minorHAnsi"/>
          <w:sz w:val="24"/>
          <w:szCs w:val="24"/>
        </w:rPr>
      </w:pPr>
    </w:p>
    <w:p w14:paraId="6F9CD945" w14:textId="77777777" w:rsidR="009D09B7" w:rsidRPr="00A54903" w:rsidRDefault="009D09B7" w:rsidP="00A54903">
      <w:pPr>
        <w:shd w:val="clear" w:color="auto" w:fill="B6DDE8"/>
        <w:spacing w:after="0" w:line="240" w:lineRule="auto"/>
        <w:jc w:val="both"/>
        <w:rPr>
          <w:rFonts w:asciiTheme="minorHAnsi" w:hAnsiTheme="minorHAnsi" w:cstheme="minorHAnsi"/>
          <w:bCs/>
          <w:sz w:val="24"/>
          <w:szCs w:val="24"/>
          <w:lang w:val="pl-PL"/>
        </w:rPr>
      </w:pPr>
      <w:r w:rsidRPr="00A54903">
        <w:rPr>
          <w:rFonts w:asciiTheme="minorHAnsi" w:hAnsiTheme="minorHAnsi" w:cstheme="minorHAnsi"/>
          <w:b/>
          <w:sz w:val="24"/>
          <w:szCs w:val="24"/>
          <w:lang w:val="pl-PL"/>
        </w:rPr>
        <w:t>9. Wymagania wstępne, oczekiwane kompetencje kandydata</w:t>
      </w:r>
    </w:p>
    <w:p w14:paraId="6F480FDE" w14:textId="77777777" w:rsidR="00131B5C" w:rsidRPr="00A54903" w:rsidRDefault="00131B5C" w:rsidP="00A54903">
      <w:pPr>
        <w:spacing w:after="0" w:line="240" w:lineRule="auto"/>
        <w:jc w:val="both"/>
        <w:rPr>
          <w:rFonts w:asciiTheme="minorHAnsi" w:hAnsiTheme="minorHAnsi" w:cstheme="minorHAnsi"/>
          <w:bCs/>
          <w:sz w:val="24"/>
          <w:szCs w:val="24"/>
          <w:lang w:val="pl-PL"/>
        </w:rPr>
      </w:pPr>
      <w:r w:rsidRPr="00A54903">
        <w:rPr>
          <w:rFonts w:asciiTheme="minorHAnsi" w:hAnsiTheme="minorHAnsi" w:cstheme="minorHAnsi"/>
          <w:bCs/>
          <w:sz w:val="24"/>
          <w:szCs w:val="24"/>
          <w:lang w:val="pl-PL"/>
        </w:rPr>
        <w:t xml:space="preserve">Zasady przyjęć: </w:t>
      </w:r>
    </w:p>
    <w:p w14:paraId="3A95B5C1" w14:textId="77777777" w:rsidR="00131B5C" w:rsidRPr="00A54903" w:rsidRDefault="00131B5C" w:rsidP="00A54903">
      <w:pPr>
        <w:spacing w:after="0" w:line="240" w:lineRule="auto"/>
        <w:jc w:val="both"/>
        <w:rPr>
          <w:rFonts w:asciiTheme="minorHAnsi" w:hAnsiTheme="minorHAnsi" w:cstheme="minorHAnsi"/>
          <w:bCs/>
          <w:sz w:val="24"/>
          <w:szCs w:val="24"/>
          <w:lang w:val="pl-PL"/>
        </w:rPr>
      </w:pPr>
      <w:r w:rsidRPr="00A54903">
        <w:rPr>
          <w:rFonts w:asciiTheme="minorHAnsi" w:hAnsiTheme="minorHAnsi" w:cstheme="minorHAnsi"/>
          <w:bCs/>
          <w:sz w:val="24"/>
          <w:szCs w:val="24"/>
          <w:lang w:val="pl-PL"/>
        </w:rPr>
        <w:t>Dla absolwentów studiów licencjackich, inżynierskich i magisterskich. W przypadku absolwentów innych kierunków i specjalności niż filologia romańska (francuska), wymagane jest udokumentowanie znajomości języka francuskiego na poziomie B2 – odpowiednim certyfikatem lub wyciągiem ocen z przebiegu studiów. W przypadku ubiegania się o przyjęcie na specjalność z językiem włoskim lub hiszpańskim lub angielskim wymagana jest znajomość języka hiszpańskiego lub włoskiego na poziomie B1, a angielskiego na poziomie minimum B2. Konkurs dyplomów.</w:t>
      </w:r>
    </w:p>
    <w:p w14:paraId="1C6A7B91" w14:textId="77777777" w:rsidR="00131B5C" w:rsidRPr="00A54903" w:rsidRDefault="00131B5C" w:rsidP="00A54903">
      <w:pPr>
        <w:spacing w:after="0" w:line="240" w:lineRule="auto"/>
        <w:jc w:val="both"/>
        <w:rPr>
          <w:rFonts w:asciiTheme="minorHAnsi" w:hAnsiTheme="minorHAnsi" w:cstheme="minorHAnsi"/>
          <w:bCs/>
          <w:sz w:val="24"/>
          <w:szCs w:val="24"/>
          <w:lang w:val="pl-PL"/>
        </w:rPr>
      </w:pPr>
    </w:p>
    <w:p w14:paraId="3C1323F8" w14:textId="77777777" w:rsidR="009D09B7" w:rsidRPr="00A54903" w:rsidRDefault="00131B5C" w:rsidP="00A54903">
      <w:pPr>
        <w:spacing w:after="0" w:line="240" w:lineRule="auto"/>
        <w:jc w:val="both"/>
        <w:rPr>
          <w:rFonts w:asciiTheme="minorHAnsi" w:hAnsiTheme="minorHAnsi" w:cstheme="minorHAnsi"/>
          <w:bCs/>
          <w:sz w:val="24"/>
          <w:szCs w:val="24"/>
          <w:lang w:val="pl-PL"/>
        </w:rPr>
      </w:pPr>
      <w:r w:rsidRPr="00A54903">
        <w:rPr>
          <w:rFonts w:asciiTheme="minorHAnsi" w:hAnsiTheme="minorHAnsi" w:cstheme="minorHAnsi"/>
          <w:bCs/>
          <w:sz w:val="24"/>
          <w:szCs w:val="24"/>
          <w:lang w:val="pl-PL"/>
        </w:rPr>
        <w:lastRenderedPageBreak/>
        <w:t>Orientacyjny limit miejsc: 30</w:t>
      </w:r>
    </w:p>
    <w:p w14:paraId="4557C712" w14:textId="77777777" w:rsidR="009D09B7" w:rsidRPr="00A54903" w:rsidRDefault="009D09B7" w:rsidP="00A54903">
      <w:pPr>
        <w:spacing w:after="0" w:line="240" w:lineRule="auto"/>
        <w:jc w:val="both"/>
        <w:rPr>
          <w:rFonts w:asciiTheme="minorHAnsi" w:hAnsiTheme="minorHAnsi" w:cstheme="minorHAnsi"/>
          <w:bCs/>
          <w:sz w:val="24"/>
          <w:szCs w:val="24"/>
          <w:lang w:val="pl-PL"/>
        </w:rPr>
      </w:pPr>
    </w:p>
    <w:p w14:paraId="537CDF8B" w14:textId="77777777" w:rsidR="009D09B7" w:rsidRPr="00A54903" w:rsidRDefault="009D09B7" w:rsidP="00A54903">
      <w:pPr>
        <w:shd w:val="clear" w:color="auto" w:fill="B6DDE8"/>
        <w:spacing w:after="0" w:line="240" w:lineRule="auto"/>
        <w:jc w:val="both"/>
        <w:rPr>
          <w:rFonts w:asciiTheme="minorHAnsi" w:hAnsiTheme="minorHAnsi" w:cstheme="minorHAnsi"/>
          <w:sz w:val="24"/>
          <w:szCs w:val="24"/>
          <w:lang w:val="pl-PL"/>
        </w:rPr>
      </w:pPr>
      <w:r w:rsidRPr="00A54903">
        <w:rPr>
          <w:rFonts w:asciiTheme="minorHAnsi" w:hAnsiTheme="minorHAnsi" w:cstheme="minorHAnsi"/>
          <w:b/>
          <w:sz w:val="24"/>
          <w:szCs w:val="24"/>
          <w:lang w:val="pl-PL"/>
        </w:rPr>
        <w:t>10. Dziedziny i dyscypliny naukowe, do których odnoszą się efekty uczenia się z uwzględnieniem procentowych udziałów, w jakich program odnosi się do właściwych dla kierunku dyscyplin naukowych:</w:t>
      </w:r>
    </w:p>
    <w:p w14:paraId="7898C7CF" w14:textId="77777777" w:rsidR="00743B17" w:rsidRPr="00A54903" w:rsidRDefault="00743B17" w:rsidP="00A54903">
      <w:pPr>
        <w:spacing w:after="0" w:line="240" w:lineRule="auto"/>
        <w:jc w:val="both"/>
        <w:rPr>
          <w:rFonts w:asciiTheme="minorHAnsi" w:hAnsiTheme="minorHAnsi" w:cstheme="minorHAnsi"/>
          <w:sz w:val="24"/>
          <w:szCs w:val="24"/>
          <w:lang w:val="pl-PL" w:eastAsia="pl-PL"/>
        </w:rPr>
      </w:pPr>
    </w:p>
    <w:p w14:paraId="18365B1E" w14:textId="77777777" w:rsidR="005C7099" w:rsidRPr="005C7099" w:rsidRDefault="005C7099" w:rsidP="00A54903">
      <w:pPr>
        <w:spacing w:after="0" w:line="240" w:lineRule="auto"/>
        <w:jc w:val="both"/>
        <w:rPr>
          <w:rFonts w:asciiTheme="minorHAnsi" w:hAnsiTheme="minorHAnsi" w:cstheme="minorHAnsi"/>
          <w:sz w:val="24"/>
          <w:szCs w:val="24"/>
          <w:lang w:val="pl-PL" w:eastAsia="pl-PL"/>
        </w:rPr>
      </w:pPr>
      <w:r w:rsidRPr="005C7099">
        <w:rPr>
          <w:rFonts w:asciiTheme="minorHAnsi" w:hAnsiTheme="minorHAnsi" w:cstheme="minorHAnsi"/>
          <w:sz w:val="24"/>
          <w:szCs w:val="24"/>
          <w:lang w:val="pl-PL" w:eastAsia="pl-PL"/>
        </w:rPr>
        <w:t xml:space="preserve">Dziedzina nauk humanistycznych: 100%, dyscypliny naukowe: </w:t>
      </w:r>
    </w:p>
    <w:p w14:paraId="78525EBE" w14:textId="77777777" w:rsidR="005C7099" w:rsidRPr="005C7099" w:rsidRDefault="005C7099" w:rsidP="00A54903">
      <w:pPr>
        <w:spacing w:after="0" w:line="240" w:lineRule="auto"/>
        <w:jc w:val="both"/>
        <w:rPr>
          <w:rFonts w:asciiTheme="minorHAnsi" w:hAnsiTheme="minorHAnsi" w:cstheme="minorHAnsi"/>
          <w:sz w:val="24"/>
          <w:szCs w:val="24"/>
          <w:lang w:val="pl-PL" w:eastAsia="pl-PL"/>
        </w:rPr>
      </w:pPr>
      <w:r w:rsidRPr="005C7099">
        <w:rPr>
          <w:rFonts w:asciiTheme="minorHAnsi" w:hAnsiTheme="minorHAnsi" w:cstheme="minorHAnsi"/>
          <w:sz w:val="24"/>
          <w:szCs w:val="24"/>
          <w:lang w:val="pl-PL" w:eastAsia="pl-PL"/>
        </w:rPr>
        <w:t>dyscyplina wiodąca: językoznawstwo 68,8</w:t>
      </w:r>
    </w:p>
    <w:p w14:paraId="0B099EDB" w14:textId="77777777" w:rsidR="005C7099" w:rsidRPr="005C7099" w:rsidRDefault="005C7099" w:rsidP="00A54903">
      <w:pPr>
        <w:spacing w:after="0" w:line="240" w:lineRule="auto"/>
        <w:jc w:val="both"/>
        <w:rPr>
          <w:rFonts w:asciiTheme="minorHAnsi" w:hAnsiTheme="minorHAnsi" w:cstheme="minorHAnsi"/>
          <w:sz w:val="24"/>
          <w:szCs w:val="24"/>
          <w:lang w:val="pl-PL" w:eastAsia="pl-PL"/>
        </w:rPr>
      </w:pPr>
      <w:r w:rsidRPr="005C7099">
        <w:rPr>
          <w:rFonts w:asciiTheme="minorHAnsi" w:hAnsiTheme="minorHAnsi" w:cstheme="minorHAnsi"/>
          <w:sz w:val="24"/>
          <w:szCs w:val="24"/>
          <w:lang w:val="pl-PL" w:eastAsia="pl-PL"/>
        </w:rPr>
        <w:t>dyscyplina uzupełniająca: literaturoznawstwo 31,2</w:t>
      </w:r>
    </w:p>
    <w:p w14:paraId="0B1FE68B" w14:textId="77777777" w:rsidR="009D09B7" w:rsidRPr="00A54903" w:rsidRDefault="009D09B7" w:rsidP="00A54903">
      <w:pPr>
        <w:spacing w:after="0" w:line="240" w:lineRule="auto"/>
        <w:jc w:val="both"/>
        <w:rPr>
          <w:rFonts w:asciiTheme="minorHAnsi" w:hAnsiTheme="minorHAnsi" w:cstheme="minorHAnsi"/>
          <w:color w:val="FF0000"/>
          <w:sz w:val="24"/>
          <w:szCs w:val="24"/>
          <w:lang w:val="pl-PL"/>
        </w:rPr>
      </w:pPr>
    </w:p>
    <w:p w14:paraId="61DC11B3" w14:textId="77777777" w:rsidR="009D09B7" w:rsidRPr="00A54903" w:rsidRDefault="009D09B7" w:rsidP="00A54903">
      <w:pPr>
        <w:spacing w:after="0" w:line="240" w:lineRule="auto"/>
        <w:jc w:val="both"/>
        <w:rPr>
          <w:rFonts w:asciiTheme="minorHAnsi" w:hAnsiTheme="minorHAnsi" w:cstheme="minorHAnsi"/>
          <w:color w:val="FF0000"/>
          <w:sz w:val="24"/>
          <w:szCs w:val="24"/>
          <w:lang w:val="pl-PL"/>
        </w:rPr>
      </w:pPr>
    </w:p>
    <w:p w14:paraId="529FEA80" w14:textId="77777777" w:rsidR="009D09B7" w:rsidRPr="00A54903" w:rsidRDefault="009D09B7" w:rsidP="00A54903">
      <w:pPr>
        <w:shd w:val="clear" w:color="auto" w:fill="B6DDE8"/>
        <w:spacing w:after="0" w:line="240" w:lineRule="auto"/>
        <w:jc w:val="both"/>
        <w:rPr>
          <w:rFonts w:asciiTheme="minorHAnsi" w:hAnsiTheme="minorHAnsi" w:cstheme="minorHAnsi"/>
          <w:b/>
          <w:sz w:val="24"/>
          <w:szCs w:val="24"/>
          <w:lang w:val="pl-PL"/>
        </w:rPr>
      </w:pPr>
      <w:r w:rsidRPr="00A54903">
        <w:rPr>
          <w:rFonts w:asciiTheme="minorHAnsi" w:hAnsiTheme="minorHAnsi" w:cstheme="minorHAnsi"/>
          <w:b/>
          <w:sz w:val="24"/>
          <w:szCs w:val="24"/>
          <w:lang w:val="pl-PL"/>
        </w:rPr>
        <w:t>11. Kierunkowe efekty uczenia się w obszarze nauk humanistycznych dla profilu ogólnoakademickiego wg charakterystyk pierwszego i drugiego stopnia PRK</w:t>
      </w:r>
    </w:p>
    <w:p w14:paraId="5BF40E9C" w14:textId="77777777" w:rsidR="00E44108" w:rsidRPr="00A54903" w:rsidRDefault="00E44108" w:rsidP="00A54903">
      <w:pPr>
        <w:spacing w:after="0" w:line="240" w:lineRule="auto"/>
        <w:rPr>
          <w:rFonts w:asciiTheme="minorHAnsi" w:hAnsiTheme="minorHAnsi" w:cstheme="minorHAnsi"/>
          <w:b/>
          <w:sz w:val="24"/>
          <w:szCs w:val="24"/>
          <w:lang w:val="pl-PL" w:eastAsia="pl-PL"/>
        </w:rPr>
      </w:pPr>
    </w:p>
    <w:p w14:paraId="3CE155E8" w14:textId="77777777" w:rsidR="00E44108" w:rsidRPr="00E44108" w:rsidRDefault="00E44108" w:rsidP="00A54903">
      <w:pPr>
        <w:spacing w:after="0" w:line="240" w:lineRule="auto"/>
        <w:rPr>
          <w:rFonts w:asciiTheme="minorHAnsi" w:hAnsiTheme="minorHAnsi" w:cstheme="minorHAnsi"/>
          <w:b/>
          <w:sz w:val="24"/>
          <w:szCs w:val="24"/>
          <w:lang w:val="pl-PL" w:eastAsia="pl-PL"/>
        </w:rPr>
      </w:pPr>
      <w:r w:rsidRPr="00E44108">
        <w:rPr>
          <w:rFonts w:asciiTheme="minorHAnsi" w:hAnsiTheme="minorHAnsi" w:cstheme="minorHAnsi"/>
          <w:b/>
          <w:sz w:val="24"/>
          <w:szCs w:val="24"/>
          <w:lang w:val="pl-PL" w:eastAsia="pl-PL"/>
        </w:rPr>
        <w:t>Absolwent filologii romańskiej II stopnia wszystkich specjalności:</w:t>
      </w:r>
    </w:p>
    <w:p w14:paraId="2BA979F4" w14:textId="77777777" w:rsidR="00E44108" w:rsidRPr="00E44108" w:rsidRDefault="00E44108" w:rsidP="00A54903">
      <w:pPr>
        <w:spacing w:after="0" w:line="240" w:lineRule="auto"/>
        <w:rPr>
          <w:rFonts w:asciiTheme="minorHAnsi" w:hAnsiTheme="minorHAnsi" w:cstheme="minorHAnsi"/>
          <w:b/>
          <w:sz w:val="24"/>
          <w:szCs w:val="24"/>
          <w:lang w:val="pl-PL" w:eastAsia="pl-PL"/>
        </w:rPr>
      </w:pPr>
    </w:p>
    <w:tbl>
      <w:tblPr>
        <w:tblW w:w="0" w:type="auto"/>
        <w:tblInd w:w="-252" w:type="dxa"/>
        <w:tblLook w:val="0000" w:firstRow="0" w:lastRow="0" w:firstColumn="0" w:lastColumn="0" w:noHBand="0" w:noVBand="0"/>
      </w:tblPr>
      <w:tblGrid>
        <w:gridCol w:w="1660"/>
        <w:gridCol w:w="5328"/>
        <w:gridCol w:w="2552"/>
      </w:tblGrid>
      <w:tr w:rsidR="00E44108" w:rsidRPr="00E44108" w14:paraId="0526401C" w14:textId="77777777" w:rsidTr="007B42EB">
        <w:tc>
          <w:tcPr>
            <w:tcW w:w="0" w:type="auto"/>
            <w:tcBorders>
              <w:top w:val="single" w:sz="8" w:space="0" w:color="000000"/>
              <w:left w:val="single" w:sz="8" w:space="0" w:color="000000"/>
              <w:bottom w:val="single" w:sz="8" w:space="0" w:color="000000"/>
            </w:tcBorders>
            <w:shd w:val="clear" w:color="auto" w:fill="auto"/>
            <w:vAlign w:val="center"/>
          </w:tcPr>
          <w:p w14:paraId="1FB842DC"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Symbol</w:t>
            </w:r>
          </w:p>
        </w:tc>
        <w:tc>
          <w:tcPr>
            <w:tcW w:w="0" w:type="auto"/>
            <w:tcBorders>
              <w:top w:val="single" w:sz="8" w:space="0" w:color="000000"/>
              <w:left w:val="single" w:sz="8" w:space="0" w:color="000000"/>
              <w:bottom w:val="single" w:sz="8" w:space="0" w:color="000000"/>
            </w:tcBorders>
            <w:shd w:val="clear" w:color="auto" w:fill="auto"/>
            <w:vAlign w:val="center"/>
          </w:tcPr>
          <w:p w14:paraId="7AE9B4C1" w14:textId="77777777" w:rsidR="00E44108" w:rsidRPr="00E44108" w:rsidRDefault="00E44108" w:rsidP="00A54903">
            <w:pPr>
              <w:spacing w:after="0" w:line="240" w:lineRule="auto"/>
              <w:rPr>
                <w:rFonts w:asciiTheme="minorHAnsi" w:hAnsiTheme="minorHAnsi" w:cstheme="minorHAnsi"/>
                <w:b/>
                <w:sz w:val="24"/>
                <w:szCs w:val="24"/>
                <w:lang w:val="pl-PL" w:eastAsia="pl-PL"/>
              </w:rPr>
            </w:pPr>
            <w:r w:rsidRPr="00E44108">
              <w:rPr>
                <w:rFonts w:asciiTheme="minorHAnsi" w:hAnsiTheme="minorHAnsi" w:cstheme="minorHAnsi"/>
                <w:b/>
                <w:sz w:val="24"/>
                <w:szCs w:val="24"/>
                <w:lang w:val="pl-PL" w:eastAsia="pl-PL"/>
              </w:rPr>
              <w:t xml:space="preserve">Po ukończeniu studiów drugiego stopnia </w:t>
            </w:r>
          </w:p>
          <w:p w14:paraId="72C85136" w14:textId="77777777" w:rsidR="00E44108" w:rsidRPr="00E44108" w:rsidRDefault="00E44108" w:rsidP="00A54903">
            <w:pPr>
              <w:spacing w:after="0" w:line="240" w:lineRule="auto"/>
              <w:rPr>
                <w:rFonts w:asciiTheme="minorHAnsi" w:hAnsiTheme="minorHAnsi" w:cstheme="minorHAnsi"/>
                <w:b/>
                <w:sz w:val="24"/>
                <w:szCs w:val="24"/>
                <w:lang w:val="pl-PL" w:eastAsia="pl-PL"/>
              </w:rPr>
            </w:pPr>
            <w:r w:rsidRPr="00E44108">
              <w:rPr>
                <w:rFonts w:asciiTheme="minorHAnsi" w:hAnsiTheme="minorHAnsi" w:cstheme="minorHAnsi"/>
                <w:b/>
                <w:sz w:val="24"/>
                <w:szCs w:val="24"/>
                <w:lang w:val="pl-PL" w:eastAsia="pl-PL"/>
              </w:rPr>
              <w:t xml:space="preserve">na kierunku </w:t>
            </w:r>
            <w:r w:rsidRPr="00E44108">
              <w:rPr>
                <w:rFonts w:asciiTheme="minorHAnsi" w:hAnsiTheme="minorHAnsi" w:cstheme="minorHAnsi"/>
                <w:b/>
                <w:i/>
                <w:sz w:val="24"/>
                <w:szCs w:val="24"/>
                <w:lang w:val="pl-PL" w:eastAsia="pl-PL"/>
              </w:rPr>
              <w:t>filologia romańska</w:t>
            </w:r>
            <w:r w:rsidRPr="00E44108">
              <w:rPr>
                <w:rFonts w:asciiTheme="minorHAnsi" w:hAnsiTheme="minorHAnsi" w:cstheme="minorHAnsi"/>
                <w:b/>
                <w:sz w:val="24"/>
                <w:szCs w:val="24"/>
                <w:lang w:val="pl-PL" w:eastAsia="pl-PL"/>
              </w:rPr>
              <w:t xml:space="preserve"> absolwent:</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09E083A0" w14:textId="77777777" w:rsidR="00E44108" w:rsidRPr="00E44108" w:rsidRDefault="00E44108" w:rsidP="00A54903">
            <w:pPr>
              <w:spacing w:after="0" w:line="240" w:lineRule="auto"/>
              <w:rPr>
                <w:rFonts w:asciiTheme="minorHAnsi" w:hAnsiTheme="minorHAnsi" w:cstheme="minorHAnsi"/>
                <w:b/>
                <w:sz w:val="24"/>
                <w:szCs w:val="24"/>
                <w:lang w:val="pl-PL" w:eastAsia="pl-PL"/>
              </w:rPr>
            </w:pPr>
            <w:r w:rsidRPr="00E44108">
              <w:rPr>
                <w:rFonts w:asciiTheme="minorHAnsi" w:hAnsiTheme="minorHAnsi" w:cstheme="minorHAnsi"/>
                <w:b/>
                <w:sz w:val="24"/>
                <w:szCs w:val="24"/>
                <w:lang w:val="pl-PL" w:eastAsia="pl-PL"/>
              </w:rPr>
              <w:t xml:space="preserve">Odniesienie do charakterystyk </w:t>
            </w:r>
            <w:r w:rsidRPr="00E44108">
              <w:rPr>
                <w:rFonts w:asciiTheme="minorHAnsi" w:hAnsiTheme="minorHAnsi" w:cstheme="minorHAnsi"/>
                <w:b/>
                <w:bCs/>
                <w:color w:val="000000"/>
                <w:sz w:val="24"/>
                <w:szCs w:val="24"/>
                <w:lang w:val="pl-PL" w:eastAsia="pl-PL"/>
              </w:rPr>
              <w:t xml:space="preserve">pierwszego i </w:t>
            </w:r>
            <w:r w:rsidRPr="00E44108">
              <w:rPr>
                <w:rFonts w:asciiTheme="minorHAnsi" w:hAnsiTheme="minorHAnsi" w:cstheme="minorHAnsi"/>
                <w:b/>
                <w:sz w:val="24"/>
                <w:szCs w:val="24"/>
                <w:lang w:val="pl-PL" w:eastAsia="pl-PL"/>
              </w:rPr>
              <w:t xml:space="preserve">drugiego stopnia dla poziomu 7 PRK </w:t>
            </w:r>
          </w:p>
        </w:tc>
      </w:tr>
      <w:tr w:rsidR="00E44108" w:rsidRPr="00E44108" w14:paraId="7CB9CC48" w14:textId="77777777" w:rsidTr="007B42EB">
        <w:tc>
          <w:tcPr>
            <w:tcW w:w="0" w:type="auto"/>
            <w:tcBorders>
              <w:top w:val="single" w:sz="8" w:space="0" w:color="000000"/>
              <w:left w:val="single" w:sz="8" w:space="0" w:color="000000"/>
              <w:bottom w:val="single" w:sz="8" w:space="0" w:color="000000"/>
            </w:tcBorders>
            <w:shd w:val="clear" w:color="auto" w:fill="auto"/>
            <w:vAlign w:val="center"/>
          </w:tcPr>
          <w:p w14:paraId="27762161" w14:textId="77777777" w:rsidR="00E44108" w:rsidRPr="00E44108" w:rsidRDefault="00E44108" w:rsidP="00A54903">
            <w:pPr>
              <w:spacing w:after="0" w:line="240" w:lineRule="auto"/>
              <w:rPr>
                <w:rFonts w:asciiTheme="minorHAnsi" w:hAnsiTheme="minorHAnsi" w:cstheme="minorHAnsi"/>
                <w:sz w:val="24"/>
                <w:szCs w:val="24"/>
                <w:lang w:val="pl-PL" w:eastAsia="pl-PL"/>
              </w:rPr>
            </w:pPr>
          </w:p>
        </w:tc>
        <w:tc>
          <w:tcPr>
            <w:tcW w:w="0" w:type="auto"/>
            <w:tcBorders>
              <w:top w:val="single" w:sz="8" w:space="0" w:color="000000"/>
              <w:left w:val="single" w:sz="8" w:space="0" w:color="000000"/>
              <w:bottom w:val="single" w:sz="8" w:space="0" w:color="000000"/>
            </w:tcBorders>
            <w:shd w:val="clear" w:color="auto" w:fill="auto"/>
            <w:vAlign w:val="center"/>
          </w:tcPr>
          <w:p w14:paraId="79EB4A58" w14:textId="77777777" w:rsidR="00E44108" w:rsidRPr="00E44108" w:rsidRDefault="00E44108" w:rsidP="00A54903">
            <w:pPr>
              <w:spacing w:after="0" w:line="240" w:lineRule="auto"/>
              <w:jc w:val="center"/>
              <w:rPr>
                <w:rFonts w:asciiTheme="minorHAnsi" w:hAnsiTheme="minorHAnsi" w:cstheme="minorHAnsi"/>
                <w:b/>
                <w:sz w:val="24"/>
                <w:szCs w:val="24"/>
                <w:lang w:val="pl-PL" w:eastAsia="pl-PL"/>
              </w:rPr>
            </w:pPr>
            <w:r w:rsidRPr="00E44108">
              <w:rPr>
                <w:rFonts w:asciiTheme="minorHAnsi" w:hAnsiTheme="minorHAnsi" w:cstheme="minorHAnsi"/>
                <w:b/>
                <w:sz w:val="24"/>
                <w:szCs w:val="24"/>
                <w:lang w:val="pl-PL" w:eastAsia="pl-PL"/>
              </w:rPr>
              <w:t>Wiedza: zna i rozumie</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52901671" w14:textId="77777777" w:rsidR="00E44108" w:rsidRPr="00E44108" w:rsidRDefault="00E44108" w:rsidP="00A54903">
            <w:pPr>
              <w:spacing w:after="0" w:line="240" w:lineRule="auto"/>
              <w:rPr>
                <w:rFonts w:asciiTheme="minorHAnsi" w:hAnsiTheme="minorHAnsi" w:cstheme="minorHAnsi"/>
                <w:sz w:val="24"/>
                <w:szCs w:val="24"/>
                <w:lang w:val="pl-PL" w:eastAsia="pl-PL"/>
              </w:rPr>
            </w:pPr>
          </w:p>
        </w:tc>
      </w:tr>
      <w:tr w:rsidR="00E44108" w:rsidRPr="00E44108" w14:paraId="7E6E7E50" w14:textId="77777777" w:rsidTr="007B42EB">
        <w:tc>
          <w:tcPr>
            <w:tcW w:w="0" w:type="auto"/>
            <w:tcBorders>
              <w:top w:val="single" w:sz="8" w:space="0" w:color="000000"/>
              <w:left w:val="single" w:sz="8" w:space="0" w:color="000000"/>
              <w:bottom w:val="single" w:sz="8" w:space="0" w:color="000000"/>
            </w:tcBorders>
            <w:shd w:val="clear" w:color="auto" w:fill="auto"/>
          </w:tcPr>
          <w:p w14:paraId="7EDEE12F"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r w:rsidRPr="00E44108">
              <w:rPr>
                <w:rFonts w:asciiTheme="minorHAnsi" w:eastAsia="Arial" w:hAnsiTheme="minorHAnsi" w:cstheme="minorHAnsi"/>
                <w:color w:val="000000"/>
                <w:sz w:val="24"/>
                <w:szCs w:val="24"/>
                <w:lang w:val="pl-PL" w:eastAsia="pl-PL"/>
              </w:rPr>
              <w:t>01F-2A_W01</w:t>
            </w:r>
          </w:p>
          <w:p w14:paraId="4771D22B"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p>
        </w:tc>
        <w:tc>
          <w:tcPr>
            <w:tcW w:w="0" w:type="auto"/>
            <w:tcBorders>
              <w:top w:val="single" w:sz="8" w:space="0" w:color="000000"/>
              <w:left w:val="single" w:sz="8" w:space="0" w:color="000000"/>
              <w:bottom w:val="single" w:sz="8" w:space="0" w:color="000000"/>
            </w:tcBorders>
            <w:shd w:val="clear" w:color="auto" w:fill="auto"/>
          </w:tcPr>
          <w:p w14:paraId="74988C77"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r w:rsidRPr="00E44108">
              <w:rPr>
                <w:rFonts w:asciiTheme="minorHAnsi" w:hAnsiTheme="minorHAnsi" w:cstheme="minorHAnsi"/>
                <w:bCs/>
                <w:iCs/>
                <w:sz w:val="24"/>
                <w:szCs w:val="24"/>
                <w:lang w:val="pl-PL" w:eastAsia="pl-PL"/>
              </w:rPr>
              <w:t>w pogłębionym stopniu specyfikę przedmiotową i metodologiczną nauk humanistycznych, którą jest w stanie rozwijać i twórczo stosować w działalności naukowej i zawodowej</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51B110" w14:textId="77777777" w:rsidR="00E44108" w:rsidRPr="00E44108" w:rsidRDefault="00E44108" w:rsidP="00A54903">
            <w:pPr>
              <w:snapToGrid w:val="0"/>
              <w:spacing w:after="0" w:line="240" w:lineRule="auto"/>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P7U_W </w:t>
            </w:r>
          </w:p>
          <w:p w14:paraId="280261CB" w14:textId="77777777" w:rsidR="00E44108" w:rsidRPr="00E44108" w:rsidRDefault="00E44108" w:rsidP="00A54903">
            <w:pPr>
              <w:snapToGrid w:val="0"/>
              <w:spacing w:after="0" w:line="240" w:lineRule="auto"/>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P7S</w:t>
            </w:r>
            <w:r w:rsidRPr="00E44108">
              <w:rPr>
                <w:rFonts w:asciiTheme="minorHAnsi" w:hAnsiTheme="minorHAnsi" w:cstheme="minorHAnsi"/>
                <w:sz w:val="24"/>
                <w:szCs w:val="24"/>
                <w:lang w:val="en-US" w:eastAsia="pl-PL"/>
              </w:rPr>
              <w:t>_</w:t>
            </w:r>
            <w:r w:rsidRPr="00E44108">
              <w:rPr>
                <w:rFonts w:asciiTheme="minorHAnsi" w:hAnsiTheme="minorHAnsi" w:cstheme="minorHAnsi"/>
                <w:sz w:val="24"/>
                <w:szCs w:val="24"/>
                <w:lang w:val="pl-PL" w:eastAsia="pl-PL"/>
              </w:rPr>
              <w:t xml:space="preserve">WG </w:t>
            </w:r>
          </w:p>
        </w:tc>
      </w:tr>
      <w:tr w:rsidR="00E44108" w:rsidRPr="00E44108" w14:paraId="40231792" w14:textId="77777777" w:rsidTr="007B42EB">
        <w:tc>
          <w:tcPr>
            <w:tcW w:w="0" w:type="auto"/>
            <w:tcBorders>
              <w:top w:val="single" w:sz="8" w:space="0" w:color="000000"/>
              <w:left w:val="single" w:sz="8" w:space="0" w:color="000000"/>
              <w:bottom w:val="single" w:sz="8" w:space="0" w:color="000000"/>
            </w:tcBorders>
            <w:shd w:val="clear" w:color="auto" w:fill="auto"/>
          </w:tcPr>
          <w:p w14:paraId="6FF0AD88"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r w:rsidRPr="00E44108">
              <w:rPr>
                <w:rFonts w:asciiTheme="minorHAnsi" w:eastAsia="Arial" w:hAnsiTheme="minorHAnsi" w:cstheme="minorHAnsi"/>
                <w:color w:val="000000"/>
                <w:sz w:val="24"/>
                <w:szCs w:val="24"/>
                <w:lang w:val="pl-PL" w:eastAsia="pl-PL"/>
              </w:rPr>
              <w:t>01F-2A_W02</w:t>
            </w:r>
          </w:p>
          <w:p w14:paraId="7F3E3EF3"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p>
        </w:tc>
        <w:tc>
          <w:tcPr>
            <w:tcW w:w="0" w:type="auto"/>
            <w:tcBorders>
              <w:top w:val="single" w:sz="8" w:space="0" w:color="000000"/>
              <w:left w:val="single" w:sz="8" w:space="0" w:color="000000"/>
              <w:bottom w:val="single" w:sz="8" w:space="0" w:color="000000"/>
            </w:tcBorders>
            <w:shd w:val="clear" w:color="auto" w:fill="auto"/>
          </w:tcPr>
          <w:p w14:paraId="1201FCEC"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bCs/>
                <w:iCs/>
                <w:sz w:val="24"/>
                <w:szCs w:val="24"/>
                <w:lang w:val="pl-PL" w:eastAsia="pl-PL"/>
              </w:rPr>
              <w:t>w pogłębionym stopniu teorie oraz zaawansowaną metodologię i terminologię z zakresu nauk filologicznych</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509AF6"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P7U_W </w:t>
            </w:r>
          </w:p>
          <w:p w14:paraId="3C55B62B"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P7S</w:t>
            </w:r>
            <w:r w:rsidRPr="00E44108">
              <w:rPr>
                <w:rFonts w:asciiTheme="minorHAnsi" w:hAnsiTheme="minorHAnsi" w:cstheme="minorHAnsi"/>
                <w:sz w:val="24"/>
                <w:szCs w:val="24"/>
                <w:lang w:val="en-US" w:eastAsia="pl-PL"/>
              </w:rPr>
              <w:t>_</w:t>
            </w:r>
            <w:r w:rsidRPr="00E44108">
              <w:rPr>
                <w:rFonts w:asciiTheme="minorHAnsi" w:hAnsiTheme="minorHAnsi" w:cstheme="minorHAnsi"/>
                <w:sz w:val="24"/>
                <w:szCs w:val="24"/>
                <w:lang w:val="pl-PL" w:eastAsia="pl-PL"/>
              </w:rPr>
              <w:t xml:space="preserve">WG </w:t>
            </w:r>
          </w:p>
          <w:p w14:paraId="3F3A718E" w14:textId="77777777" w:rsidR="00E44108" w:rsidRPr="00E44108" w:rsidRDefault="00E44108" w:rsidP="00A54903">
            <w:pPr>
              <w:spacing w:after="0" w:line="240" w:lineRule="auto"/>
              <w:rPr>
                <w:rFonts w:asciiTheme="minorHAnsi" w:hAnsiTheme="minorHAnsi" w:cstheme="minorHAnsi"/>
                <w:sz w:val="24"/>
                <w:szCs w:val="24"/>
                <w:lang w:val="pl-PL" w:eastAsia="pl-PL"/>
              </w:rPr>
            </w:pPr>
          </w:p>
        </w:tc>
      </w:tr>
      <w:tr w:rsidR="00E44108" w:rsidRPr="00E44108" w14:paraId="35FC79AC" w14:textId="77777777" w:rsidTr="007B42EB">
        <w:tc>
          <w:tcPr>
            <w:tcW w:w="0" w:type="auto"/>
            <w:tcBorders>
              <w:top w:val="single" w:sz="8" w:space="0" w:color="000000"/>
              <w:left w:val="single" w:sz="8" w:space="0" w:color="000000"/>
              <w:bottom w:val="single" w:sz="8" w:space="0" w:color="000000"/>
            </w:tcBorders>
            <w:shd w:val="clear" w:color="auto" w:fill="auto"/>
          </w:tcPr>
          <w:p w14:paraId="1D4C24B7"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r w:rsidRPr="00E44108">
              <w:rPr>
                <w:rFonts w:asciiTheme="minorHAnsi" w:eastAsia="Arial" w:hAnsiTheme="minorHAnsi" w:cstheme="minorHAnsi"/>
                <w:color w:val="000000"/>
                <w:sz w:val="24"/>
                <w:szCs w:val="24"/>
                <w:lang w:val="pl-PL" w:eastAsia="pl-PL"/>
              </w:rPr>
              <w:t>01F-2A_W03</w:t>
            </w:r>
          </w:p>
          <w:p w14:paraId="0D2950CF"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p>
        </w:tc>
        <w:tc>
          <w:tcPr>
            <w:tcW w:w="0" w:type="auto"/>
            <w:tcBorders>
              <w:top w:val="single" w:sz="8" w:space="0" w:color="000000"/>
              <w:left w:val="single" w:sz="8" w:space="0" w:color="000000"/>
              <w:bottom w:val="single" w:sz="8" w:space="0" w:color="000000"/>
            </w:tcBorders>
            <w:shd w:val="clear" w:color="auto" w:fill="auto"/>
          </w:tcPr>
          <w:p w14:paraId="050DBDE4"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bCs/>
                <w:iCs/>
                <w:sz w:val="24"/>
                <w:szCs w:val="24"/>
                <w:lang w:val="pl-PL" w:eastAsia="pl-PL"/>
              </w:rPr>
              <w:t>w pogłębionym stopniu powiązanie nauk filologicznych z dyscyplinami koniecznymi do poszerzania wiedzy (historia, filozofia i inne wybrane)</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B3A7924"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P7U_W </w:t>
            </w:r>
          </w:p>
          <w:p w14:paraId="0D464574"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P7S</w:t>
            </w:r>
            <w:r w:rsidRPr="00E44108">
              <w:rPr>
                <w:rFonts w:asciiTheme="minorHAnsi" w:hAnsiTheme="minorHAnsi" w:cstheme="minorHAnsi"/>
                <w:sz w:val="24"/>
                <w:szCs w:val="24"/>
                <w:lang w:val="en-US" w:eastAsia="pl-PL"/>
              </w:rPr>
              <w:t>_</w:t>
            </w:r>
            <w:r w:rsidRPr="00E44108">
              <w:rPr>
                <w:rFonts w:asciiTheme="minorHAnsi" w:hAnsiTheme="minorHAnsi" w:cstheme="minorHAnsi"/>
                <w:sz w:val="24"/>
                <w:szCs w:val="24"/>
                <w:lang w:val="pl-PL" w:eastAsia="pl-PL"/>
              </w:rPr>
              <w:t xml:space="preserve">WG </w:t>
            </w:r>
          </w:p>
          <w:p w14:paraId="5BE331DB" w14:textId="77777777" w:rsidR="00E44108" w:rsidRPr="00E44108" w:rsidRDefault="00E44108" w:rsidP="00A54903">
            <w:pPr>
              <w:spacing w:after="0" w:line="240" w:lineRule="auto"/>
              <w:rPr>
                <w:rFonts w:asciiTheme="minorHAnsi" w:hAnsiTheme="minorHAnsi" w:cstheme="minorHAnsi"/>
                <w:sz w:val="24"/>
                <w:szCs w:val="24"/>
                <w:lang w:val="pl-PL" w:eastAsia="pl-PL"/>
              </w:rPr>
            </w:pPr>
          </w:p>
        </w:tc>
      </w:tr>
      <w:tr w:rsidR="00E44108" w:rsidRPr="00E44108" w14:paraId="35D80377" w14:textId="77777777" w:rsidTr="007B42EB">
        <w:tc>
          <w:tcPr>
            <w:tcW w:w="0" w:type="auto"/>
            <w:tcBorders>
              <w:top w:val="single" w:sz="8" w:space="0" w:color="000000"/>
              <w:left w:val="single" w:sz="8" w:space="0" w:color="000000"/>
              <w:bottom w:val="single" w:sz="8" w:space="0" w:color="000000"/>
            </w:tcBorders>
            <w:shd w:val="clear" w:color="auto" w:fill="auto"/>
          </w:tcPr>
          <w:p w14:paraId="31D49087"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r w:rsidRPr="00E44108">
              <w:rPr>
                <w:rFonts w:asciiTheme="minorHAnsi" w:eastAsia="Arial" w:hAnsiTheme="minorHAnsi" w:cstheme="minorHAnsi"/>
                <w:color w:val="000000"/>
                <w:sz w:val="24"/>
                <w:szCs w:val="24"/>
                <w:lang w:val="pl-PL" w:eastAsia="pl-PL"/>
              </w:rPr>
              <w:t>01F-2A_W04</w:t>
            </w:r>
          </w:p>
          <w:p w14:paraId="42B96B1A"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p>
        </w:tc>
        <w:tc>
          <w:tcPr>
            <w:tcW w:w="0" w:type="auto"/>
            <w:tcBorders>
              <w:top w:val="single" w:sz="8" w:space="0" w:color="000000"/>
              <w:left w:val="single" w:sz="8" w:space="0" w:color="000000"/>
              <w:bottom w:val="single" w:sz="8" w:space="0" w:color="000000"/>
            </w:tcBorders>
            <w:shd w:val="clear" w:color="auto" w:fill="auto"/>
          </w:tcPr>
          <w:p w14:paraId="5E4E990A"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w pogłębionym stopniu </w:t>
            </w:r>
            <w:r w:rsidRPr="00E44108">
              <w:rPr>
                <w:rFonts w:asciiTheme="minorHAnsi" w:hAnsiTheme="minorHAnsi" w:cstheme="minorHAnsi"/>
                <w:bCs/>
                <w:iCs/>
                <w:sz w:val="24"/>
                <w:szCs w:val="24"/>
                <w:lang w:val="pl-PL" w:eastAsia="pl-PL"/>
              </w:rPr>
              <w:t>kompleksową naturę języka, historyczną zmienność jego znaczeń oraz podstawowe fakty i zjawiska z zakresu historii języka francuskiego</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51F13F"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P7U_W </w:t>
            </w:r>
          </w:p>
          <w:p w14:paraId="4AA0C4D8"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P7S</w:t>
            </w:r>
            <w:r w:rsidRPr="00E44108">
              <w:rPr>
                <w:rFonts w:asciiTheme="minorHAnsi" w:hAnsiTheme="minorHAnsi" w:cstheme="minorHAnsi"/>
                <w:sz w:val="24"/>
                <w:szCs w:val="24"/>
                <w:lang w:val="en-US" w:eastAsia="pl-PL"/>
              </w:rPr>
              <w:t>_</w:t>
            </w:r>
            <w:r w:rsidRPr="00E44108">
              <w:rPr>
                <w:rFonts w:asciiTheme="minorHAnsi" w:hAnsiTheme="minorHAnsi" w:cstheme="minorHAnsi"/>
                <w:sz w:val="24"/>
                <w:szCs w:val="24"/>
                <w:lang w:val="pl-PL" w:eastAsia="pl-PL"/>
              </w:rPr>
              <w:t xml:space="preserve">WG </w:t>
            </w:r>
          </w:p>
          <w:p w14:paraId="14AC6CD6" w14:textId="77777777" w:rsidR="00E44108" w:rsidRPr="00E44108" w:rsidRDefault="00E44108" w:rsidP="00A54903">
            <w:pPr>
              <w:spacing w:after="0" w:line="240" w:lineRule="auto"/>
              <w:rPr>
                <w:rFonts w:asciiTheme="minorHAnsi" w:hAnsiTheme="minorHAnsi" w:cstheme="minorHAnsi"/>
                <w:sz w:val="24"/>
                <w:szCs w:val="24"/>
                <w:lang w:val="pl-PL" w:eastAsia="pl-PL"/>
              </w:rPr>
            </w:pPr>
          </w:p>
        </w:tc>
      </w:tr>
      <w:tr w:rsidR="00E44108" w:rsidRPr="00E44108" w14:paraId="20E1A3A6" w14:textId="77777777" w:rsidTr="007B42EB">
        <w:tc>
          <w:tcPr>
            <w:tcW w:w="0" w:type="auto"/>
            <w:tcBorders>
              <w:top w:val="single" w:sz="8" w:space="0" w:color="000000"/>
              <w:left w:val="single" w:sz="8" w:space="0" w:color="000000"/>
              <w:bottom w:val="single" w:sz="8" w:space="0" w:color="000000"/>
            </w:tcBorders>
            <w:shd w:val="clear" w:color="auto" w:fill="auto"/>
          </w:tcPr>
          <w:p w14:paraId="3B09CF23"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r w:rsidRPr="00E44108">
              <w:rPr>
                <w:rFonts w:asciiTheme="minorHAnsi" w:eastAsia="Arial" w:hAnsiTheme="minorHAnsi" w:cstheme="minorHAnsi"/>
                <w:color w:val="000000"/>
                <w:sz w:val="24"/>
                <w:szCs w:val="24"/>
                <w:lang w:val="pl-PL" w:eastAsia="pl-PL"/>
              </w:rPr>
              <w:t>01F-2A_W05</w:t>
            </w:r>
          </w:p>
          <w:p w14:paraId="025C4291"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p>
        </w:tc>
        <w:tc>
          <w:tcPr>
            <w:tcW w:w="0" w:type="auto"/>
            <w:tcBorders>
              <w:top w:val="single" w:sz="8" w:space="0" w:color="000000"/>
              <w:left w:val="single" w:sz="8" w:space="0" w:color="000000"/>
              <w:bottom w:val="single" w:sz="8" w:space="0" w:color="000000"/>
            </w:tcBorders>
            <w:shd w:val="clear" w:color="auto" w:fill="auto"/>
          </w:tcPr>
          <w:p w14:paraId="287267C7"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w pogłębionym stopniu </w:t>
            </w:r>
            <w:r w:rsidRPr="00E44108">
              <w:rPr>
                <w:rFonts w:asciiTheme="minorHAnsi" w:hAnsiTheme="minorHAnsi" w:cstheme="minorHAnsi"/>
                <w:bCs/>
                <w:iCs/>
                <w:sz w:val="24"/>
                <w:szCs w:val="24"/>
                <w:lang w:val="pl-PL" w:eastAsia="pl-PL"/>
              </w:rPr>
              <w:t>strukturę współczesnego języka francuskiego oraz zachodzące w nim zmiany</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804127D"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P7U_W </w:t>
            </w:r>
          </w:p>
          <w:p w14:paraId="5F46240B"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P7S</w:t>
            </w:r>
            <w:r w:rsidRPr="00E44108">
              <w:rPr>
                <w:rFonts w:asciiTheme="minorHAnsi" w:hAnsiTheme="minorHAnsi" w:cstheme="minorHAnsi"/>
                <w:sz w:val="24"/>
                <w:szCs w:val="24"/>
                <w:lang w:val="en-US" w:eastAsia="pl-PL"/>
              </w:rPr>
              <w:t>_</w:t>
            </w:r>
            <w:r w:rsidRPr="00E44108">
              <w:rPr>
                <w:rFonts w:asciiTheme="minorHAnsi" w:hAnsiTheme="minorHAnsi" w:cstheme="minorHAnsi"/>
                <w:sz w:val="24"/>
                <w:szCs w:val="24"/>
                <w:lang w:val="pl-PL" w:eastAsia="pl-PL"/>
              </w:rPr>
              <w:t xml:space="preserve">WG </w:t>
            </w:r>
          </w:p>
        </w:tc>
      </w:tr>
      <w:tr w:rsidR="00E44108" w:rsidRPr="00E44108" w14:paraId="7240B8BB" w14:textId="77777777" w:rsidTr="007B42EB">
        <w:tc>
          <w:tcPr>
            <w:tcW w:w="0" w:type="auto"/>
            <w:tcBorders>
              <w:top w:val="single" w:sz="8" w:space="0" w:color="000000"/>
              <w:left w:val="single" w:sz="8" w:space="0" w:color="000000"/>
              <w:bottom w:val="single" w:sz="8" w:space="0" w:color="000000"/>
            </w:tcBorders>
            <w:shd w:val="clear" w:color="auto" w:fill="auto"/>
          </w:tcPr>
          <w:p w14:paraId="0B4FCF21"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r w:rsidRPr="00E44108">
              <w:rPr>
                <w:rFonts w:asciiTheme="minorHAnsi" w:eastAsia="Arial" w:hAnsiTheme="minorHAnsi" w:cstheme="minorHAnsi"/>
                <w:color w:val="000000"/>
                <w:sz w:val="24"/>
                <w:szCs w:val="24"/>
                <w:lang w:val="pl-PL" w:eastAsia="pl-PL"/>
              </w:rPr>
              <w:t>01F-2A_W06</w:t>
            </w:r>
          </w:p>
          <w:p w14:paraId="0FC9E4D5"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p>
        </w:tc>
        <w:tc>
          <w:tcPr>
            <w:tcW w:w="0" w:type="auto"/>
            <w:tcBorders>
              <w:top w:val="single" w:sz="8" w:space="0" w:color="000000"/>
              <w:left w:val="single" w:sz="8" w:space="0" w:color="000000"/>
              <w:bottom w:val="single" w:sz="8" w:space="0" w:color="000000"/>
            </w:tcBorders>
            <w:shd w:val="clear" w:color="auto" w:fill="auto"/>
          </w:tcPr>
          <w:p w14:paraId="4F5C6990"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bCs/>
                <w:iCs/>
                <w:sz w:val="24"/>
                <w:szCs w:val="24"/>
                <w:lang w:val="pl-PL" w:eastAsia="pl-PL"/>
              </w:rPr>
              <w:t>zaawansowane zasady interpretacji tekstów i zaawansowane metody ich krytycznej analizy</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4A9D45"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P7U_W </w:t>
            </w:r>
          </w:p>
          <w:p w14:paraId="74801F61"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P7S</w:t>
            </w:r>
            <w:r w:rsidRPr="00E44108">
              <w:rPr>
                <w:rFonts w:asciiTheme="minorHAnsi" w:hAnsiTheme="minorHAnsi" w:cstheme="minorHAnsi"/>
                <w:sz w:val="24"/>
                <w:szCs w:val="24"/>
                <w:lang w:val="en-US" w:eastAsia="pl-PL"/>
              </w:rPr>
              <w:t>_</w:t>
            </w:r>
            <w:r w:rsidRPr="00E44108">
              <w:rPr>
                <w:rFonts w:asciiTheme="minorHAnsi" w:hAnsiTheme="minorHAnsi" w:cstheme="minorHAnsi"/>
                <w:sz w:val="24"/>
                <w:szCs w:val="24"/>
                <w:lang w:val="pl-PL" w:eastAsia="pl-PL"/>
              </w:rPr>
              <w:t xml:space="preserve">WG </w:t>
            </w:r>
          </w:p>
        </w:tc>
      </w:tr>
      <w:tr w:rsidR="00E44108" w:rsidRPr="00E44108" w14:paraId="51473E07" w14:textId="77777777" w:rsidTr="007B42EB">
        <w:tc>
          <w:tcPr>
            <w:tcW w:w="0" w:type="auto"/>
            <w:tcBorders>
              <w:top w:val="single" w:sz="8" w:space="0" w:color="000000"/>
              <w:left w:val="single" w:sz="8" w:space="0" w:color="000000"/>
              <w:bottom w:val="single" w:sz="8" w:space="0" w:color="000000"/>
            </w:tcBorders>
            <w:shd w:val="clear" w:color="auto" w:fill="auto"/>
          </w:tcPr>
          <w:p w14:paraId="37FBDEBC"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r w:rsidRPr="00E44108">
              <w:rPr>
                <w:rFonts w:asciiTheme="minorHAnsi" w:eastAsia="Arial" w:hAnsiTheme="minorHAnsi" w:cstheme="minorHAnsi"/>
                <w:color w:val="000000"/>
                <w:sz w:val="24"/>
                <w:szCs w:val="24"/>
                <w:lang w:val="pl-PL" w:eastAsia="pl-PL"/>
              </w:rPr>
              <w:t>01F-2A_W07</w:t>
            </w:r>
          </w:p>
          <w:p w14:paraId="549CB56D"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p>
        </w:tc>
        <w:tc>
          <w:tcPr>
            <w:tcW w:w="0" w:type="auto"/>
            <w:tcBorders>
              <w:top w:val="single" w:sz="8" w:space="0" w:color="000000"/>
              <w:left w:val="single" w:sz="8" w:space="0" w:color="000000"/>
              <w:bottom w:val="single" w:sz="8" w:space="0" w:color="000000"/>
            </w:tcBorders>
            <w:shd w:val="clear" w:color="auto" w:fill="auto"/>
          </w:tcPr>
          <w:p w14:paraId="1AE8FC5A"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r w:rsidRPr="00E44108">
              <w:rPr>
                <w:rFonts w:asciiTheme="minorHAnsi" w:hAnsiTheme="minorHAnsi" w:cstheme="minorHAnsi"/>
                <w:bCs/>
                <w:iCs/>
                <w:sz w:val="24"/>
                <w:szCs w:val="24"/>
                <w:lang w:val="pl-PL" w:eastAsia="pl-PL"/>
              </w:rPr>
              <w:t xml:space="preserve">w pogłębiony i uporządkowany sposób zagadnienia z zakresu historii literatury i kultury </w:t>
            </w:r>
            <w:r w:rsidRPr="00E44108">
              <w:rPr>
                <w:rFonts w:asciiTheme="minorHAnsi" w:hAnsiTheme="minorHAnsi" w:cstheme="minorHAnsi"/>
                <w:bCs/>
                <w:iCs/>
                <w:noProof/>
                <w:sz w:val="24"/>
                <w:szCs w:val="24"/>
                <w:lang w:val="pl-PL" w:eastAsia="pl-PL"/>
              </w:rPr>
              <w:t>francuskojęzycznej</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725D5CB" w14:textId="77777777" w:rsidR="00E44108" w:rsidRPr="00E44108" w:rsidRDefault="00E44108" w:rsidP="00A54903">
            <w:pPr>
              <w:snapToGrid w:val="0"/>
              <w:spacing w:after="0" w:line="240" w:lineRule="auto"/>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P7U_W</w:t>
            </w:r>
          </w:p>
          <w:p w14:paraId="0187C96E"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r w:rsidRPr="00E44108">
              <w:rPr>
                <w:rFonts w:asciiTheme="minorHAnsi" w:hAnsiTheme="minorHAnsi" w:cstheme="minorHAnsi"/>
                <w:sz w:val="24"/>
                <w:szCs w:val="24"/>
                <w:lang w:val="pl-PL" w:eastAsia="pl-PL"/>
              </w:rPr>
              <w:t>P7S</w:t>
            </w:r>
            <w:r w:rsidRPr="00E44108">
              <w:rPr>
                <w:rFonts w:asciiTheme="minorHAnsi" w:hAnsiTheme="minorHAnsi" w:cstheme="minorHAnsi"/>
                <w:sz w:val="24"/>
                <w:szCs w:val="24"/>
                <w:lang w:val="en-US" w:eastAsia="pl-PL"/>
              </w:rPr>
              <w:t>_</w:t>
            </w:r>
            <w:r w:rsidRPr="00E44108">
              <w:rPr>
                <w:rFonts w:asciiTheme="minorHAnsi" w:hAnsiTheme="minorHAnsi" w:cstheme="minorHAnsi"/>
                <w:sz w:val="24"/>
                <w:szCs w:val="24"/>
                <w:lang w:val="pl-PL" w:eastAsia="pl-PL"/>
              </w:rPr>
              <w:t xml:space="preserve">WG </w:t>
            </w:r>
          </w:p>
        </w:tc>
      </w:tr>
      <w:tr w:rsidR="00E44108" w:rsidRPr="00E44108" w14:paraId="72EA7D6F" w14:textId="77777777" w:rsidTr="007B42EB">
        <w:tc>
          <w:tcPr>
            <w:tcW w:w="0" w:type="auto"/>
            <w:tcBorders>
              <w:top w:val="single" w:sz="8" w:space="0" w:color="000000"/>
              <w:left w:val="single" w:sz="8" w:space="0" w:color="000000"/>
              <w:bottom w:val="single" w:sz="8" w:space="0" w:color="000000"/>
            </w:tcBorders>
            <w:shd w:val="clear" w:color="auto" w:fill="auto"/>
          </w:tcPr>
          <w:p w14:paraId="35236DCF"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r w:rsidRPr="00E44108">
              <w:rPr>
                <w:rFonts w:asciiTheme="minorHAnsi" w:eastAsia="Arial" w:hAnsiTheme="minorHAnsi" w:cstheme="minorHAnsi"/>
                <w:color w:val="000000"/>
                <w:sz w:val="24"/>
                <w:szCs w:val="24"/>
                <w:lang w:val="pl-PL" w:eastAsia="pl-PL"/>
              </w:rPr>
              <w:t>01F-2A_W08</w:t>
            </w:r>
          </w:p>
          <w:p w14:paraId="2B386648"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p>
        </w:tc>
        <w:tc>
          <w:tcPr>
            <w:tcW w:w="0" w:type="auto"/>
            <w:tcBorders>
              <w:top w:val="single" w:sz="8" w:space="0" w:color="000000"/>
              <w:left w:val="single" w:sz="8" w:space="0" w:color="000000"/>
              <w:bottom w:val="single" w:sz="8" w:space="0" w:color="000000"/>
            </w:tcBorders>
            <w:shd w:val="clear" w:color="auto" w:fill="auto"/>
          </w:tcPr>
          <w:p w14:paraId="2DB8A7F5"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bCs/>
                <w:iCs/>
                <w:sz w:val="24"/>
                <w:szCs w:val="24"/>
                <w:lang w:val="pl-PL" w:eastAsia="pl-PL"/>
              </w:rPr>
              <w:t xml:space="preserve">w pogłębiony i uporządkowany sposób wybrane zagadnienia literatury i kultury </w:t>
            </w:r>
            <w:r w:rsidRPr="00E44108">
              <w:rPr>
                <w:rFonts w:asciiTheme="minorHAnsi" w:hAnsiTheme="minorHAnsi" w:cstheme="minorHAnsi"/>
                <w:bCs/>
                <w:iCs/>
                <w:noProof/>
                <w:sz w:val="24"/>
                <w:szCs w:val="24"/>
                <w:lang w:val="pl-PL" w:eastAsia="pl-PL"/>
              </w:rPr>
              <w:t>francuskojęzycznej</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1026A4" w14:textId="77777777" w:rsidR="00E44108" w:rsidRPr="00E44108" w:rsidRDefault="00E44108" w:rsidP="00A54903">
            <w:pPr>
              <w:snapToGrid w:val="0"/>
              <w:spacing w:after="0" w:line="240" w:lineRule="auto"/>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P7U_W</w:t>
            </w:r>
          </w:p>
          <w:p w14:paraId="26A723BE"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P7S</w:t>
            </w:r>
            <w:r w:rsidRPr="00E44108">
              <w:rPr>
                <w:rFonts w:asciiTheme="minorHAnsi" w:hAnsiTheme="minorHAnsi" w:cstheme="minorHAnsi"/>
                <w:sz w:val="24"/>
                <w:szCs w:val="24"/>
                <w:lang w:val="en-US" w:eastAsia="pl-PL"/>
              </w:rPr>
              <w:t>_</w:t>
            </w:r>
            <w:r w:rsidRPr="00E44108">
              <w:rPr>
                <w:rFonts w:asciiTheme="minorHAnsi" w:hAnsiTheme="minorHAnsi" w:cstheme="minorHAnsi"/>
                <w:sz w:val="24"/>
                <w:szCs w:val="24"/>
                <w:lang w:val="pl-PL" w:eastAsia="pl-PL"/>
              </w:rPr>
              <w:t xml:space="preserve">WG </w:t>
            </w:r>
          </w:p>
          <w:p w14:paraId="7512F268" w14:textId="77777777" w:rsidR="00E44108" w:rsidRPr="00E44108" w:rsidRDefault="00E44108" w:rsidP="00A54903">
            <w:pPr>
              <w:spacing w:after="0" w:line="240" w:lineRule="auto"/>
              <w:rPr>
                <w:rFonts w:asciiTheme="minorHAnsi" w:hAnsiTheme="minorHAnsi" w:cstheme="minorHAnsi"/>
                <w:sz w:val="24"/>
                <w:szCs w:val="24"/>
                <w:lang w:val="pl-PL" w:eastAsia="pl-PL"/>
              </w:rPr>
            </w:pPr>
          </w:p>
        </w:tc>
      </w:tr>
      <w:tr w:rsidR="00E44108" w:rsidRPr="00E44108" w14:paraId="30E7DD08" w14:textId="77777777" w:rsidTr="007B42EB">
        <w:tc>
          <w:tcPr>
            <w:tcW w:w="0" w:type="auto"/>
            <w:tcBorders>
              <w:top w:val="single" w:sz="8" w:space="0" w:color="000000"/>
              <w:left w:val="single" w:sz="8" w:space="0" w:color="000000"/>
              <w:bottom w:val="single" w:sz="8" w:space="0" w:color="000000"/>
            </w:tcBorders>
            <w:shd w:val="clear" w:color="auto" w:fill="auto"/>
          </w:tcPr>
          <w:p w14:paraId="28DAFCB1"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r w:rsidRPr="00E44108">
              <w:rPr>
                <w:rFonts w:asciiTheme="minorHAnsi" w:eastAsia="Arial" w:hAnsiTheme="minorHAnsi" w:cstheme="minorHAnsi"/>
                <w:color w:val="000000"/>
                <w:sz w:val="24"/>
                <w:szCs w:val="24"/>
                <w:lang w:val="pl-PL" w:eastAsia="pl-PL"/>
              </w:rPr>
              <w:t>01F-2A_W09</w:t>
            </w:r>
          </w:p>
          <w:p w14:paraId="741CE565"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p>
        </w:tc>
        <w:tc>
          <w:tcPr>
            <w:tcW w:w="0" w:type="auto"/>
            <w:tcBorders>
              <w:top w:val="single" w:sz="8" w:space="0" w:color="000000"/>
              <w:left w:val="single" w:sz="8" w:space="0" w:color="000000"/>
              <w:bottom w:val="single" w:sz="8" w:space="0" w:color="000000"/>
            </w:tcBorders>
            <w:shd w:val="clear" w:color="auto" w:fill="auto"/>
          </w:tcPr>
          <w:p w14:paraId="13993E64"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r w:rsidRPr="00E44108">
              <w:rPr>
                <w:rFonts w:asciiTheme="minorHAnsi" w:hAnsiTheme="minorHAnsi" w:cstheme="minorHAnsi"/>
                <w:bCs/>
                <w:iCs/>
                <w:sz w:val="24"/>
                <w:szCs w:val="24"/>
                <w:lang w:val="pl-PL" w:eastAsia="pl-PL"/>
              </w:rPr>
              <w:t xml:space="preserve">w pogłębiony i uporządkowany sposób </w:t>
            </w:r>
            <w:r w:rsidRPr="00E44108">
              <w:rPr>
                <w:rFonts w:asciiTheme="minorHAnsi" w:hAnsiTheme="minorHAnsi" w:cstheme="minorHAnsi"/>
                <w:sz w:val="24"/>
                <w:szCs w:val="24"/>
                <w:lang w:val="pl-PL" w:eastAsia="pl-PL"/>
              </w:rPr>
              <w:t xml:space="preserve">techniki przekładowe </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FB4EFA" w14:textId="77777777" w:rsidR="00E44108" w:rsidRPr="00E44108" w:rsidRDefault="00E44108" w:rsidP="00A54903">
            <w:pPr>
              <w:snapToGrid w:val="0"/>
              <w:spacing w:after="0" w:line="240" w:lineRule="auto"/>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P7U_W</w:t>
            </w:r>
          </w:p>
          <w:p w14:paraId="5C11C60E"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P7S</w:t>
            </w:r>
            <w:r w:rsidRPr="00E44108">
              <w:rPr>
                <w:rFonts w:asciiTheme="minorHAnsi" w:hAnsiTheme="minorHAnsi" w:cstheme="minorHAnsi"/>
                <w:sz w:val="24"/>
                <w:szCs w:val="24"/>
                <w:lang w:val="en-US" w:eastAsia="pl-PL"/>
              </w:rPr>
              <w:t>_</w:t>
            </w:r>
            <w:r w:rsidRPr="00E44108">
              <w:rPr>
                <w:rFonts w:asciiTheme="minorHAnsi" w:hAnsiTheme="minorHAnsi" w:cstheme="minorHAnsi"/>
                <w:sz w:val="24"/>
                <w:szCs w:val="24"/>
                <w:lang w:val="pl-PL" w:eastAsia="pl-PL"/>
              </w:rPr>
              <w:t xml:space="preserve">WG </w:t>
            </w:r>
          </w:p>
        </w:tc>
      </w:tr>
      <w:tr w:rsidR="00E44108" w:rsidRPr="00E44108" w14:paraId="1022875D" w14:textId="77777777" w:rsidTr="007B42EB">
        <w:tc>
          <w:tcPr>
            <w:tcW w:w="0" w:type="auto"/>
            <w:tcBorders>
              <w:top w:val="single" w:sz="8" w:space="0" w:color="000000"/>
              <w:left w:val="single" w:sz="8" w:space="0" w:color="000000"/>
              <w:bottom w:val="single" w:sz="8" w:space="0" w:color="000000"/>
            </w:tcBorders>
            <w:shd w:val="clear" w:color="auto" w:fill="auto"/>
          </w:tcPr>
          <w:p w14:paraId="4A173C7F" w14:textId="77777777" w:rsidR="00E44108" w:rsidRPr="00E44108" w:rsidRDefault="00E44108" w:rsidP="00A54903">
            <w:pPr>
              <w:snapToGrid w:val="0"/>
              <w:spacing w:after="0" w:line="240" w:lineRule="auto"/>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lastRenderedPageBreak/>
              <w:t>01F-2A_W10</w:t>
            </w:r>
          </w:p>
          <w:p w14:paraId="78789DA3" w14:textId="77777777" w:rsidR="00E44108" w:rsidRPr="00E44108" w:rsidRDefault="00E44108" w:rsidP="00A54903">
            <w:pPr>
              <w:snapToGrid w:val="0"/>
              <w:spacing w:after="0" w:line="240" w:lineRule="auto"/>
              <w:jc w:val="both"/>
              <w:rPr>
                <w:rFonts w:asciiTheme="minorHAnsi" w:hAnsiTheme="minorHAnsi" w:cstheme="minorHAnsi"/>
                <w:sz w:val="24"/>
                <w:szCs w:val="24"/>
                <w:lang w:val="pl-PL" w:eastAsia="pl-PL"/>
              </w:rPr>
            </w:pPr>
          </w:p>
        </w:tc>
        <w:tc>
          <w:tcPr>
            <w:tcW w:w="0" w:type="auto"/>
            <w:tcBorders>
              <w:top w:val="single" w:sz="8" w:space="0" w:color="000000"/>
              <w:left w:val="single" w:sz="8" w:space="0" w:color="000000"/>
              <w:bottom w:val="single" w:sz="8" w:space="0" w:color="000000"/>
            </w:tcBorders>
            <w:shd w:val="clear" w:color="auto" w:fill="auto"/>
          </w:tcPr>
          <w:p w14:paraId="46447DAF"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szczegółowe fakty o </w:t>
            </w:r>
            <w:r w:rsidRPr="00E44108">
              <w:rPr>
                <w:rFonts w:asciiTheme="minorHAnsi" w:hAnsiTheme="minorHAnsi" w:cstheme="minorHAnsi"/>
                <w:bCs/>
                <w:iCs/>
                <w:sz w:val="24"/>
                <w:szCs w:val="24"/>
                <w:lang w:val="pl-PL" w:eastAsia="pl-PL"/>
              </w:rPr>
              <w:t>najważniejszych kierunkach rozwoju i nowych osiągnięciach z zakresu wybranego seminarium dyplomowego</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968BFF" w14:textId="77777777" w:rsidR="00E44108" w:rsidRPr="00E44108" w:rsidRDefault="00E44108" w:rsidP="00A54903">
            <w:pPr>
              <w:snapToGrid w:val="0"/>
              <w:spacing w:after="0" w:line="240" w:lineRule="auto"/>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P7U_W</w:t>
            </w:r>
          </w:p>
          <w:p w14:paraId="4685A548"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P7S</w:t>
            </w:r>
            <w:r w:rsidRPr="00E44108">
              <w:rPr>
                <w:rFonts w:asciiTheme="minorHAnsi" w:hAnsiTheme="minorHAnsi" w:cstheme="minorHAnsi"/>
                <w:sz w:val="24"/>
                <w:szCs w:val="24"/>
                <w:lang w:val="en-US" w:eastAsia="pl-PL"/>
              </w:rPr>
              <w:t>_</w:t>
            </w:r>
            <w:r w:rsidRPr="00E44108">
              <w:rPr>
                <w:rFonts w:asciiTheme="minorHAnsi" w:hAnsiTheme="minorHAnsi" w:cstheme="minorHAnsi"/>
                <w:sz w:val="24"/>
                <w:szCs w:val="24"/>
                <w:lang w:val="pl-PL" w:eastAsia="pl-PL"/>
              </w:rPr>
              <w:t xml:space="preserve">WG </w:t>
            </w:r>
          </w:p>
        </w:tc>
      </w:tr>
      <w:tr w:rsidR="00E44108" w:rsidRPr="00E44108" w14:paraId="521C2751" w14:textId="77777777" w:rsidTr="007B42EB">
        <w:tc>
          <w:tcPr>
            <w:tcW w:w="0" w:type="auto"/>
            <w:tcBorders>
              <w:top w:val="single" w:sz="8" w:space="0" w:color="000000"/>
              <w:left w:val="single" w:sz="8" w:space="0" w:color="000000"/>
            </w:tcBorders>
            <w:shd w:val="clear" w:color="auto" w:fill="auto"/>
          </w:tcPr>
          <w:p w14:paraId="17AFA3D9" w14:textId="77777777" w:rsidR="00E44108" w:rsidRPr="00E44108" w:rsidRDefault="00E44108" w:rsidP="00A54903">
            <w:pPr>
              <w:snapToGrid w:val="0"/>
              <w:spacing w:after="0" w:line="240" w:lineRule="auto"/>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01F-2A_W11</w:t>
            </w:r>
          </w:p>
          <w:p w14:paraId="482D83FD" w14:textId="77777777" w:rsidR="00E44108" w:rsidRPr="00E44108" w:rsidRDefault="00E44108" w:rsidP="00A54903">
            <w:pPr>
              <w:snapToGrid w:val="0"/>
              <w:spacing w:after="0" w:line="240" w:lineRule="auto"/>
              <w:jc w:val="both"/>
              <w:rPr>
                <w:rFonts w:asciiTheme="minorHAnsi" w:hAnsiTheme="minorHAnsi" w:cstheme="minorHAnsi"/>
                <w:sz w:val="24"/>
                <w:szCs w:val="24"/>
                <w:lang w:val="pl-PL" w:eastAsia="pl-PL"/>
              </w:rPr>
            </w:pPr>
          </w:p>
        </w:tc>
        <w:tc>
          <w:tcPr>
            <w:tcW w:w="0" w:type="auto"/>
            <w:tcBorders>
              <w:top w:val="single" w:sz="8" w:space="0" w:color="000000"/>
              <w:left w:val="single" w:sz="8" w:space="0" w:color="000000"/>
            </w:tcBorders>
            <w:shd w:val="clear" w:color="auto" w:fill="auto"/>
          </w:tcPr>
          <w:p w14:paraId="152D57AE" w14:textId="77777777" w:rsidR="00E44108" w:rsidRPr="00E44108" w:rsidRDefault="00E44108" w:rsidP="00A54903">
            <w:pPr>
              <w:spacing w:after="0" w:line="240" w:lineRule="auto"/>
              <w:rPr>
                <w:rFonts w:asciiTheme="minorHAnsi" w:hAnsiTheme="minorHAnsi" w:cstheme="minorHAnsi"/>
                <w:bCs/>
                <w:iCs/>
                <w:sz w:val="24"/>
                <w:szCs w:val="24"/>
                <w:lang w:val="pl-PL" w:eastAsia="pl-PL"/>
              </w:rPr>
            </w:pPr>
            <w:r w:rsidRPr="00E44108">
              <w:rPr>
                <w:rFonts w:asciiTheme="minorHAnsi" w:hAnsiTheme="minorHAnsi" w:cstheme="minorHAnsi"/>
                <w:bCs/>
                <w:iCs/>
                <w:sz w:val="24"/>
                <w:szCs w:val="24"/>
                <w:lang w:val="pl-PL" w:eastAsia="pl-PL"/>
              </w:rPr>
              <w:t xml:space="preserve">w pogłębionym stopniu zasady działania instytucji kultury i mediów w krajach </w:t>
            </w:r>
            <w:r w:rsidRPr="00E44108">
              <w:rPr>
                <w:rFonts w:asciiTheme="minorHAnsi" w:hAnsiTheme="minorHAnsi" w:cstheme="minorHAnsi"/>
                <w:bCs/>
                <w:iCs/>
                <w:noProof/>
                <w:sz w:val="24"/>
                <w:szCs w:val="24"/>
                <w:lang w:val="pl-PL" w:eastAsia="pl-PL"/>
              </w:rPr>
              <w:t>francuskojęzycznych oraz Polski</w:t>
            </w:r>
            <w:r w:rsidRPr="00E44108">
              <w:rPr>
                <w:rFonts w:asciiTheme="minorHAnsi" w:hAnsiTheme="minorHAnsi" w:cstheme="minorHAnsi"/>
                <w:bCs/>
                <w:iCs/>
                <w:sz w:val="24"/>
                <w:szCs w:val="24"/>
                <w:lang w:val="pl-PL" w:eastAsia="pl-PL"/>
              </w:rPr>
              <w:t xml:space="preserve">, oraz fakty ze współczesnego życia kulturalnego krajów </w:t>
            </w:r>
            <w:r w:rsidRPr="00E44108">
              <w:rPr>
                <w:rFonts w:asciiTheme="minorHAnsi" w:hAnsiTheme="minorHAnsi" w:cstheme="minorHAnsi"/>
                <w:bCs/>
                <w:iCs/>
                <w:noProof/>
                <w:sz w:val="24"/>
                <w:szCs w:val="24"/>
                <w:lang w:val="pl-PL" w:eastAsia="pl-PL"/>
              </w:rPr>
              <w:t>francuskojęzycznych oraz Polski</w:t>
            </w:r>
          </w:p>
        </w:tc>
        <w:tc>
          <w:tcPr>
            <w:tcW w:w="0" w:type="auto"/>
            <w:tcBorders>
              <w:top w:val="single" w:sz="8" w:space="0" w:color="000000"/>
              <w:left w:val="single" w:sz="8" w:space="0" w:color="000000"/>
              <w:right w:val="single" w:sz="8" w:space="0" w:color="000000"/>
            </w:tcBorders>
            <w:shd w:val="clear" w:color="auto" w:fill="auto"/>
          </w:tcPr>
          <w:p w14:paraId="07896EBA" w14:textId="77777777" w:rsidR="00E44108" w:rsidRPr="00E44108" w:rsidRDefault="00E44108" w:rsidP="00A54903">
            <w:pPr>
              <w:snapToGrid w:val="0"/>
              <w:spacing w:after="0" w:line="240" w:lineRule="auto"/>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P7U_W</w:t>
            </w:r>
          </w:p>
          <w:p w14:paraId="3E69981B"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P7S</w:t>
            </w:r>
            <w:r w:rsidRPr="00E44108">
              <w:rPr>
                <w:rFonts w:asciiTheme="minorHAnsi" w:hAnsiTheme="minorHAnsi" w:cstheme="minorHAnsi"/>
                <w:sz w:val="24"/>
                <w:szCs w:val="24"/>
                <w:lang w:val="en-US" w:eastAsia="pl-PL"/>
              </w:rPr>
              <w:t>_</w:t>
            </w:r>
            <w:r w:rsidRPr="00E44108">
              <w:rPr>
                <w:rFonts w:asciiTheme="minorHAnsi" w:hAnsiTheme="minorHAnsi" w:cstheme="minorHAnsi"/>
                <w:sz w:val="24"/>
                <w:szCs w:val="24"/>
                <w:lang w:val="pl-PL" w:eastAsia="pl-PL"/>
              </w:rPr>
              <w:t xml:space="preserve">WK </w:t>
            </w:r>
          </w:p>
          <w:p w14:paraId="73FD2909" w14:textId="77777777" w:rsidR="00E44108" w:rsidRPr="00E44108" w:rsidRDefault="00E44108" w:rsidP="00A54903">
            <w:pPr>
              <w:spacing w:after="0" w:line="240" w:lineRule="auto"/>
              <w:rPr>
                <w:rFonts w:asciiTheme="minorHAnsi" w:hAnsiTheme="minorHAnsi" w:cstheme="minorHAnsi"/>
                <w:sz w:val="24"/>
                <w:szCs w:val="24"/>
                <w:lang w:val="pl-PL" w:eastAsia="pl-PL"/>
              </w:rPr>
            </w:pPr>
          </w:p>
        </w:tc>
      </w:tr>
      <w:tr w:rsidR="00E44108" w:rsidRPr="00E44108" w14:paraId="709AA9DE" w14:textId="77777777" w:rsidTr="007B42EB">
        <w:tc>
          <w:tcPr>
            <w:tcW w:w="0" w:type="auto"/>
            <w:tcBorders>
              <w:left w:val="single" w:sz="8" w:space="0" w:color="000000"/>
              <w:bottom w:val="single" w:sz="4" w:space="0" w:color="auto"/>
            </w:tcBorders>
            <w:shd w:val="clear" w:color="auto" w:fill="auto"/>
          </w:tcPr>
          <w:p w14:paraId="1D1D41BE"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p>
        </w:tc>
        <w:tc>
          <w:tcPr>
            <w:tcW w:w="0" w:type="auto"/>
            <w:tcBorders>
              <w:left w:val="single" w:sz="8" w:space="0" w:color="000000"/>
              <w:bottom w:val="single" w:sz="4" w:space="0" w:color="auto"/>
            </w:tcBorders>
            <w:shd w:val="clear" w:color="auto" w:fill="auto"/>
          </w:tcPr>
          <w:p w14:paraId="066FDE68" w14:textId="77777777" w:rsidR="00E44108" w:rsidRPr="00E44108" w:rsidRDefault="00E44108" w:rsidP="00A54903">
            <w:pPr>
              <w:spacing w:after="0" w:line="240" w:lineRule="auto"/>
              <w:rPr>
                <w:rFonts w:asciiTheme="minorHAnsi" w:hAnsiTheme="minorHAnsi" w:cstheme="minorHAnsi"/>
                <w:sz w:val="24"/>
                <w:szCs w:val="24"/>
                <w:lang w:val="pl-PL" w:eastAsia="pl-PL"/>
              </w:rPr>
            </w:pPr>
          </w:p>
        </w:tc>
        <w:tc>
          <w:tcPr>
            <w:tcW w:w="0" w:type="auto"/>
            <w:tcBorders>
              <w:left w:val="single" w:sz="8" w:space="0" w:color="000000"/>
              <w:bottom w:val="single" w:sz="4" w:space="0" w:color="auto"/>
              <w:right w:val="single" w:sz="8" w:space="0" w:color="000000"/>
            </w:tcBorders>
            <w:shd w:val="clear" w:color="auto" w:fill="auto"/>
          </w:tcPr>
          <w:p w14:paraId="0CB40118" w14:textId="77777777" w:rsidR="00E44108" w:rsidRPr="00E44108" w:rsidRDefault="00E44108" w:rsidP="00A54903">
            <w:pPr>
              <w:spacing w:after="0" w:line="240" w:lineRule="auto"/>
              <w:rPr>
                <w:rFonts w:asciiTheme="minorHAnsi" w:hAnsiTheme="minorHAnsi" w:cstheme="minorHAnsi"/>
                <w:sz w:val="24"/>
                <w:szCs w:val="24"/>
                <w:lang w:val="pl-PL" w:eastAsia="pl-PL"/>
              </w:rPr>
            </w:pPr>
          </w:p>
        </w:tc>
      </w:tr>
      <w:tr w:rsidR="00E44108" w:rsidRPr="00E44108" w14:paraId="5FF2648B" w14:textId="77777777" w:rsidTr="007B42EB">
        <w:tc>
          <w:tcPr>
            <w:tcW w:w="0" w:type="auto"/>
            <w:tcBorders>
              <w:top w:val="single" w:sz="4" w:space="0" w:color="auto"/>
              <w:left w:val="single" w:sz="8" w:space="0" w:color="000000"/>
              <w:bottom w:val="single" w:sz="8" w:space="0" w:color="000000"/>
            </w:tcBorders>
            <w:shd w:val="clear" w:color="auto" w:fill="auto"/>
          </w:tcPr>
          <w:p w14:paraId="787393AB"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01F-2A_W12</w:t>
            </w:r>
          </w:p>
        </w:tc>
        <w:tc>
          <w:tcPr>
            <w:tcW w:w="0" w:type="auto"/>
            <w:tcBorders>
              <w:top w:val="single" w:sz="4" w:space="0" w:color="auto"/>
              <w:left w:val="single" w:sz="8" w:space="0" w:color="000000"/>
              <w:bottom w:val="single" w:sz="8" w:space="0" w:color="000000"/>
            </w:tcBorders>
            <w:shd w:val="clear" w:color="auto" w:fill="auto"/>
          </w:tcPr>
          <w:p w14:paraId="04F5083A"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bCs/>
                <w:iCs/>
                <w:sz w:val="24"/>
                <w:szCs w:val="24"/>
                <w:lang w:val="pl-PL" w:eastAsia="pl-PL"/>
              </w:rPr>
              <w:t xml:space="preserve">pojęcia i zasady z zakresu ochrony </w:t>
            </w:r>
            <w:r w:rsidRPr="00E44108">
              <w:rPr>
                <w:rFonts w:asciiTheme="minorHAnsi" w:hAnsiTheme="minorHAnsi" w:cstheme="minorHAnsi"/>
                <w:bCs/>
                <w:sz w:val="24"/>
                <w:szCs w:val="24"/>
                <w:lang w:val="pl-PL" w:eastAsia="pl-PL"/>
              </w:rPr>
              <w:t xml:space="preserve">własności intelektualnej i </w:t>
            </w:r>
            <w:r w:rsidRPr="00E44108">
              <w:rPr>
                <w:rFonts w:asciiTheme="minorHAnsi" w:hAnsiTheme="minorHAnsi" w:cstheme="minorHAnsi"/>
                <w:bCs/>
                <w:iCs/>
                <w:sz w:val="24"/>
                <w:szCs w:val="24"/>
                <w:lang w:val="pl-PL" w:eastAsia="pl-PL"/>
              </w:rPr>
              <w:t>prawa autorskiego oraz konieczność zarządzania zasobami własności intelektualnej</w:t>
            </w:r>
          </w:p>
        </w:tc>
        <w:tc>
          <w:tcPr>
            <w:tcW w:w="0" w:type="auto"/>
            <w:tcBorders>
              <w:top w:val="single" w:sz="4" w:space="0" w:color="auto"/>
              <w:left w:val="single" w:sz="8" w:space="0" w:color="000000"/>
              <w:bottom w:val="single" w:sz="8" w:space="0" w:color="000000"/>
              <w:right w:val="single" w:sz="8" w:space="0" w:color="000000"/>
            </w:tcBorders>
            <w:shd w:val="clear" w:color="auto" w:fill="auto"/>
          </w:tcPr>
          <w:p w14:paraId="47494B59" w14:textId="77777777" w:rsidR="00E44108" w:rsidRPr="00E44108" w:rsidRDefault="00E44108" w:rsidP="00A54903">
            <w:pPr>
              <w:snapToGrid w:val="0"/>
              <w:spacing w:after="0" w:line="240" w:lineRule="auto"/>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P7U_W</w:t>
            </w:r>
          </w:p>
          <w:p w14:paraId="61DC6A99"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P7S</w:t>
            </w:r>
            <w:r w:rsidRPr="00E44108">
              <w:rPr>
                <w:rFonts w:asciiTheme="minorHAnsi" w:hAnsiTheme="minorHAnsi" w:cstheme="minorHAnsi"/>
                <w:sz w:val="24"/>
                <w:szCs w:val="24"/>
                <w:lang w:val="en-US" w:eastAsia="pl-PL"/>
              </w:rPr>
              <w:t>_</w:t>
            </w:r>
            <w:r w:rsidRPr="00E44108">
              <w:rPr>
                <w:rFonts w:asciiTheme="minorHAnsi" w:hAnsiTheme="minorHAnsi" w:cstheme="minorHAnsi"/>
                <w:sz w:val="24"/>
                <w:szCs w:val="24"/>
                <w:lang w:val="pl-PL" w:eastAsia="pl-PL"/>
              </w:rPr>
              <w:t xml:space="preserve">WK </w:t>
            </w:r>
          </w:p>
        </w:tc>
      </w:tr>
      <w:tr w:rsidR="00E44108" w:rsidRPr="00E44108" w14:paraId="40DE4403" w14:textId="77777777" w:rsidTr="007B42EB">
        <w:tc>
          <w:tcPr>
            <w:tcW w:w="0" w:type="auto"/>
            <w:tcBorders>
              <w:top w:val="single" w:sz="4" w:space="0" w:color="auto"/>
              <w:left w:val="single" w:sz="8" w:space="0" w:color="000000"/>
              <w:bottom w:val="single" w:sz="8" w:space="0" w:color="000000"/>
            </w:tcBorders>
            <w:shd w:val="clear" w:color="auto" w:fill="auto"/>
          </w:tcPr>
          <w:p w14:paraId="71081716"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01F-2A_W13</w:t>
            </w:r>
          </w:p>
        </w:tc>
        <w:tc>
          <w:tcPr>
            <w:tcW w:w="0" w:type="auto"/>
            <w:tcBorders>
              <w:top w:val="single" w:sz="4" w:space="0" w:color="auto"/>
              <w:left w:val="single" w:sz="8" w:space="0" w:color="000000"/>
              <w:bottom w:val="single" w:sz="8" w:space="0" w:color="000000"/>
            </w:tcBorders>
            <w:shd w:val="clear" w:color="auto" w:fill="auto"/>
          </w:tcPr>
          <w:p w14:paraId="5E6AAB17" w14:textId="77777777" w:rsidR="00E44108" w:rsidRPr="00E44108" w:rsidRDefault="00E44108" w:rsidP="00A54903">
            <w:pPr>
              <w:spacing w:after="0" w:line="240" w:lineRule="auto"/>
              <w:rPr>
                <w:rFonts w:asciiTheme="minorHAnsi" w:hAnsiTheme="minorHAnsi" w:cstheme="minorHAnsi"/>
                <w:bCs/>
                <w:iCs/>
                <w:sz w:val="24"/>
                <w:szCs w:val="24"/>
                <w:lang w:val="pl-PL" w:eastAsia="pl-PL"/>
              </w:rPr>
            </w:pPr>
            <w:r w:rsidRPr="00E44108">
              <w:rPr>
                <w:rFonts w:asciiTheme="minorHAnsi" w:hAnsiTheme="minorHAnsi" w:cstheme="minorHAnsi"/>
                <w:bCs/>
                <w:iCs/>
                <w:sz w:val="24"/>
                <w:szCs w:val="24"/>
                <w:lang w:val="pl-PL" w:eastAsia="pl-PL"/>
              </w:rPr>
              <w:t>Strukturę, literaturę, historię i kulturę drugiego wybranego języka obcego</w:t>
            </w:r>
          </w:p>
        </w:tc>
        <w:tc>
          <w:tcPr>
            <w:tcW w:w="0" w:type="auto"/>
            <w:tcBorders>
              <w:top w:val="single" w:sz="4" w:space="0" w:color="auto"/>
              <w:left w:val="single" w:sz="8" w:space="0" w:color="000000"/>
              <w:bottom w:val="single" w:sz="8" w:space="0" w:color="000000"/>
              <w:right w:val="single" w:sz="8" w:space="0" w:color="000000"/>
            </w:tcBorders>
            <w:shd w:val="clear" w:color="auto" w:fill="auto"/>
          </w:tcPr>
          <w:p w14:paraId="3D327430" w14:textId="77777777" w:rsidR="00E44108" w:rsidRPr="00E44108" w:rsidRDefault="00E44108" w:rsidP="00A54903">
            <w:pPr>
              <w:snapToGrid w:val="0"/>
              <w:spacing w:after="0" w:line="240" w:lineRule="auto"/>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P7U_W</w:t>
            </w:r>
          </w:p>
          <w:p w14:paraId="53A01F51"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P7S</w:t>
            </w:r>
            <w:r w:rsidRPr="00E44108">
              <w:rPr>
                <w:rFonts w:asciiTheme="minorHAnsi" w:hAnsiTheme="minorHAnsi" w:cstheme="minorHAnsi"/>
                <w:sz w:val="24"/>
                <w:szCs w:val="24"/>
                <w:lang w:val="en-US" w:eastAsia="pl-PL"/>
              </w:rPr>
              <w:t>_</w:t>
            </w:r>
            <w:r w:rsidRPr="00E44108">
              <w:rPr>
                <w:rFonts w:asciiTheme="minorHAnsi" w:hAnsiTheme="minorHAnsi" w:cstheme="minorHAnsi"/>
                <w:sz w:val="24"/>
                <w:szCs w:val="24"/>
                <w:lang w:val="pl-PL" w:eastAsia="pl-PL"/>
              </w:rPr>
              <w:t xml:space="preserve">WG </w:t>
            </w:r>
          </w:p>
        </w:tc>
      </w:tr>
      <w:tr w:rsidR="00E44108" w:rsidRPr="00E44108" w14:paraId="38807548" w14:textId="77777777" w:rsidTr="007B42EB">
        <w:tc>
          <w:tcPr>
            <w:tcW w:w="0" w:type="auto"/>
            <w:tcBorders>
              <w:top w:val="single" w:sz="4" w:space="0" w:color="auto"/>
              <w:left w:val="single" w:sz="8" w:space="0" w:color="000000"/>
              <w:bottom w:val="single" w:sz="8" w:space="0" w:color="000000"/>
            </w:tcBorders>
            <w:shd w:val="clear" w:color="auto" w:fill="auto"/>
          </w:tcPr>
          <w:p w14:paraId="29E3FBE9"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01F-2A_W14</w:t>
            </w:r>
          </w:p>
        </w:tc>
        <w:tc>
          <w:tcPr>
            <w:tcW w:w="0" w:type="auto"/>
            <w:tcBorders>
              <w:top w:val="single" w:sz="4" w:space="0" w:color="auto"/>
              <w:left w:val="single" w:sz="8" w:space="0" w:color="000000"/>
              <w:bottom w:val="single" w:sz="8" w:space="0" w:color="000000"/>
            </w:tcBorders>
            <w:shd w:val="clear" w:color="auto" w:fill="auto"/>
          </w:tcPr>
          <w:p w14:paraId="2A43E4CD" w14:textId="77777777" w:rsidR="00E44108" w:rsidRPr="00E44108" w:rsidRDefault="00E44108" w:rsidP="00A54903">
            <w:pPr>
              <w:spacing w:after="0" w:line="240" w:lineRule="auto"/>
              <w:rPr>
                <w:rFonts w:asciiTheme="minorHAnsi" w:hAnsiTheme="minorHAnsi" w:cstheme="minorHAnsi"/>
                <w:bCs/>
                <w:iCs/>
                <w:sz w:val="24"/>
                <w:szCs w:val="24"/>
                <w:lang w:val="pl-PL" w:eastAsia="pl-PL"/>
              </w:rPr>
            </w:pPr>
            <w:r w:rsidRPr="00E44108">
              <w:rPr>
                <w:rFonts w:asciiTheme="minorHAnsi" w:hAnsiTheme="minorHAnsi" w:cstheme="minorHAnsi"/>
                <w:bCs/>
                <w:iCs/>
                <w:sz w:val="24"/>
                <w:szCs w:val="24"/>
                <w:lang w:val="pl-PL" w:eastAsia="pl-PL"/>
              </w:rPr>
              <w:t>literaturę, historię i kulturę drugiego języka obcego</w:t>
            </w:r>
          </w:p>
        </w:tc>
        <w:tc>
          <w:tcPr>
            <w:tcW w:w="0" w:type="auto"/>
            <w:tcBorders>
              <w:top w:val="single" w:sz="4" w:space="0" w:color="auto"/>
              <w:left w:val="single" w:sz="8" w:space="0" w:color="000000"/>
              <w:bottom w:val="single" w:sz="8" w:space="0" w:color="000000"/>
              <w:right w:val="single" w:sz="8" w:space="0" w:color="000000"/>
            </w:tcBorders>
            <w:shd w:val="clear" w:color="auto" w:fill="auto"/>
          </w:tcPr>
          <w:p w14:paraId="09AD4712" w14:textId="77777777" w:rsidR="00E44108" w:rsidRPr="00E44108" w:rsidRDefault="00E44108" w:rsidP="00A54903">
            <w:pPr>
              <w:snapToGrid w:val="0"/>
              <w:spacing w:after="0" w:line="240" w:lineRule="auto"/>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P7U_W</w:t>
            </w:r>
          </w:p>
          <w:p w14:paraId="578C32AA"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P7S</w:t>
            </w:r>
            <w:r w:rsidRPr="00E44108">
              <w:rPr>
                <w:rFonts w:asciiTheme="minorHAnsi" w:hAnsiTheme="minorHAnsi" w:cstheme="minorHAnsi"/>
                <w:sz w:val="24"/>
                <w:szCs w:val="24"/>
                <w:lang w:val="en-US" w:eastAsia="pl-PL"/>
              </w:rPr>
              <w:t>_</w:t>
            </w:r>
            <w:r w:rsidRPr="00E44108">
              <w:rPr>
                <w:rFonts w:asciiTheme="minorHAnsi" w:hAnsiTheme="minorHAnsi" w:cstheme="minorHAnsi"/>
                <w:sz w:val="24"/>
                <w:szCs w:val="24"/>
                <w:lang w:val="pl-PL" w:eastAsia="pl-PL"/>
              </w:rPr>
              <w:t xml:space="preserve">WG </w:t>
            </w:r>
          </w:p>
        </w:tc>
      </w:tr>
      <w:tr w:rsidR="00E44108" w:rsidRPr="00E44108" w14:paraId="6BA605B9" w14:textId="77777777" w:rsidTr="007B42EB">
        <w:tc>
          <w:tcPr>
            <w:tcW w:w="0" w:type="auto"/>
            <w:tcBorders>
              <w:left w:val="single" w:sz="8" w:space="0" w:color="000000"/>
              <w:bottom w:val="single" w:sz="8" w:space="0" w:color="000000"/>
            </w:tcBorders>
            <w:shd w:val="clear" w:color="auto" w:fill="auto"/>
          </w:tcPr>
          <w:p w14:paraId="3320169C" w14:textId="77777777" w:rsidR="00E44108" w:rsidRPr="00E44108" w:rsidRDefault="00E44108" w:rsidP="00A54903">
            <w:pPr>
              <w:spacing w:after="0" w:line="240" w:lineRule="auto"/>
              <w:jc w:val="both"/>
              <w:rPr>
                <w:rFonts w:asciiTheme="minorHAnsi" w:eastAsia="Arial" w:hAnsiTheme="minorHAnsi" w:cstheme="minorHAnsi"/>
                <w:b/>
                <w:bCs/>
                <w:color w:val="000000"/>
                <w:sz w:val="24"/>
                <w:szCs w:val="24"/>
                <w:lang w:val="pl-PL" w:eastAsia="pl-PL"/>
              </w:rPr>
            </w:pPr>
          </w:p>
        </w:tc>
        <w:tc>
          <w:tcPr>
            <w:tcW w:w="0" w:type="auto"/>
            <w:tcBorders>
              <w:left w:val="single" w:sz="8" w:space="0" w:color="000000"/>
              <w:bottom w:val="single" w:sz="8" w:space="0" w:color="000000"/>
            </w:tcBorders>
            <w:shd w:val="clear" w:color="auto" w:fill="auto"/>
          </w:tcPr>
          <w:p w14:paraId="71103523" w14:textId="77777777" w:rsidR="00E44108" w:rsidRPr="00E44108" w:rsidRDefault="00E44108" w:rsidP="00A54903">
            <w:pPr>
              <w:spacing w:after="0" w:line="240" w:lineRule="auto"/>
              <w:jc w:val="center"/>
              <w:rPr>
                <w:rFonts w:asciiTheme="minorHAnsi" w:eastAsia="Arial" w:hAnsiTheme="minorHAnsi" w:cstheme="minorHAnsi"/>
                <w:b/>
                <w:bCs/>
                <w:color w:val="000000"/>
                <w:sz w:val="24"/>
                <w:szCs w:val="24"/>
                <w:lang w:val="pl-PL" w:eastAsia="pl-PL"/>
              </w:rPr>
            </w:pPr>
            <w:r w:rsidRPr="00E44108">
              <w:rPr>
                <w:rFonts w:asciiTheme="minorHAnsi" w:eastAsia="Arial" w:hAnsiTheme="minorHAnsi" w:cstheme="minorHAnsi"/>
                <w:b/>
                <w:bCs/>
                <w:color w:val="000000"/>
                <w:sz w:val="24"/>
                <w:szCs w:val="24"/>
                <w:lang w:val="pl-PL" w:eastAsia="pl-PL"/>
              </w:rPr>
              <w:t>Umiejętności: potrafi</w:t>
            </w:r>
          </w:p>
        </w:tc>
        <w:tc>
          <w:tcPr>
            <w:tcW w:w="0" w:type="auto"/>
            <w:tcBorders>
              <w:left w:val="single" w:sz="8" w:space="0" w:color="000000"/>
              <w:bottom w:val="single" w:sz="8" w:space="0" w:color="000000"/>
              <w:right w:val="single" w:sz="8" w:space="0" w:color="000000"/>
            </w:tcBorders>
            <w:shd w:val="clear" w:color="auto" w:fill="auto"/>
          </w:tcPr>
          <w:p w14:paraId="15D37116" w14:textId="77777777" w:rsidR="00E44108" w:rsidRPr="00E44108" w:rsidRDefault="00E44108" w:rsidP="00A54903">
            <w:pPr>
              <w:snapToGrid w:val="0"/>
              <w:spacing w:after="0" w:line="240" w:lineRule="auto"/>
              <w:jc w:val="both"/>
              <w:rPr>
                <w:rFonts w:asciiTheme="minorHAnsi" w:hAnsiTheme="minorHAnsi" w:cstheme="minorHAnsi"/>
                <w:sz w:val="24"/>
                <w:szCs w:val="24"/>
                <w:lang w:val="pl-PL" w:eastAsia="pl-PL"/>
              </w:rPr>
            </w:pPr>
          </w:p>
        </w:tc>
      </w:tr>
      <w:tr w:rsidR="00E44108" w:rsidRPr="00E44108" w14:paraId="6E383210" w14:textId="77777777" w:rsidTr="007B42EB">
        <w:tc>
          <w:tcPr>
            <w:tcW w:w="0" w:type="auto"/>
            <w:tcBorders>
              <w:left w:val="single" w:sz="8" w:space="0" w:color="000000"/>
              <w:bottom w:val="single" w:sz="8" w:space="0" w:color="000000"/>
            </w:tcBorders>
            <w:shd w:val="clear" w:color="auto" w:fill="auto"/>
          </w:tcPr>
          <w:p w14:paraId="5B3674E7"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r w:rsidRPr="00E44108">
              <w:rPr>
                <w:rFonts w:asciiTheme="minorHAnsi" w:eastAsia="Arial" w:hAnsiTheme="minorHAnsi" w:cstheme="minorHAnsi"/>
                <w:color w:val="000000"/>
                <w:sz w:val="24"/>
                <w:szCs w:val="24"/>
                <w:lang w:val="pl-PL" w:eastAsia="pl-PL"/>
              </w:rPr>
              <w:t>01F-2A_U01</w:t>
            </w:r>
          </w:p>
          <w:p w14:paraId="532FB4EF"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p>
        </w:tc>
        <w:tc>
          <w:tcPr>
            <w:tcW w:w="0" w:type="auto"/>
            <w:tcBorders>
              <w:left w:val="single" w:sz="8" w:space="0" w:color="000000"/>
              <w:bottom w:val="single" w:sz="8" w:space="0" w:color="000000"/>
            </w:tcBorders>
            <w:shd w:val="clear" w:color="auto" w:fill="auto"/>
          </w:tcPr>
          <w:p w14:paraId="683D07B1"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r w:rsidRPr="00E44108">
              <w:rPr>
                <w:rFonts w:asciiTheme="minorHAnsi" w:hAnsiTheme="minorHAnsi" w:cstheme="minorHAnsi"/>
                <w:bCs/>
                <w:iCs/>
                <w:sz w:val="24"/>
                <w:szCs w:val="24"/>
                <w:lang w:val="pl-PL" w:eastAsia="pl-PL"/>
              </w:rPr>
              <w:t xml:space="preserve">posługiwać się językiem </w:t>
            </w:r>
            <w:r w:rsidRPr="00E44108">
              <w:rPr>
                <w:rFonts w:asciiTheme="minorHAnsi" w:hAnsiTheme="minorHAnsi" w:cstheme="minorHAnsi"/>
                <w:bCs/>
                <w:iCs/>
                <w:noProof/>
                <w:sz w:val="24"/>
                <w:szCs w:val="24"/>
                <w:lang w:val="pl-PL" w:eastAsia="pl-PL"/>
              </w:rPr>
              <w:t xml:space="preserve">francuskim na poziomie C1-C2 wg europejskiego systemu opisu kształcenia językowego (Common Reference Levels) </w:t>
            </w:r>
            <w:r w:rsidRPr="00E44108">
              <w:rPr>
                <w:rFonts w:asciiTheme="minorHAnsi" w:hAnsiTheme="minorHAnsi" w:cstheme="minorHAnsi"/>
                <w:bCs/>
                <w:iCs/>
                <w:sz w:val="24"/>
                <w:szCs w:val="24"/>
                <w:lang w:val="pl-PL" w:eastAsia="pl-PL"/>
              </w:rPr>
              <w:t>oraz biegle komunikować się w tym języku z użyciem specjalistycznej terminologii</w:t>
            </w:r>
          </w:p>
        </w:tc>
        <w:tc>
          <w:tcPr>
            <w:tcW w:w="0" w:type="auto"/>
            <w:tcBorders>
              <w:left w:val="single" w:sz="8" w:space="0" w:color="000000"/>
              <w:bottom w:val="single" w:sz="8" w:space="0" w:color="000000"/>
              <w:right w:val="single" w:sz="8" w:space="0" w:color="000000"/>
            </w:tcBorders>
            <w:shd w:val="clear" w:color="auto" w:fill="auto"/>
          </w:tcPr>
          <w:p w14:paraId="085D0D76" w14:textId="77777777" w:rsidR="00E44108" w:rsidRPr="00E44108" w:rsidRDefault="00E44108" w:rsidP="00A54903">
            <w:pPr>
              <w:snapToGrid w:val="0"/>
              <w:spacing w:after="0" w:line="240" w:lineRule="auto"/>
              <w:jc w:val="both"/>
              <w:rPr>
                <w:rFonts w:asciiTheme="minorHAnsi" w:hAnsiTheme="minorHAnsi" w:cstheme="minorHAnsi"/>
                <w:bCs/>
                <w:iCs/>
                <w:noProof/>
                <w:sz w:val="24"/>
                <w:szCs w:val="24"/>
                <w:lang w:val="pl-PL" w:eastAsia="pl-PL"/>
              </w:rPr>
            </w:pPr>
            <w:r w:rsidRPr="00E44108">
              <w:rPr>
                <w:rFonts w:asciiTheme="minorHAnsi" w:hAnsiTheme="minorHAnsi" w:cstheme="minorHAnsi"/>
                <w:bCs/>
                <w:iCs/>
                <w:noProof/>
                <w:sz w:val="24"/>
                <w:szCs w:val="24"/>
                <w:lang w:val="pl-PL" w:eastAsia="pl-PL"/>
              </w:rPr>
              <w:t xml:space="preserve">P7U_U </w:t>
            </w:r>
          </w:p>
          <w:p w14:paraId="74DA1A84" w14:textId="77777777" w:rsidR="00E44108" w:rsidRPr="00E44108" w:rsidRDefault="00E44108" w:rsidP="00A54903">
            <w:pPr>
              <w:snapToGrid w:val="0"/>
              <w:spacing w:after="0" w:line="240" w:lineRule="auto"/>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eastAsia="pl-PL"/>
              </w:rPr>
              <w:t xml:space="preserve">P7S_UK </w:t>
            </w:r>
          </w:p>
        </w:tc>
      </w:tr>
      <w:tr w:rsidR="00E44108" w:rsidRPr="00E44108" w14:paraId="1AEB9007" w14:textId="77777777" w:rsidTr="007B42EB">
        <w:tc>
          <w:tcPr>
            <w:tcW w:w="0" w:type="auto"/>
            <w:tcBorders>
              <w:left w:val="single" w:sz="8" w:space="0" w:color="000000"/>
              <w:bottom w:val="single" w:sz="8" w:space="0" w:color="000000"/>
            </w:tcBorders>
            <w:shd w:val="clear" w:color="auto" w:fill="auto"/>
          </w:tcPr>
          <w:p w14:paraId="7CE5703E"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r w:rsidRPr="00E44108">
              <w:rPr>
                <w:rFonts w:asciiTheme="minorHAnsi" w:eastAsia="Arial" w:hAnsiTheme="minorHAnsi" w:cstheme="minorHAnsi"/>
                <w:color w:val="000000"/>
                <w:sz w:val="24"/>
                <w:szCs w:val="24"/>
                <w:lang w:val="pl-PL" w:eastAsia="pl-PL"/>
              </w:rPr>
              <w:t>01F-2A_U02</w:t>
            </w:r>
          </w:p>
          <w:p w14:paraId="090FF20A"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p>
        </w:tc>
        <w:tc>
          <w:tcPr>
            <w:tcW w:w="0" w:type="auto"/>
            <w:tcBorders>
              <w:left w:val="single" w:sz="8" w:space="0" w:color="000000"/>
              <w:bottom w:val="single" w:sz="8" w:space="0" w:color="000000"/>
            </w:tcBorders>
            <w:shd w:val="clear" w:color="auto" w:fill="auto"/>
          </w:tcPr>
          <w:p w14:paraId="43C51252" w14:textId="77777777" w:rsidR="00E44108" w:rsidRPr="00E44108" w:rsidRDefault="00E44108" w:rsidP="00A54903">
            <w:pPr>
              <w:spacing w:after="0" w:line="240" w:lineRule="auto"/>
              <w:rPr>
                <w:rFonts w:asciiTheme="minorHAnsi" w:hAnsiTheme="minorHAnsi" w:cstheme="minorHAnsi"/>
                <w:bCs/>
                <w:iCs/>
                <w:sz w:val="24"/>
                <w:szCs w:val="24"/>
                <w:lang w:val="pl-PL" w:eastAsia="pl-PL"/>
              </w:rPr>
            </w:pPr>
            <w:r w:rsidRPr="00E44108">
              <w:rPr>
                <w:rFonts w:asciiTheme="minorHAnsi" w:hAnsiTheme="minorHAnsi" w:cstheme="minorHAnsi"/>
                <w:bCs/>
                <w:iCs/>
                <w:sz w:val="24"/>
                <w:szCs w:val="24"/>
                <w:lang w:val="pl-PL" w:eastAsia="pl-PL"/>
              </w:rPr>
              <w:t>w zaawansowanym stopniu posługiwać się pojęciami i paradygmatami badawczymi z zakresu wybranego seminarium dyplomowego (z zakresu językoznawstwa, literaturoznawstwa bądź kulturoznawstwa)</w:t>
            </w:r>
          </w:p>
        </w:tc>
        <w:tc>
          <w:tcPr>
            <w:tcW w:w="0" w:type="auto"/>
            <w:tcBorders>
              <w:left w:val="single" w:sz="8" w:space="0" w:color="000000"/>
              <w:bottom w:val="single" w:sz="8" w:space="0" w:color="000000"/>
              <w:right w:val="single" w:sz="8" w:space="0" w:color="000000"/>
            </w:tcBorders>
            <w:shd w:val="clear" w:color="auto" w:fill="auto"/>
          </w:tcPr>
          <w:p w14:paraId="7A5C9F77" w14:textId="77777777" w:rsidR="00E44108" w:rsidRPr="00E44108" w:rsidRDefault="00E44108" w:rsidP="00A54903">
            <w:pPr>
              <w:snapToGrid w:val="0"/>
              <w:spacing w:after="0" w:line="240" w:lineRule="auto"/>
              <w:jc w:val="both"/>
              <w:rPr>
                <w:rFonts w:asciiTheme="minorHAnsi" w:hAnsiTheme="minorHAnsi" w:cstheme="minorHAnsi"/>
                <w:bCs/>
                <w:iCs/>
                <w:noProof/>
                <w:sz w:val="24"/>
                <w:szCs w:val="24"/>
                <w:lang w:val="pl-PL" w:eastAsia="pl-PL"/>
              </w:rPr>
            </w:pPr>
            <w:r w:rsidRPr="00E44108">
              <w:rPr>
                <w:rFonts w:asciiTheme="minorHAnsi" w:hAnsiTheme="minorHAnsi" w:cstheme="minorHAnsi"/>
                <w:bCs/>
                <w:iCs/>
                <w:noProof/>
                <w:sz w:val="24"/>
                <w:szCs w:val="24"/>
                <w:lang w:val="pl-PL" w:eastAsia="pl-PL"/>
              </w:rPr>
              <w:t xml:space="preserve">P7U_U </w:t>
            </w:r>
          </w:p>
          <w:p w14:paraId="4E5E839A"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eastAsia="pl-PL"/>
              </w:rPr>
              <w:t xml:space="preserve">P7S_UW </w:t>
            </w:r>
          </w:p>
        </w:tc>
      </w:tr>
      <w:tr w:rsidR="00E44108" w:rsidRPr="00E44108" w14:paraId="4BD8BAD3" w14:textId="77777777" w:rsidTr="007B42EB">
        <w:tc>
          <w:tcPr>
            <w:tcW w:w="0" w:type="auto"/>
            <w:tcBorders>
              <w:left w:val="single" w:sz="8" w:space="0" w:color="000000"/>
              <w:bottom w:val="single" w:sz="8" w:space="0" w:color="000000"/>
            </w:tcBorders>
            <w:shd w:val="clear" w:color="auto" w:fill="auto"/>
          </w:tcPr>
          <w:p w14:paraId="5A01114B"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r w:rsidRPr="00E44108">
              <w:rPr>
                <w:rFonts w:asciiTheme="minorHAnsi" w:eastAsia="Arial" w:hAnsiTheme="minorHAnsi" w:cstheme="minorHAnsi"/>
                <w:color w:val="000000"/>
                <w:sz w:val="24"/>
                <w:szCs w:val="24"/>
                <w:lang w:val="pl-PL" w:eastAsia="pl-PL"/>
              </w:rPr>
              <w:t>01F-2A_U03</w:t>
            </w:r>
          </w:p>
          <w:p w14:paraId="76013F49"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p>
        </w:tc>
        <w:tc>
          <w:tcPr>
            <w:tcW w:w="0" w:type="auto"/>
            <w:tcBorders>
              <w:left w:val="single" w:sz="8" w:space="0" w:color="000000"/>
              <w:bottom w:val="single" w:sz="8" w:space="0" w:color="000000"/>
            </w:tcBorders>
            <w:shd w:val="clear" w:color="auto" w:fill="auto"/>
          </w:tcPr>
          <w:p w14:paraId="28E5D9F1" w14:textId="77777777" w:rsidR="00E44108" w:rsidRPr="00E44108" w:rsidRDefault="00E44108" w:rsidP="00A54903">
            <w:pPr>
              <w:spacing w:after="0" w:line="240" w:lineRule="auto"/>
              <w:jc w:val="both"/>
              <w:rPr>
                <w:rFonts w:asciiTheme="minorHAnsi" w:eastAsia="Arial" w:hAnsiTheme="minorHAnsi" w:cstheme="minorHAnsi"/>
                <w:color w:val="000000"/>
                <w:sz w:val="24"/>
                <w:szCs w:val="24"/>
                <w:lang w:val="pl-PL" w:eastAsia="pl-PL"/>
              </w:rPr>
            </w:pPr>
            <w:r w:rsidRPr="00E44108">
              <w:rPr>
                <w:rFonts w:asciiTheme="minorHAnsi" w:hAnsiTheme="minorHAnsi" w:cstheme="minorHAnsi"/>
                <w:bCs/>
                <w:iCs/>
                <w:sz w:val="24"/>
                <w:szCs w:val="24"/>
                <w:lang w:val="pl-PL" w:eastAsia="pl-PL"/>
              </w:rPr>
              <w:t xml:space="preserve">przeprowadzać </w:t>
            </w:r>
            <w:r w:rsidRPr="00E44108">
              <w:rPr>
                <w:rFonts w:asciiTheme="minorHAnsi" w:hAnsiTheme="minorHAnsi" w:cstheme="minorHAnsi"/>
                <w:bCs/>
                <w:iCs/>
                <w:noProof/>
                <w:sz w:val="24"/>
                <w:szCs w:val="24"/>
                <w:lang w:val="pl-PL" w:eastAsia="pl-PL"/>
              </w:rPr>
              <w:t>krytyczną analizę i interpretację tekstu stosując oryginalne podejścia, uwzględniające nowe osiągnięcia humanistyki, w celu określenia ich znaczeń, oddziaływania społecznego, miejsca w procesie historyczno-kulturowym</w:t>
            </w:r>
          </w:p>
        </w:tc>
        <w:tc>
          <w:tcPr>
            <w:tcW w:w="0" w:type="auto"/>
            <w:tcBorders>
              <w:left w:val="single" w:sz="8" w:space="0" w:color="000000"/>
              <w:bottom w:val="single" w:sz="8" w:space="0" w:color="000000"/>
              <w:right w:val="single" w:sz="8" w:space="0" w:color="000000"/>
            </w:tcBorders>
            <w:shd w:val="clear" w:color="auto" w:fill="auto"/>
          </w:tcPr>
          <w:p w14:paraId="14E6C74C" w14:textId="77777777" w:rsidR="00E44108" w:rsidRPr="00E44108" w:rsidRDefault="00E44108" w:rsidP="00A54903">
            <w:pPr>
              <w:snapToGrid w:val="0"/>
              <w:spacing w:after="0" w:line="240" w:lineRule="auto"/>
              <w:jc w:val="both"/>
              <w:rPr>
                <w:rFonts w:asciiTheme="minorHAnsi" w:hAnsiTheme="minorHAnsi" w:cstheme="minorHAnsi"/>
                <w:bCs/>
                <w:iCs/>
                <w:noProof/>
                <w:sz w:val="24"/>
                <w:szCs w:val="24"/>
                <w:lang w:val="pl-PL" w:eastAsia="pl-PL"/>
              </w:rPr>
            </w:pPr>
            <w:r w:rsidRPr="00E44108">
              <w:rPr>
                <w:rFonts w:asciiTheme="minorHAnsi" w:hAnsiTheme="minorHAnsi" w:cstheme="minorHAnsi"/>
                <w:bCs/>
                <w:iCs/>
                <w:noProof/>
                <w:sz w:val="24"/>
                <w:szCs w:val="24"/>
                <w:lang w:val="pl-PL" w:eastAsia="pl-PL"/>
              </w:rPr>
              <w:t xml:space="preserve">P7U_U </w:t>
            </w:r>
          </w:p>
          <w:p w14:paraId="747872CB" w14:textId="77777777" w:rsidR="00E44108" w:rsidRPr="00E44108" w:rsidRDefault="00E44108" w:rsidP="00A54903">
            <w:pPr>
              <w:snapToGrid w:val="0"/>
              <w:spacing w:after="0" w:line="240" w:lineRule="auto"/>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eastAsia="pl-PL"/>
              </w:rPr>
              <w:t xml:space="preserve">P7S_UW </w:t>
            </w:r>
          </w:p>
        </w:tc>
      </w:tr>
      <w:tr w:rsidR="00E44108" w:rsidRPr="00E44108" w14:paraId="4A22E80B" w14:textId="77777777" w:rsidTr="007B42EB">
        <w:tc>
          <w:tcPr>
            <w:tcW w:w="0" w:type="auto"/>
            <w:tcBorders>
              <w:left w:val="single" w:sz="8" w:space="0" w:color="000000"/>
              <w:bottom w:val="single" w:sz="8" w:space="0" w:color="000000"/>
            </w:tcBorders>
            <w:shd w:val="clear" w:color="auto" w:fill="auto"/>
          </w:tcPr>
          <w:p w14:paraId="54840BD7"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r w:rsidRPr="00E44108">
              <w:rPr>
                <w:rFonts w:asciiTheme="minorHAnsi" w:eastAsia="Arial" w:hAnsiTheme="minorHAnsi" w:cstheme="minorHAnsi"/>
                <w:color w:val="000000"/>
                <w:sz w:val="24"/>
                <w:szCs w:val="24"/>
                <w:lang w:val="pl-PL" w:eastAsia="pl-PL"/>
              </w:rPr>
              <w:t>01F-2A_U04</w:t>
            </w:r>
          </w:p>
          <w:p w14:paraId="68C7131E"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p>
        </w:tc>
        <w:tc>
          <w:tcPr>
            <w:tcW w:w="0" w:type="auto"/>
            <w:tcBorders>
              <w:left w:val="single" w:sz="8" w:space="0" w:color="000000"/>
              <w:bottom w:val="single" w:sz="8" w:space="0" w:color="000000"/>
            </w:tcBorders>
            <w:shd w:val="clear" w:color="auto" w:fill="auto"/>
          </w:tcPr>
          <w:p w14:paraId="383541D6"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bCs/>
                <w:iCs/>
                <w:sz w:val="24"/>
                <w:szCs w:val="24"/>
                <w:lang w:val="pl-PL" w:eastAsia="pl-PL"/>
              </w:rPr>
              <w:t>biegle odróżniać i opisywać różne gatunki literackie i inne rodzaje tekstów</w:t>
            </w:r>
          </w:p>
        </w:tc>
        <w:tc>
          <w:tcPr>
            <w:tcW w:w="0" w:type="auto"/>
            <w:tcBorders>
              <w:left w:val="single" w:sz="8" w:space="0" w:color="000000"/>
              <w:bottom w:val="single" w:sz="8" w:space="0" w:color="000000"/>
              <w:right w:val="single" w:sz="8" w:space="0" w:color="000000"/>
            </w:tcBorders>
            <w:shd w:val="clear" w:color="auto" w:fill="auto"/>
          </w:tcPr>
          <w:p w14:paraId="6E2B83B5" w14:textId="77777777" w:rsidR="00E44108" w:rsidRPr="00E44108" w:rsidRDefault="00E44108" w:rsidP="00A54903">
            <w:pPr>
              <w:snapToGrid w:val="0"/>
              <w:spacing w:after="0" w:line="240" w:lineRule="auto"/>
              <w:jc w:val="both"/>
              <w:rPr>
                <w:rFonts w:asciiTheme="minorHAnsi" w:hAnsiTheme="minorHAnsi" w:cstheme="minorHAnsi"/>
                <w:bCs/>
                <w:iCs/>
                <w:noProof/>
                <w:sz w:val="24"/>
                <w:szCs w:val="24"/>
                <w:lang w:val="pl-PL" w:eastAsia="pl-PL"/>
              </w:rPr>
            </w:pPr>
            <w:r w:rsidRPr="00E44108">
              <w:rPr>
                <w:rFonts w:asciiTheme="minorHAnsi" w:hAnsiTheme="minorHAnsi" w:cstheme="minorHAnsi"/>
                <w:bCs/>
                <w:iCs/>
                <w:noProof/>
                <w:sz w:val="24"/>
                <w:szCs w:val="24"/>
                <w:lang w:val="pl-PL" w:eastAsia="pl-PL"/>
              </w:rPr>
              <w:t xml:space="preserve">P7U_U </w:t>
            </w:r>
          </w:p>
          <w:p w14:paraId="1668B636"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eastAsia="pl-PL"/>
              </w:rPr>
              <w:t xml:space="preserve">P7S_UW </w:t>
            </w:r>
          </w:p>
        </w:tc>
      </w:tr>
      <w:tr w:rsidR="00E44108" w:rsidRPr="00E44108" w14:paraId="7DE03F73" w14:textId="77777777" w:rsidTr="007B42EB">
        <w:tc>
          <w:tcPr>
            <w:tcW w:w="0" w:type="auto"/>
            <w:tcBorders>
              <w:left w:val="single" w:sz="8" w:space="0" w:color="000000"/>
              <w:bottom w:val="single" w:sz="8" w:space="0" w:color="000000"/>
            </w:tcBorders>
            <w:shd w:val="clear" w:color="auto" w:fill="auto"/>
          </w:tcPr>
          <w:p w14:paraId="382CD134"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r w:rsidRPr="00E44108">
              <w:rPr>
                <w:rFonts w:asciiTheme="minorHAnsi" w:eastAsia="Arial" w:hAnsiTheme="minorHAnsi" w:cstheme="minorHAnsi"/>
                <w:color w:val="000000"/>
                <w:sz w:val="24"/>
                <w:szCs w:val="24"/>
                <w:lang w:val="pl-PL" w:eastAsia="pl-PL"/>
              </w:rPr>
              <w:t>01F-2A_U05</w:t>
            </w:r>
          </w:p>
          <w:p w14:paraId="2A627E40"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p>
        </w:tc>
        <w:tc>
          <w:tcPr>
            <w:tcW w:w="0" w:type="auto"/>
            <w:tcBorders>
              <w:left w:val="single" w:sz="8" w:space="0" w:color="000000"/>
              <w:bottom w:val="single" w:sz="8" w:space="0" w:color="000000"/>
            </w:tcBorders>
            <w:shd w:val="clear" w:color="auto" w:fill="auto"/>
          </w:tcPr>
          <w:p w14:paraId="1F92263C"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bCs/>
                <w:iCs/>
                <w:sz w:val="24"/>
                <w:szCs w:val="24"/>
                <w:lang w:val="pl-PL" w:eastAsia="pl-PL"/>
              </w:rPr>
              <w:t>tworzyć na zaawansowanym poziomie teksty użytkowe w języku francuskim oraz typowe prace pisemne w zakresie nauk filologicznych z wykorzystaniem ujęć teoretycznych i korzystając z literatury przedmiotu</w:t>
            </w:r>
          </w:p>
        </w:tc>
        <w:tc>
          <w:tcPr>
            <w:tcW w:w="0" w:type="auto"/>
            <w:tcBorders>
              <w:left w:val="single" w:sz="8" w:space="0" w:color="000000"/>
              <w:bottom w:val="single" w:sz="8" w:space="0" w:color="000000"/>
              <w:right w:val="single" w:sz="8" w:space="0" w:color="000000"/>
            </w:tcBorders>
            <w:shd w:val="clear" w:color="auto" w:fill="auto"/>
          </w:tcPr>
          <w:p w14:paraId="44D17C20" w14:textId="77777777" w:rsidR="00E44108" w:rsidRPr="00E44108" w:rsidRDefault="00E44108" w:rsidP="00A54903">
            <w:pPr>
              <w:snapToGrid w:val="0"/>
              <w:spacing w:after="0" w:line="240" w:lineRule="auto"/>
              <w:jc w:val="both"/>
              <w:rPr>
                <w:rFonts w:asciiTheme="minorHAnsi" w:hAnsiTheme="minorHAnsi" w:cstheme="minorHAnsi"/>
                <w:bCs/>
                <w:iCs/>
                <w:noProof/>
                <w:sz w:val="24"/>
                <w:szCs w:val="24"/>
                <w:lang w:val="pl-PL" w:eastAsia="pl-PL"/>
              </w:rPr>
            </w:pPr>
            <w:r w:rsidRPr="00E44108">
              <w:rPr>
                <w:rFonts w:asciiTheme="minorHAnsi" w:hAnsiTheme="minorHAnsi" w:cstheme="minorHAnsi"/>
                <w:bCs/>
                <w:iCs/>
                <w:noProof/>
                <w:sz w:val="24"/>
                <w:szCs w:val="24"/>
                <w:lang w:val="pl-PL" w:eastAsia="pl-PL"/>
              </w:rPr>
              <w:t xml:space="preserve">P7U_U </w:t>
            </w:r>
          </w:p>
          <w:p w14:paraId="3393B789"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P7S_UW </w:t>
            </w:r>
          </w:p>
          <w:p w14:paraId="44F4C96D"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P7S_UK </w:t>
            </w:r>
          </w:p>
        </w:tc>
      </w:tr>
      <w:tr w:rsidR="00E44108" w:rsidRPr="00E44108" w14:paraId="67E99932" w14:textId="77777777" w:rsidTr="007B42EB">
        <w:tc>
          <w:tcPr>
            <w:tcW w:w="0" w:type="auto"/>
            <w:tcBorders>
              <w:left w:val="single" w:sz="8" w:space="0" w:color="000000"/>
              <w:bottom w:val="single" w:sz="8" w:space="0" w:color="000000"/>
            </w:tcBorders>
            <w:shd w:val="clear" w:color="auto" w:fill="auto"/>
          </w:tcPr>
          <w:p w14:paraId="1EEF0B5A"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r w:rsidRPr="00E44108">
              <w:rPr>
                <w:rFonts w:asciiTheme="minorHAnsi" w:eastAsia="Arial" w:hAnsiTheme="minorHAnsi" w:cstheme="minorHAnsi"/>
                <w:color w:val="000000"/>
                <w:sz w:val="24"/>
                <w:szCs w:val="24"/>
                <w:lang w:val="pl-PL" w:eastAsia="pl-PL"/>
              </w:rPr>
              <w:t>01F-2A_U06</w:t>
            </w:r>
          </w:p>
          <w:p w14:paraId="539336D0"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p>
        </w:tc>
        <w:tc>
          <w:tcPr>
            <w:tcW w:w="0" w:type="auto"/>
            <w:tcBorders>
              <w:left w:val="single" w:sz="8" w:space="0" w:color="000000"/>
              <w:bottom w:val="single" w:sz="8" w:space="0" w:color="000000"/>
            </w:tcBorders>
            <w:shd w:val="clear" w:color="auto" w:fill="auto"/>
          </w:tcPr>
          <w:p w14:paraId="51AAAF77"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bCs/>
                <w:iCs/>
                <w:sz w:val="24"/>
                <w:szCs w:val="24"/>
                <w:lang w:val="pl-PL" w:eastAsia="pl-PL"/>
              </w:rPr>
              <w:t>przygotowywać na zaawansowanym poziomie wystąpienia ustne na tematy życia codziennego i tematy popularnonaukowe oraz naukowe w języku francuskim</w:t>
            </w:r>
          </w:p>
        </w:tc>
        <w:tc>
          <w:tcPr>
            <w:tcW w:w="0" w:type="auto"/>
            <w:tcBorders>
              <w:left w:val="single" w:sz="8" w:space="0" w:color="000000"/>
              <w:bottom w:val="single" w:sz="8" w:space="0" w:color="000000"/>
              <w:right w:val="single" w:sz="8" w:space="0" w:color="000000"/>
            </w:tcBorders>
            <w:shd w:val="clear" w:color="auto" w:fill="auto"/>
          </w:tcPr>
          <w:p w14:paraId="1C1A4345" w14:textId="77777777" w:rsidR="00E44108" w:rsidRPr="00E44108" w:rsidRDefault="00E44108" w:rsidP="00A54903">
            <w:pPr>
              <w:snapToGrid w:val="0"/>
              <w:spacing w:after="0" w:line="240" w:lineRule="auto"/>
              <w:jc w:val="both"/>
              <w:rPr>
                <w:rFonts w:asciiTheme="minorHAnsi" w:hAnsiTheme="minorHAnsi" w:cstheme="minorHAnsi"/>
                <w:bCs/>
                <w:iCs/>
                <w:noProof/>
                <w:sz w:val="24"/>
                <w:szCs w:val="24"/>
                <w:lang w:val="pl-PL" w:eastAsia="pl-PL"/>
              </w:rPr>
            </w:pPr>
            <w:r w:rsidRPr="00E44108">
              <w:rPr>
                <w:rFonts w:asciiTheme="minorHAnsi" w:hAnsiTheme="minorHAnsi" w:cstheme="minorHAnsi"/>
                <w:bCs/>
                <w:iCs/>
                <w:noProof/>
                <w:sz w:val="24"/>
                <w:szCs w:val="24"/>
                <w:lang w:val="pl-PL" w:eastAsia="pl-PL"/>
              </w:rPr>
              <w:t xml:space="preserve">P7U_U </w:t>
            </w:r>
          </w:p>
          <w:p w14:paraId="36937C25"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P7S_UW </w:t>
            </w:r>
          </w:p>
          <w:p w14:paraId="530E5542"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P7S_UK </w:t>
            </w:r>
          </w:p>
        </w:tc>
      </w:tr>
      <w:tr w:rsidR="00E44108" w:rsidRPr="00E44108" w14:paraId="5C050A77" w14:textId="77777777" w:rsidTr="007B42EB">
        <w:tc>
          <w:tcPr>
            <w:tcW w:w="0" w:type="auto"/>
            <w:tcBorders>
              <w:left w:val="single" w:sz="8" w:space="0" w:color="000000"/>
              <w:bottom w:val="single" w:sz="8" w:space="0" w:color="000000"/>
            </w:tcBorders>
            <w:shd w:val="clear" w:color="auto" w:fill="auto"/>
          </w:tcPr>
          <w:p w14:paraId="07A6F34D"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r w:rsidRPr="00E44108">
              <w:rPr>
                <w:rFonts w:asciiTheme="minorHAnsi" w:eastAsia="Arial" w:hAnsiTheme="minorHAnsi" w:cstheme="minorHAnsi"/>
                <w:color w:val="000000"/>
                <w:sz w:val="24"/>
                <w:szCs w:val="24"/>
                <w:lang w:val="pl-PL" w:eastAsia="pl-PL"/>
              </w:rPr>
              <w:t>01F-2A_U07</w:t>
            </w:r>
          </w:p>
          <w:p w14:paraId="2AD0862C"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p>
        </w:tc>
        <w:tc>
          <w:tcPr>
            <w:tcW w:w="0" w:type="auto"/>
            <w:tcBorders>
              <w:left w:val="single" w:sz="8" w:space="0" w:color="000000"/>
              <w:bottom w:val="single" w:sz="8" w:space="0" w:color="000000"/>
            </w:tcBorders>
            <w:shd w:val="clear" w:color="auto" w:fill="auto"/>
          </w:tcPr>
          <w:p w14:paraId="1CB81E7A" w14:textId="77777777" w:rsidR="00E44108" w:rsidRPr="00E44108" w:rsidRDefault="00E44108" w:rsidP="00A54903">
            <w:pPr>
              <w:spacing w:after="0" w:line="240" w:lineRule="auto"/>
              <w:rPr>
                <w:rFonts w:asciiTheme="minorHAnsi" w:hAnsiTheme="minorHAnsi" w:cstheme="minorHAnsi"/>
                <w:bCs/>
                <w:iCs/>
                <w:sz w:val="24"/>
                <w:szCs w:val="24"/>
                <w:lang w:val="pl-PL" w:eastAsia="pl-PL"/>
              </w:rPr>
            </w:pPr>
            <w:r w:rsidRPr="00E44108">
              <w:rPr>
                <w:rFonts w:asciiTheme="minorHAnsi" w:hAnsiTheme="minorHAnsi" w:cstheme="minorHAnsi"/>
                <w:bCs/>
                <w:iCs/>
                <w:sz w:val="24"/>
                <w:szCs w:val="24"/>
                <w:lang w:val="pl-PL" w:eastAsia="pl-PL"/>
              </w:rPr>
              <w:t>przygotowywać wyczerpujące i rozwinięte wystąpienia ustne na tematy dotyczące zagadnień szczegółowych wybranego seminarium dyplomowego, z wykorzystaniem ujęć teoretycznych i korzystając z literatury przedmiotu</w:t>
            </w:r>
          </w:p>
        </w:tc>
        <w:tc>
          <w:tcPr>
            <w:tcW w:w="0" w:type="auto"/>
            <w:tcBorders>
              <w:left w:val="single" w:sz="8" w:space="0" w:color="000000"/>
              <w:bottom w:val="single" w:sz="8" w:space="0" w:color="000000"/>
              <w:right w:val="single" w:sz="8" w:space="0" w:color="000000"/>
            </w:tcBorders>
            <w:shd w:val="clear" w:color="auto" w:fill="auto"/>
          </w:tcPr>
          <w:p w14:paraId="5E75F5A7" w14:textId="77777777" w:rsidR="00E44108" w:rsidRPr="00E44108" w:rsidRDefault="00E44108" w:rsidP="00A54903">
            <w:pPr>
              <w:snapToGrid w:val="0"/>
              <w:spacing w:after="0" w:line="240" w:lineRule="auto"/>
              <w:jc w:val="both"/>
              <w:rPr>
                <w:rFonts w:asciiTheme="minorHAnsi" w:hAnsiTheme="minorHAnsi" w:cstheme="minorHAnsi"/>
                <w:bCs/>
                <w:iCs/>
                <w:noProof/>
                <w:sz w:val="24"/>
                <w:szCs w:val="24"/>
                <w:lang w:val="pl-PL" w:eastAsia="pl-PL"/>
              </w:rPr>
            </w:pPr>
            <w:r w:rsidRPr="00E44108">
              <w:rPr>
                <w:rFonts w:asciiTheme="minorHAnsi" w:hAnsiTheme="minorHAnsi" w:cstheme="minorHAnsi"/>
                <w:bCs/>
                <w:iCs/>
                <w:noProof/>
                <w:sz w:val="24"/>
                <w:szCs w:val="24"/>
                <w:lang w:val="pl-PL" w:eastAsia="pl-PL"/>
              </w:rPr>
              <w:t xml:space="preserve">P7U_U </w:t>
            </w:r>
          </w:p>
          <w:p w14:paraId="6E5DDE82"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P7S_UW </w:t>
            </w:r>
          </w:p>
          <w:p w14:paraId="222E0F13"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P7S_UK </w:t>
            </w:r>
          </w:p>
        </w:tc>
      </w:tr>
      <w:tr w:rsidR="00E44108" w:rsidRPr="00E44108" w14:paraId="7DFE71DF" w14:textId="77777777" w:rsidTr="007B42EB">
        <w:tc>
          <w:tcPr>
            <w:tcW w:w="0" w:type="auto"/>
            <w:tcBorders>
              <w:left w:val="single" w:sz="8" w:space="0" w:color="000000"/>
              <w:bottom w:val="single" w:sz="8" w:space="0" w:color="000000"/>
            </w:tcBorders>
            <w:shd w:val="clear" w:color="auto" w:fill="auto"/>
          </w:tcPr>
          <w:p w14:paraId="486F6AC5"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r w:rsidRPr="00E44108">
              <w:rPr>
                <w:rFonts w:asciiTheme="minorHAnsi" w:eastAsia="Arial" w:hAnsiTheme="minorHAnsi" w:cstheme="minorHAnsi"/>
                <w:color w:val="000000"/>
                <w:sz w:val="24"/>
                <w:szCs w:val="24"/>
                <w:lang w:val="pl-PL" w:eastAsia="pl-PL"/>
              </w:rPr>
              <w:t>01F-2A_U08</w:t>
            </w:r>
          </w:p>
          <w:p w14:paraId="755FE4D9"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p>
        </w:tc>
        <w:tc>
          <w:tcPr>
            <w:tcW w:w="0" w:type="auto"/>
            <w:tcBorders>
              <w:left w:val="single" w:sz="8" w:space="0" w:color="000000"/>
              <w:bottom w:val="single" w:sz="8" w:space="0" w:color="000000"/>
            </w:tcBorders>
            <w:shd w:val="clear" w:color="auto" w:fill="auto"/>
          </w:tcPr>
          <w:p w14:paraId="7ADB5E80"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r w:rsidRPr="00E44108">
              <w:rPr>
                <w:rFonts w:asciiTheme="minorHAnsi" w:hAnsiTheme="minorHAnsi" w:cstheme="minorHAnsi"/>
                <w:bCs/>
                <w:iCs/>
                <w:noProof/>
                <w:sz w:val="24"/>
                <w:szCs w:val="24"/>
                <w:lang w:val="pl-PL" w:eastAsia="pl-PL"/>
              </w:rPr>
              <w:lastRenderedPageBreak/>
              <w:t xml:space="preserve">wykonywać tłumaczenia ustne i pisemne z j. </w:t>
            </w:r>
            <w:r w:rsidRPr="00E44108">
              <w:rPr>
                <w:rFonts w:asciiTheme="minorHAnsi" w:hAnsiTheme="minorHAnsi" w:cstheme="minorHAnsi"/>
                <w:bCs/>
                <w:iCs/>
                <w:noProof/>
                <w:sz w:val="24"/>
                <w:szCs w:val="24"/>
                <w:lang w:val="pl-PL" w:eastAsia="pl-PL"/>
              </w:rPr>
              <w:lastRenderedPageBreak/>
              <w:t>francuskiego na j. polski i z j. polskiego na j. francuski</w:t>
            </w:r>
          </w:p>
        </w:tc>
        <w:tc>
          <w:tcPr>
            <w:tcW w:w="0" w:type="auto"/>
            <w:tcBorders>
              <w:left w:val="single" w:sz="8" w:space="0" w:color="000000"/>
              <w:bottom w:val="single" w:sz="8" w:space="0" w:color="000000"/>
              <w:right w:val="single" w:sz="8" w:space="0" w:color="000000"/>
            </w:tcBorders>
            <w:shd w:val="clear" w:color="auto" w:fill="auto"/>
          </w:tcPr>
          <w:p w14:paraId="4CC55680" w14:textId="77777777" w:rsidR="00E44108" w:rsidRPr="00E44108" w:rsidRDefault="00E44108" w:rsidP="00A54903">
            <w:pPr>
              <w:snapToGrid w:val="0"/>
              <w:spacing w:after="0" w:line="240" w:lineRule="auto"/>
              <w:jc w:val="both"/>
              <w:rPr>
                <w:rFonts w:asciiTheme="minorHAnsi" w:hAnsiTheme="minorHAnsi" w:cstheme="minorHAnsi"/>
                <w:bCs/>
                <w:iCs/>
                <w:noProof/>
                <w:sz w:val="24"/>
                <w:szCs w:val="24"/>
                <w:lang w:val="pl-PL" w:eastAsia="pl-PL"/>
              </w:rPr>
            </w:pPr>
            <w:r w:rsidRPr="00E44108">
              <w:rPr>
                <w:rFonts w:asciiTheme="minorHAnsi" w:hAnsiTheme="minorHAnsi" w:cstheme="minorHAnsi"/>
                <w:bCs/>
                <w:iCs/>
                <w:noProof/>
                <w:sz w:val="24"/>
                <w:szCs w:val="24"/>
                <w:lang w:val="pl-PL" w:eastAsia="pl-PL"/>
              </w:rPr>
              <w:lastRenderedPageBreak/>
              <w:t xml:space="preserve">P7U_U </w:t>
            </w:r>
          </w:p>
          <w:p w14:paraId="49944C09"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lastRenderedPageBreak/>
              <w:t xml:space="preserve">P7S_UW </w:t>
            </w:r>
          </w:p>
          <w:p w14:paraId="5935BF73" w14:textId="77777777" w:rsidR="00E44108" w:rsidRPr="00E44108" w:rsidRDefault="00E44108" w:rsidP="00A54903">
            <w:pPr>
              <w:snapToGrid w:val="0"/>
              <w:spacing w:after="0" w:line="240" w:lineRule="auto"/>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P7S_UK </w:t>
            </w:r>
          </w:p>
        </w:tc>
      </w:tr>
      <w:tr w:rsidR="00E44108" w:rsidRPr="00E44108" w14:paraId="771EA9B1" w14:textId="77777777" w:rsidTr="007B42EB">
        <w:tc>
          <w:tcPr>
            <w:tcW w:w="0" w:type="auto"/>
            <w:tcBorders>
              <w:left w:val="single" w:sz="8" w:space="0" w:color="000000"/>
              <w:bottom w:val="single" w:sz="8" w:space="0" w:color="000000"/>
            </w:tcBorders>
            <w:shd w:val="clear" w:color="auto" w:fill="auto"/>
          </w:tcPr>
          <w:p w14:paraId="256362B6"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r w:rsidRPr="00E44108">
              <w:rPr>
                <w:rFonts w:asciiTheme="minorHAnsi" w:eastAsia="Arial" w:hAnsiTheme="minorHAnsi" w:cstheme="minorHAnsi"/>
                <w:color w:val="000000"/>
                <w:sz w:val="24"/>
                <w:szCs w:val="24"/>
                <w:lang w:val="pl-PL" w:eastAsia="pl-PL"/>
              </w:rPr>
              <w:lastRenderedPageBreak/>
              <w:t>01F-2A_U09</w:t>
            </w:r>
          </w:p>
          <w:p w14:paraId="70CEACC4"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p>
        </w:tc>
        <w:tc>
          <w:tcPr>
            <w:tcW w:w="0" w:type="auto"/>
            <w:tcBorders>
              <w:left w:val="single" w:sz="8" w:space="0" w:color="000000"/>
              <w:bottom w:val="single" w:sz="8" w:space="0" w:color="000000"/>
            </w:tcBorders>
            <w:shd w:val="clear" w:color="auto" w:fill="auto"/>
          </w:tcPr>
          <w:p w14:paraId="43C6D470"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bCs/>
                <w:iCs/>
                <w:sz w:val="24"/>
                <w:szCs w:val="24"/>
                <w:lang w:val="pl-PL" w:eastAsia="pl-PL"/>
              </w:rPr>
              <w:t>biegle wyszukiwać, analizować i użytkować informacje, wykorzystując różne źródła naukowe oraz formułować na tej podstawie krytyczne sądy</w:t>
            </w:r>
          </w:p>
        </w:tc>
        <w:tc>
          <w:tcPr>
            <w:tcW w:w="0" w:type="auto"/>
            <w:tcBorders>
              <w:left w:val="single" w:sz="8" w:space="0" w:color="000000"/>
              <w:bottom w:val="single" w:sz="8" w:space="0" w:color="000000"/>
              <w:right w:val="single" w:sz="8" w:space="0" w:color="000000"/>
            </w:tcBorders>
            <w:shd w:val="clear" w:color="auto" w:fill="auto"/>
          </w:tcPr>
          <w:p w14:paraId="3DD0A2A1" w14:textId="77777777" w:rsidR="00E44108" w:rsidRPr="00E44108" w:rsidRDefault="00E44108" w:rsidP="00A54903">
            <w:pPr>
              <w:snapToGrid w:val="0"/>
              <w:spacing w:after="0" w:line="240" w:lineRule="auto"/>
              <w:jc w:val="both"/>
              <w:rPr>
                <w:rFonts w:asciiTheme="minorHAnsi" w:hAnsiTheme="minorHAnsi" w:cstheme="minorHAnsi"/>
                <w:bCs/>
                <w:iCs/>
                <w:noProof/>
                <w:sz w:val="24"/>
                <w:szCs w:val="24"/>
                <w:lang w:val="pl-PL" w:eastAsia="pl-PL"/>
              </w:rPr>
            </w:pPr>
            <w:r w:rsidRPr="00E44108">
              <w:rPr>
                <w:rFonts w:asciiTheme="minorHAnsi" w:hAnsiTheme="minorHAnsi" w:cstheme="minorHAnsi"/>
                <w:bCs/>
                <w:iCs/>
                <w:noProof/>
                <w:sz w:val="24"/>
                <w:szCs w:val="24"/>
                <w:lang w:val="pl-PL" w:eastAsia="pl-PL"/>
              </w:rPr>
              <w:t xml:space="preserve">P7U_U </w:t>
            </w:r>
          </w:p>
          <w:p w14:paraId="07FBE172"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P7S_UW </w:t>
            </w:r>
          </w:p>
          <w:p w14:paraId="6504758E"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P7S_UK </w:t>
            </w:r>
          </w:p>
        </w:tc>
      </w:tr>
      <w:tr w:rsidR="00E44108" w:rsidRPr="00E44108" w14:paraId="1D346B72" w14:textId="77777777" w:rsidTr="007B42EB">
        <w:tc>
          <w:tcPr>
            <w:tcW w:w="0" w:type="auto"/>
            <w:tcBorders>
              <w:left w:val="single" w:sz="8" w:space="0" w:color="000000"/>
              <w:bottom w:val="single" w:sz="8" w:space="0" w:color="000000"/>
            </w:tcBorders>
            <w:shd w:val="clear" w:color="auto" w:fill="auto"/>
          </w:tcPr>
          <w:p w14:paraId="6E60D4B9"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r w:rsidRPr="00E44108">
              <w:rPr>
                <w:rFonts w:asciiTheme="minorHAnsi" w:eastAsia="Arial" w:hAnsiTheme="minorHAnsi" w:cstheme="minorHAnsi"/>
                <w:color w:val="000000"/>
                <w:sz w:val="24"/>
                <w:szCs w:val="24"/>
                <w:lang w:val="pl-PL" w:eastAsia="pl-PL"/>
              </w:rPr>
              <w:t>01F-2A_U10</w:t>
            </w:r>
          </w:p>
          <w:p w14:paraId="13CDACEE"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p>
        </w:tc>
        <w:tc>
          <w:tcPr>
            <w:tcW w:w="0" w:type="auto"/>
            <w:tcBorders>
              <w:left w:val="single" w:sz="8" w:space="0" w:color="000000"/>
              <w:bottom w:val="single" w:sz="8" w:space="0" w:color="000000"/>
            </w:tcBorders>
            <w:shd w:val="clear" w:color="auto" w:fill="auto"/>
          </w:tcPr>
          <w:p w14:paraId="546FD358" w14:textId="77777777" w:rsidR="00E44108" w:rsidRPr="00E44108" w:rsidRDefault="00E44108" w:rsidP="00A54903">
            <w:pPr>
              <w:spacing w:after="0" w:line="240" w:lineRule="auto"/>
              <w:rPr>
                <w:rFonts w:asciiTheme="minorHAnsi" w:hAnsiTheme="minorHAnsi" w:cstheme="minorHAnsi"/>
                <w:bCs/>
                <w:iCs/>
                <w:sz w:val="24"/>
                <w:szCs w:val="24"/>
                <w:lang w:val="pl-PL" w:eastAsia="pl-PL"/>
              </w:rPr>
            </w:pPr>
            <w:r w:rsidRPr="00E44108">
              <w:rPr>
                <w:rFonts w:asciiTheme="minorHAnsi" w:hAnsiTheme="minorHAnsi" w:cstheme="minorHAnsi"/>
                <w:bCs/>
                <w:iCs/>
                <w:sz w:val="24"/>
                <w:szCs w:val="24"/>
                <w:lang w:val="pl-PL" w:eastAsia="pl-PL"/>
              </w:rPr>
              <w:t>formułować opinie krytyczne na podstawie wiedzy naukowej i doświadczenia oraz prezentować opracowania krytyczne w różnych formach i w różnych mediach</w:t>
            </w:r>
          </w:p>
        </w:tc>
        <w:tc>
          <w:tcPr>
            <w:tcW w:w="0" w:type="auto"/>
            <w:tcBorders>
              <w:left w:val="single" w:sz="8" w:space="0" w:color="000000"/>
              <w:bottom w:val="single" w:sz="8" w:space="0" w:color="000000"/>
              <w:right w:val="single" w:sz="8" w:space="0" w:color="000000"/>
            </w:tcBorders>
            <w:shd w:val="clear" w:color="auto" w:fill="auto"/>
          </w:tcPr>
          <w:p w14:paraId="610BA93D" w14:textId="77777777" w:rsidR="00E44108" w:rsidRPr="00E44108" w:rsidRDefault="00E44108" w:rsidP="00A54903">
            <w:pPr>
              <w:snapToGrid w:val="0"/>
              <w:spacing w:after="0" w:line="240" w:lineRule="auto"/>
              <w:jc w:val="both"/>
              <w:rPr>
                <w:rFonts w:asciiTheme="minorHAnsi" w:hAnsiTheme="minorHAnsi" w:cstheme="minorHAnsi"/>
                <w:bCs/>
                <w:iCs/>
                <w:noProof/>
                <w:sz w:val="24"/>
                <w:szCs w:val="24"/>
                <w:lang w:val="pl-PL" w:eastAsia="pl-PL"/>
              </w:rPr>
            </w:pPr>
            <w:r w:rsidRPr="00E44108">
              <w:rPr>
                <w:rFonts w:asciiTheme="minorHAnsi" w:hAnsiTheme="minorHAnsi" w:cstheme="minorHAnsi"/>
                <w:bCs/>
                <w:iCs/>
                <w:noProof/>
                <w:sz w:val="24"/>
                <w:szCs w:val="24"/>
                <w:lang w:val="pl-PL" w:eastAsia="pl-PL"/>
              </w:rPr>
              <w:t xml:space="preserve">P7U_U </w:t>
            </w:r>
          </w:p>
          <w:p w14:paraId="176873F0"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eastAsia="pl-PL"/>
              </w:rPr>
              <w:t xml:space="preserve">P7S_UW </w:t>
            </w:r>
          </w:p>
        </w:tc>
      </w:tr>
      <w:tr w:rsidR="00E44108" w:rsidRPr="00E44108" w14:paraId="4682552D" w14:textId="77777777" w:rsidTr="007B42EB">
        <w:tc>
          <w:tcPr>
            <w:tcW w:w="0" w:type="auto"/>
            <w:tcBorders>
              <w:left w:val="single" w:sz="8" w:space="0" w:color="000000"/>
              <w:bottom w:val="single" w:sz="8" w:space="0" w:color="000000"/>
            </w:tcBorders>
            <w:shd w:val="clear" w:color="auto" w:fill="auto"/>
          </w:tcPr>
          <w:p w14:paraId="7F0AC329"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r w:rsidRPr="00E44108">
              <w:rPr>
                <w:rFonts w:asciiTheme="minorHAnsi" w:eastAsia="Arial" w:hAnsiTheme="minorHAnsi" w:cstheme="minorHAnsi"/>
                <w:color w:val="000000"/>
                <w:sz w:val="24"/>
                <w:szCs w:val="24"/>
                <w:lang w:val="pl-PL" w:eastAsia="pl-PL"/>
              </w:rPr>
              <w:t>01F-2A_U11</w:t>
            </w:r>
          </w:p>
          <w:p w14:paraId="5AEDF86D"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p>
        </w:tc>
        <w:tc>
          <w:tcPr>
            <w:tcW w:w="0" w:type="auto"/>
            <w:tcBorders>
              <w:left w:val="single" w:sz="8" w:space="0" w:color="000000"/>
              <w:bottom w:val="single" w:sz="8" w:space="0" w:color="000000"/>
            </w:tcBorders>
            <w:shd w:val="clear" w:color="auto" w:fill="auto"/>
          </w:tcPr>
          <w:p w14:paraId="7660433D" w14:textId="77777777" w:rsidR="00E44108" w:rsidRPr="00E44108" w:rsidRDefault="00E44108" w:rsidP="00A54903">
            <w:pPr>
              <w:snapToGrid w:val="0"/>
              <w:spacing w:after="0" w:line="240" w:lineRule="auto"/>
              <w:jc w:val="both"/>
              <w:rPr>
                <w:rFonts w:asciiTheme="minorHAnsi" w:hAnsiTheme="minorHAnsi" w:cstheme="minorHAnsi"/>
                <w:bCs/>
                <w:iCs/>
                <w:noProof/>
                <w:sz w:val="24"/>
                <w:szCs w:val="24"/>
                <w:lang w:val="pl-PL" w:eastAsia="pl-PL"/>
              </w:rPr>
            </w:pPr>
            <w:r w:rsidRPr="00E44108">
              <w:rPr>
                <w:rFonts w:asciiTheme="minorHAnsi" w:hAnsiTheme="minorHAnsi" w:cstheme="minorHAnsi"/>
                <w:bCs/>
                <w:iCs/>
                <w:sz w:val="24"/>
                <w:szCs w:val="24"/>
                <w:lang w:val="pl-PL" w:eastAsia="pl-PL"/>
              </w:rPr>
              <w:t xml:space="preserve">w stopniu zaawansowanym porozumiewać się z wykorzystaniem różnych kanałów i technik komunikacyjnych </w:t>
            </w:r>
            <w:r w:rsidRPr="00E44108">
              <w:rPr>
                <w:rFonts w:asciiTheme="minorHAnsi" w:hAnsiTheme="minorHAnsi" w:cstheme="minorHAnsi"/>
                <w:bCs/>
                <w:iCs/>
                <w:noProof/>
                <w:sz w:val="24"/>
                <w:szCs w:val="24"/>
                <w:lang w:val="pl-PL" w:eastAsia="pl-PL"/>
              </w:rPr>
              <w:t>w języku polskim i francuskim</w:t>
            </w:r>
          </w:p>
        </w:tc>
        <w:tc>
          <w:tcPr>
            <w:tcW w:w="0" w:type="auto"/>
            <w:tcBorders>
              <w:left w:val="single" w:sz="8" w:space="0" w:color="000000"/>
              <w:bottom w:val="single" w:sz="8" w:space="0" w:color="000000"/>
              <w:right w:val="single" w:sz="8" w:space="0" w:color="000000"/>
            </w:tcBorders>
            <w:shd w:val="clear" w:color="auto" w:fill="auto"/>
          </w:tcPr>
          <w:p w14:paraId="66006C99" w14:textId="77777777" w:rsidR="00E44108" w:rsidRPr="00E44108" w:rsidRDefault="00E44108" w:rsidP="00A54903">
            <w:pPr>
              <w:snapToGrid w:val="0"/>
              <w:spacing w:after="0" w:line="240" w:lineRule="auto"/>
              <w:jc w:val="both"/>
              <w:rPr>
                <w:rFonts w:asciiTheme="minorHAnsi" w:hAnsiTheme="minorHAnsi" w:cstheme="minorHAnsi"/>
                <w:bCs/>
                <w:iCs/>
                <w:noProof/>
                <w:sz w:val="24"/>
                <w:szCs w:val="24"/>
                <w:lang w:val="pl-PL" w:eastAsia="pl-PL"/>
              </w:rPr>
            </w:pPr>
            <w:r w:rsidRPr="00E44108">
              <w:rPr>
                <w:rFonts w:asciiTheme="minorHAnsi" w:hAnsiTheme="minorHAnsi" w:cstheme="minorHAnsi"/>
                <w:bCs/>
                <w:iCs/>
                <w:noProof/>
                <w:sz w:val="24"/>
                <w:szCs w:val="24"/>
                <w:lang w:val="pl-PL" w:eastAsia="pl-PL"/>
              </w:rPr>
              <w:t xml:space="preserve">P7U_U </w:t>
            </w:r>
          </w:p>
          <w:p w14:paraId="39532A16" w14:textId="77777777" w:rsidR="00E44108" w:rsidRPr="00E44108" w:rsidRDefault="00E44108" w:rsidP="00A54903">
            <w:pPr>
              <w:snapToGrid w:val="0"/>
              <w:spacing w:after="0" w:line="240" w:lineRule="auto"/>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P7S_UK </w:t>
            </w:r>
          </w:p>
        </w:tc>
      </w:tr>
      <w:tr w:rsidR="00E44108" w:rsidRPr="00E44108" w14:paraId="427B0ECF" w14:textId="77777777" w:rsidTr="007B42EB">
        <w:tc>
          <w:tcPr>
            <w:tcW w:w="0" w:type="auto"/>
            <w:tcBorders>
              <w:left w:val="single" w:sz="8" w:space="0" w:color="000000"/>
              <w:bottom w:val="single" w:sz="8" w:space="0" w:color="000000"/>
            </w:tcBorders>
            <w:shd w:val="clear" w:color="auto" w:fill="auto"/>
          </w:tcPr>
          <w:p w14:paraId="110A6842"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r w:rsidRPr="00E44108">
              <w:rPr>
                <w:rFonts w:asciiTheme="minorHAnsi" w:eastAsia="Arial" w:hAnsiTheme="minorHAnsi" w:cstheme="minorHAnsi"/>
                <w:color w:val="000000"/>
                <w:sz w:val="24"/>
                <w:szCs w:val="24"/>
                <w:lang w:val="pl-PL" w:eastAsia="pl-PL"/>
              </w:rPr>
              <w:t>01F-2A_U12</w:t>
            </w:r>
          </w:p>
          <w:p w14:paraId="574E5556"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p>
        </w:tc>
        <w:tc>
          <w:tcPr>
            <w:tcW w:w="0" w:type="auto"/>
            <w:tcBorders>
              <w:left w:val="single" w:sz="8" w:space="0" w:color="000000"/>
              <w:bottom w:val="single" w:sz="8" w:space="0" w:color="000000"/>
            </w:tcBorders>
            <w:shd w:val="clear" w:color="auto" w:fill="auto"/>
          </w:tcPr>
          <w:p w14:paraId="732CA845"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bCs/>
                <w:iCs/>
                <w:sz w:val="24"/>
                <w:szCs w:val="24"/>
                <w:lang w:val="pl-PL" w:eastAsia="pl-PL"/>
              </w:rPr>
              <w:t>przeprowadzać pogłębione badania (formułowanie i analiza problemów, dobór metod i narzędzi, opracowanie i prezentacja wyników) pozwalające na rozwiązywanie problemów w obrębie dyscypliny wybranego seminarium dyplomowego</w:t>
            </w:r>
          </w:p>
        </w:tc>
        <w:tc>
          <w:tcPr>
            <w:tcW w:w="0" w:type="auto"/>
            <w:tcBorders>
              <w:left w:val="single" w:sz="8" w:space="0" w:color="000000"/>
              <w:bottom w:val="single" w:sz="8" w:space="0" w:color="000000"/>
              <w:right w:val="single" w:sz="8" w:space="0" w:color="000000"/>
            </w:tcBorders>
            <w:shd w:val="clear" w:color="auto" w:fill="auto"/>
          </w:tcPr>
          <w:p w14:paraId="13404BB7" w14:textId="77777777" w:rsidR="00E44108" w:rsidRPr="00E44108" w:rsidRDefault="00E44108" w:rsidP="00A54903">
            <w:pPr>
              <w:snapToGrid w:val="0"/>
              <w:spacing w:after="0" w:line="240" w:lineRule="auto"/>
              <w:jc w:val="both"/>
              <w:rPr>
                <w:rFonts w:asciiTheme="minorHAnsi" w:hAnsiTheme="minorHAnsi" w:cstheme="minorHAnsi"/>
                <w:bCs/>
                <w:iCs/>
                <w:noProof/>
                <w:sz w:val="24"/>
                <w:szCs w:val="24"/>
                <w:lang w:val="pl-PL" w:eastAsia="pl-PL"/>
              </w:rPr>
            </w:pPr>
            <w:r w:rsidRPr="00E44108">
              <w:rPr>
                <w:rFonts w:asciiTheme="minorHAnsi" w:hAnsiTheme="minorHAnsi" w:cstheme="minorHAnsi"/>
                <w:bCs/>
                <w:iCs/>
                <w:noProof/>
                <w:sz w:val="24"/>
                <w:szCs w:val="24"/>
                <w:lang w:val="pl-PL" w:eastAsia="pl-PL"/>
              </w:rPr>
              <w:t xml:space="preserve">P7U_U </w:t>
            </w:r>
          </w:p>
          <w:p w14:paraId="24A56DA5"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eastAsia="pl-PL"/>
              </w:rPr>
              <w:t xml:space="preserve">P7S_UW </w:t>
            </w:r>
          </w:p>
          <w:p w14:paraId="796C1553"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P7S_UK </w:t>
            </w:r>
          </w:p>
        </w:tc>
      </w:tr>
      <w:tr w:rsidR="00E44108" w:rsidRPr="00E44108" w14:paraId="0F358796" w14:textId="77777777" w:rsidTr="007B42EB">
        <w:tc>
          <w:tcPr>
            <w:tcW w:w="0" w:type="auto"/>
            <w:tcBorders>
              <w:left w:val="single" w:sz="8" w:space="0" w:color="000000"/>
              <w:bottom w:val="single" w:sz="8" w:space="0" w:color="000000"/>
            </w:tcBorders>
            <w:shd w:val="clear" w:color="auto" w:fill="auto"/>
          </w:tcPr>
          <w:p w14:paraId="05F3E635"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r w:rsidRPr="00E44108">
              <w:rPr>
                <w:rFonts w:asciiTheme="minorHAnsi" w:eastAsia="Arial" w:hAnsiTheme="minorHAnsi" w:cstheme="minorHAnsi"/>
                <w:color w:val="000000"/>
                <w:sz w:val="24"/>
                <w:szCs w:val="24"/>
                <w:lang w:val="pl-PL" w:eastAsia="pl-PL"/>
              </w:rPr>
              <w:t>01F-2A_U13</w:t>
            </w:r>
          </w:p>
          <w:p w14:paraId="78D32BE8"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p>
        </w:tc>
        <w:tc>
          <w:tcPr>
            <w:tcW w:w="0" w:type="auto"/>
            <w:tcBorders>
              <w:left w:val="single" w:sz="8" w:space="0" w:color="000000"/>
              <w:bottom w:val="single" w:sz="8" w:space="0" w:color="000000"/>
            </w:tcBorders>
            <w:shd w:val="clear" w:color="auto" w:fill="auto"/>
          </w:tcPr>
          <w:p w14:paraId="58486D5F"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r w:rsidRPr="00E44108">
              <w:rPr>
                <w:rFonts w:asciiTheme="minorHAnsi" w:hAnsiTheme="minorHAnsi" w:cstheme="minorHAnsi"/>
                <w:bCs/>
                <w:iCs/>
                <w:sz w:val="24"/>
                <w:szCs w:val="24"/>
                <w:lang w:val="pl-PL" w:eastAsia="pl-PL"/>
              </w:rPr>
              <w:t>w stopniu zaawansowanym merytorycznie argumentować z wykorzystaniem poglądów własnych oraz innych autorów, a także formułować wnioski i samodzielne sądy oraz tworzyć syntetyczne podsumowania</w:t>
            </w:r>
            <w:r w:rsidRPr="00E44108">
              <w:rPr>
                <w:rFonts w:asciiTheme="minorHAnsi" w:hAnsiTheme="minorHAnsi" w:cstheme="minorHAnsi"/>
                <w:bCs/>
                <w:iCs/>
                <w:noProof/>
                <w:sz w:val="24"/>
                <w:szCs w:val="24"/>
                <w:lang w:val="pl-PL" w:eastAsia="pl-PL"/>
              </w:rPr>
              <w:t xml:space="preserve"> w języku polskim i francuskim</w:t>
            </w:r>
          </w:p>
        </w:tc>
        <w:tc>
          <w:tcPr>
            <w:tcW w:w="0" w:type="auto"/>
            <w:tcBorders>
              <w:left w:val="single" w:sz="8" w:space="0" w:color="000000"/>
              <w:bottom w:val="single" w:sz="8" w:space="0" w:color="000000"/>
              <w:right w:val="single" w:sz="8" w:space="0" w:color="000000"/>
            </w:tcBorders>
            <w:shd w:val="clear" w:color="auto" w:fill="auto"/>
          </w:tcPr>
          <w:p w14:paraId="6D98CCB8" w14:textId="77777777" w:rsidR="00E44108" w:rsidRPr="00E44108" w:rsidRDefault="00E44108" w:rsidP="00A54903">
            <w:pPr>
              <w:snapToGrid w:val="0"/>
              <w:spacing w:after="0" w:line="240" w:lineRule="auto"/>
              <w:jc w:val="both"/>
              <w:rPr>
                <w:rFonts w:asciiTheme="minorHAnsi" w:hAnsiTheme="minorHAnsi" w:cstheme="minorHAnsi"/>
                <w:bCs/>
                <w:iCs/>
                <w:noProof/>
                <w:sz w:val="24"/>
                <w:szCs w:val="24"/>
                <w:lang w:val="pl-PL" w:eastAsia="pl-PL"/>
              </w:rPr>
            </w:pPr>
            <w:r w:rsidRPr="00E44108">
              <w:rPr>
                <w:rFonts w:asciiTheme="minorHAnsi" w:hAnsiTheme="minorHAnsi" w:cstheme="minorHAnsi"/>
                <w:bCs/>
                <w:iCs/>
                <w:noProof/>
                <w:sz w:val="24"/>
                <w:szCs w:val="24"/>
                <w:lang w:val="pl-PL" w:eastAsia="pl-PL"/>
              </w:rPr>
              <w:t xml:space="preserve">P7U_U </w:t>
            </w:r>
          </w:p>
          <w:p w14:paraId="19F2AEAD"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P7S_UW </w:t>
            </w:r>
          </w:p>
          <w:p w14:paraId="0E23D1D5" w14:textId="77777777" w:rsidR="00E44108" w:rsidRPr="00E44108" w:rsidRDefault="00E44108" w:rsidP="00A54903">
            <w:pPr>
              <w:snapToGrid w:val="0"/>
              <w:spacing w:after="0" w:line="240" w:lineRule="auto"/>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P7S_UK </w:t>
            </w:r>
          </w:p>
        </w:tc>
      </w:tr>
      <w:tr w:rsidR="00E44108" w:rsidRPr="00E44108" w14:paraId="4FB85D15" w14:textId="77777777" w:rsidTr="007B42EB">
        <w:tc>
          <w:tcPr>
            <w:tcW w:w="0" w:type="auto"/>
            <w:tcBorders>
              <w:left w:val="single" w:sz="8" w:space="0" w:color="000000"/>
              <w:bottom w:val="single" w:sz="8" w:space="0" w:color="000000"/>
            </w:tcBorders>
            <w:shd w:val="clear" w:color="auto" w:fill="auto"/>
          </w:tcPr>
          <w:p w14:paraId="139F499B"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r w:rsidRPr="00E44108">
              <w:rPr>
                <w:rFonts w:asciiTheme="minorHAnsi" w:eastAsia="Arial" w:hAnsiTheme="minorHAnsi" w:cstheme="minorHAnsi"/>
                <w:color w:val="000000"/>
                <w:sz w:val="24"/>
                <w:szCs w:val="24"/>
                <w:lang w:val="pl-PL" w:eastAsia="pl-PL"/>
              </w:rPr>
              <w:t>01F-2A_U14</w:t>
            </w:r>
          </w:p>
        </w:tc>
        <w:tc>
          <w:tcPr>
            <w:tcW w:w="0" w:type="auto"/>
            <w:tcBorders>
              <w:left w:val="single" w:sz="8" w:space="0" w:color="000000"/>
              <w:bottom w:val="single" w:sz="8" w:space="0" w:color="000000"/>
            </w:tcBorders>
            <w:shd w:val="clear" w:color="auto" w:fill="auto"/>
          </w:tcPr>
          <w:p w14:paraId="60D7770E" w14:textId="77777777" w:rsidR="00E44108" w:rsidRPr="00E44108" w:rsidRDefault="00E44108" w:rsidP="00A54903">
            <w:pPr>
              <w:spacing w:after="0" w:line="240" w:lineRule="auto"/>
              <w:rPr>
                <w:rFonts w:asciiTheme="minorHAnsi" w:hAnsiTheme="minorHAnsi" w:cstheme="minorHAnsi"/>
                <w:bCs/>
                <w:iCs/>
                <w:sz w:val="24"/>
                <w:szCs w:val="24"/>
                <w:lang w:val="pl-PL" w:eastAsia="pl-PL"/>
              </w:rPr>
            </w:pPr>
            <w:r w:rsidRPr="00E44108">
              <w:rPr>
                <w:rFonts w:asciiTheme="minorHAnsi" w:hAnsiTheme="minorHAnsi" w:cstheme="minorHAnsi"/>
                <w:bCs/>
                <w:iCs/>
                <w:sz w:val="24"/>
                <w:szCs w:val="24"/>
                <w:lang w:val="pl-PL" w:eastAsia="pl-PL"/>
              </w:rPr>
              <w:t xml:space="preserve">planować, organizować oraz kierować pracą zespołu, przyjmując odpowiedzialność za efekty jego pracy </w:t>
            </w:r>
          </w:p>
        </w:tc>
        <w:tc>
          <w:tcPr>
            <w:tcW w:w="0" w:type="auto"/>
            <w:tcBorders>
              <w:left w:val="single" w:sz="8" w:space="0" w:color="000000"/>
              <w:bottom w:val="single" w:sz="8" w:space="0" w:color="000000"/>
              <w:right w:val="single" w:sz="8" w:space="0" w:color="000000"/>
            </w:tcBorders>
            <w:shd w:val="clear" w:color="auto" w:fill="auto"/>
          </w:tcPr>
          <w:p w14:paraId="44FF3352" w14:textId="77777777" w:rsidR="00E44108" w:rsidRPr="00E44108" w:rsidRDefault="00E44108" w:rsidP="00A54903">
            <w:pPr>
              <w:snapToGrid w:val="0"/>
              <w:spacing w:after="0" w:line="240" w:lineRule="auto"/>
              <w:jc w:val="both"/>
              <w:rPr>
                <w:rFonts w:asciiTheme="minorHAnsi" w:hAnsiTheme="minorHAnsi" w:cstheme="minorHAnsi"/>
                <w:bCs/>
                <w:iCs/>
                <w:noProof/>
                <w:sz w:val="24"/>
                <w:szCs w:val="24"/>
                <w:lang w:val="pl-PL" w:eastAsia="pl-PL"/>
              </w:rPr>
            </w:pPr>
            <w:r w:rsidRPr="00E44108">
              <w:rPr>
                <w:rFonts w:asciiTheme="minorHAnsi" w:hAnsiTheme="minorHAnsi" w:cstheme="minorHAnsi"/>
                <w:bCs/>
                <w:iCs/>
                <w:noProof/>
                <w:sz w:val="24"/>
                <w:szCs w:val="24"/>
                <w:lang w:val="pl-PL" w:eastAsia="pl-PL"/>
              </w:rPr>
              <w:t xml:space="preserve">P7U_U </w:t>
            </w:r>
          </w:p>
          <w:p w14:paraId="0D60A576"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P7S_UO </w:t>
            </w:r>
          </w:p>
        </w:tc>
      </w:tr>
      <w:tr w:rsidR="00E44108" w:rsidRPr="00E44108" w14:paraId="383A2134" w14:textId="77777777" w:rsidTr="007B42EB">
        <w:tc>
          <w:tcPr>
            <w:tcW w:w="0" w:type="auto"/>
            <w:tcBorders>
              <w:left w:val="single" w:sz="8" w:space="0" w:color="000000"/>
              <w:bottom w:val="single" w:sz="8" w:space="0" w:color="000000"/>
            </w:tcBorders>
            <w:shd w:val="clear" w:color="auto" w:fill="auto"/>
          </w:tcPr>
          <w:p w14:paraId="6ED7D7D3"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r w:rsidRPr="00E44108">
              <w:rPr>
                <w:rFonts w:asciiTheme="minorHAnsi" w:eastAsia="Arial" w:hAnsiTheme="minorHAnsi" w:cstheme="minorHAnsi"/>
                <w:color w:val="000000"/>
                <w:sz w:val="24"/>
                <w:szCs w:val="24"/>
                <w:lang w:val="pl-PL" w:eastAsia="pl-PL"/>
              </w:rPr>
              <w:t>01F-2A_U15</w:t>
            </w:r>
          </w:p>
        </w:tc>
        <w:tc>
          <w:tcPr>
            <w:tcW w:w="0" w:type="auto"/>
            <w:tcBorders>
              <w:left w:val="single" w:sz="8" w:space="0" w:color="000000"/>
              <w:bottom w:val="single" w:sz="8" w:space="0" w:color="000000"/>
            </w:tcBorders>
            <w:shd w:val="clear" w:color="auto" w:fill="auto"/>
          </w:tcPr>
          <w:p w14:paraId="697FBAC0" w14:textId="77777777" w:rsidR="00E44108" w:rsidRPr="00E44108" w:rsidRDefault="00E44108" w:rsidP="00A54903">
            <w:pPr>
              <w:spacing w:after="0" w:line="240" w:lineRule="auto"/>
              <w:rPr>
                <w:rFonts w:asciiTheme="minorHAnsi" w:hAnsiTheme="minorHAnsi" w:cstheme="minorHAnsi"/>
                <w:bCs/>
                <w:iCs/>
                <w:sz w:val="24"/>
                <w:szCs w:val="24"/>
                <w:lang w:val="pl-PL" w:eastAsia="pl-PL"/>
              </w:rPr>
            </w:pPr>
            <w:r w:rsidRPr="00E44108">
              <w:rPr>
                <w:rFonts w:asciiTheme="minorHAnsi" w:hAnsiTheme="minorHAnsi" w:cstheme="minorHAnsi"/>
                <w:bCs/>
                <w:iCs/>
                <w:sz w:val="24"/>
                <w:szCs w:val="24"/>
                <w:lang w:val="pl-PL" w:eastAsia="pl-PL"/>
              </w:rPr>
              <w:t>planować i organizować badawczą pracę indywidualną</w:t>
            </w:r>
          </w:p>
        </w:tc>
        <w:tc>
          <w:tcPr>
            <w:tcW w:w="0" w:type="auto"/>
            <w:tcBorders>
              <w:left w:val="single" w:sz="8" w:space="0" w:color="000000"/>
              <w:bottom w:val="single" w:sz="8" w:space="0" w:color="000000"/>
              <w:right w:val="single" w:sz="8" w:space="0" w:color="000000"/>
            </w:tcBorders>
            <w:shd w:val="clear" w:color="auto" w:fill="auto"/>
          </w:tcPr>
          <w:p w14:paraId="642C56C0" w14:textId="77777777" w:rsidR="00E44108" w:rsidRPr="00E44108" w:rsidRDefault="00E44108" w:rsidP="00A54903">
            <w:pPr>
              <w:snapToGrid w:val="0"/>
              <w:spacing w:after="0" w:line="240" w:lineRule="auto"/>
              <w:jc w:val="both"/>
              <w:rPr>
                <w:rFonts w:asciiTheme="minorHAnsi" w:hAnsiTheme="minorHAnsi" w:cstheme="minorHAnsi"/>
                <w:bCs/>
                <w:iCs/>
                <w:noProof/>
                <w:sz w:val="24"/>
                <w:szCs w:val="24"/>
                <w:lang w:val="pl-PL" w:eastAsia="pl-PL"/>
              </w:rPr>
            </w:pPr>
            <w:r w:rsidRPr="00E44108">
              <w:rPr>
                <w:rFonts w:asciiTheme="minorHAnsi" w:hAnsiTheme="minorHAnsi" w:cstheme="minorHAnsi"/>
                <w:bCs/>
                <w:iCs/>
                <w:noProof/>
                <w:sz w:val="24"/>
                <w:szCs w:val="24"/>
                <w:lang w:val="pl-PL" w:eastAsia="pl-PL"/>
              </w:rPr>
              <w:t xml:space="preserve">P7U_U </w:t>
            </w:r>
          </w:p>
          <w:p w14:paraId="1408FF62"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P7S_UO </w:t>
            </w:r>
          </w:p>
        </w:tc>
      </w:tr>
      <w:tr w:rsidR="00E44108" w:rsidRPr="00E44108" w14:paraId="7229981C" w14:textId="77777777" w:rsidTr="007B42EB">
        <w:tc>
          <w:tcPr>
            <w:tcW w:w="0" w:type="auto"/>
            <w:tcBorders>
              <w:left w:val="single" w:sz="8" w:space="0" w:color="000000"/>
              <w:bottom w:val="single" w:sz="8" w:space="0" w:color="000000"/>
            </w:tcBorders>
            <w:shd w:val="clear" w:color="auto" w:fill="auto"/>
          </w:tcPr>
          <w:p w14:paraId="29189020"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r w:rsidRPr="00E44108">
              <w:rPr>
                <w:rFonts w:asciiTheme="minorHAnsi" w:eastAsia="Arial" w:hAnsiTheme="minorHAnsi" w:cstheme="minorHAnsi"/>
                <w:color w:val="000000"/>
                <w:sz w:val="24"/>
                <w:szCs w:val="24"/>
                <w:lang w:val="pl-PL" w:eastAsia="pl-PL"/>
              </w:rPr>
              <w:t>01F-2A_U16</w:t>
            </w:r>
          </w:p>
        </w:tc>
        <w:tc>
          <w:tcPr>
            <w:tcW w:w="0" w:type="auto"/>
            <w:tcBorders>
              <w:left w:val="single" w:sz="8" w:space="0" w:color="000000"/>
              <w:bottom w:val="single" w:sz="8" w:space="0" w:color="000000"/>
            </w:tcBorders>
            <w:shd w:val="clear" w:color="auto" w:fill="auto"/>
          </w:tcPr>
          <w:p w14:paraId="2E5DD300" w14:textId="77777777" w:rsidR="00E44108" w:rsidRPr="00E44108" w:rsidRDefault="00E44108" w:rsidP="00A54903">
            <w:pPr>
              <w:spacing w:after="0" w:line="240" w:lineRule="auto"/>
              <w:rPr>
                <w:rFonts w:asciiTheme="minorHAnsi" w:hAnsiTheme="minorHAnsi" w:cstheme="minorHAnsi"/>
                <w:bCs/>
                <w:iCs/>
                <w:sz w:val="24"/>
                <w:szCs w:val="24"/>
                <w:lang w:val="pl-PL" w:eastAsia="pl-PL"/>
              </w:rPr>
            </w:pPr>
            <w:r w:rsidRPr="00E44108">
              <w:rPr>
                <w:rFonts w:asciiTheme="minorHAnsi" w:hAnsiTheme="minorHAnsi" w:cstheme="minorHAnsi"/>
                <w:bCs/>
                <w:iCs/>
                <w:sz w:val="24"/>
                <w:szCs w:val="24"/>
                <w:lang w:val="pl-PL" w:eastAsia="pl-PL"/>
              </w:rPr>
              <w:t>biegle realizować złożone zadania oraz rozwiązywać złożone problemy poprzez zastosowanie metod i narzędzi właściwych dla wybranej specjalizacji zawodowej</w:t>
            </w:r>
          </w:p>
        </w:tc>
        <w:tc>
          <w:tcPr>
            <w:tcW w:w="0" w:type="auto"/>
            <w:tcBorders>
              <w:left w:val="single" w:sz="8" w:space="0" w:color="000000"/>
              <w:bottom w:val="single" w:sz="8" w:space="0" w:color="000000"/>
              <w:right w:val="single" w:sz="8" w:space="0" w:color="000000"/>
            </w:tcBorders>
            <w:shd w:val="clear" w:color="auto" w:fill="auto"/>
          </w:tcPr>
          <w:p w14:paraId="60746364" w14:textId="77777777" w:rsidR="00E44108" w:rsidRPr="00E44108" w:rsidRDefault="00E44108" w:rsidP="00A54903">
            <w:pPr>
              <w:snapToGrid w:val="0"/>
              <w:spacing w:after="0" w:line="240" w:lineRule="auto"/>
              <w:jc w:val="both"/>
              <w:rPr>
                <w:rFonts w:asciiTheme="minorHAnsi" w:hAnsiTheme="minorHAnsi" w:cstheme="minorHAnsi"/>
                <w:bCs/>
                <w:iCs/>
                <w:noProof/>
                <w:sz w:val="24"/>
                <w:szCs w:val="24"/>
                <w:lang w:val="pl-PL" w:eastAsia="pl-PL"/>
              </w:rPr>
            </w:pPr>
            <w:r w:rsidRPr="00E44108">
              <w:rPr>
                <w:rFonts w:asciiTheme="minorHAnsi" w:hAnsiTheme="minorHAnsi" w:cstheme="minorHAnsi"/>
                <w:bCs/>
                <w:iCs/>
                <w:noProof/>
                <w:sz w:val="24"/>
                <w:szCs w:val="24"/>
                <w:lang w:val="pl-PL" w:eastAsia="pl-PL"/>
              </w:rPr>
              <w:t xml:space="preserve">P7U_U </w:t>
            </w:r>
          </w:p>
          <w:p w14:paraId="6C15DC9A"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eastAsia="pl-PL"/>
              </w:rPr>
              <w:t xml:space="preserve">P7S_UW </w:t>
            </w:r>
          </w:p>
          <w:p w14:paraId="1DBCE1A7" w14:textId="77777777" w:rsidR="00E44108" w:rsidRPr="00E44108" w:rsidRDefault="00E44108" w:rsidP="00A54903">
            <w:pPr>
              <w:spacing w:after="0" w:line="240" w:lineRule="auto"/>
              <w:rPr>
                <w:rFonts w:asciiTheme="minorHAnsi" w:hAnsiTheme="minorHAnsi" w:cstheme="minorHAnsi"/>
                <w:sz w:val="24"/>
                <w:szCs w:val="24"/>
                <w:lang w:val="pl-PL" w:eastAsia="pl-PL"/>
              </w:rPr>
            </w:pPr>
          </w:p>
        </w:tc>
      </w:tr>
      <w:tr w:rsidR="00E44108" w:rsidRPr="00E44108" w14:paraId="57C00D7F" w14:textId="77777777" w:rsidTr="007B42EB">
        <w:tc>
          <w:tcPr>
            <w:tcW w:w="0" w:type="auto"/>
            <w:tcBorders>
              <w:left w:val="single" w:sz="8" w:space="0" w:color="000000"/>
              <w:bottom w:val="single" w:sz="8" w:space="0" w:color="000000"/>
            </w:tcBorders>
            <w:shd w:val="clear" w:color="auto" w:fill="auto"/>
          </w:tcPr>
          <w:p w14:paraId="40BD5F36"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r w:rsidRPr="00E44108">
              <w:rPr>
                <w:rFonts w:asciiTheme="minorHAnsi" w:eastAsia="Arial" w:hAnsiTheme="minorHAnsi" w:cstheme="minorHAnsi"/>
                <w:color w:val="000000"/>
                <w:sz w:val="24"/>
                <w:szCs w:val="24"/>
                <w:lang w:val="pl-PL" w:eastAsia="pl-PL"/>
              </w:rPr>
              <w:t>01F-2A_U17</w:t>
            </w:r>
          </w:p>
        </w:tc>
        <w:tc>
          <w:tcPr>
            <w:tcW w:w="0" w:type="auto"/>
            <w:tcBorders>
              <w:left w:val="single" w:sz="8" w:space="0" w:color="000000"/>
              <w:bottom w:val="single" w:sz="8" w:space="0" w:color="000000"/>
            </w:tcBorders>
            <w:shd w:val="clear" w:color="auto" w:fill="auto"/>
          </w:tcPr>
          <w:p w14:paraId="3BFA69F8" w14:textId="77777777" w:rsidR="00E44108" w:rsidRPr="00E44108" w:rsidRDefault="00E44108" w:rsidP="00A54903">
            <w:pPr>
              <w:spacing w:after="0" w:line="240" w:lineRule="auto"/>
              <w:rPr>
                <w:rFonts w:asciiTheme="minorHAnsi" w:hAnsiTheme="minorHAnsi" w:cstheme="minorHAnsi"/>
                <w:bCs/>
                <w:iCs/>
                <w:sz w:val="24"/>
                <w:szCs w:val="24"/>
                <w:lang w:val="pl-PL" w:eastAsia="pl-PL"/>
              </w:rPr>
            </w:pPr>
            <w:r w:rsidRPr="00E44108">
              <w:rPr>
                <w:rFonts w:asciiTheme="minorHAnsi" w:hAnsiTheme="minorHAnsi" w:cstheme="minorHAnsi"/>
                <w:bCs/>
                <w:iCs/>
                <w:sz w:val="24"/>
                <w:szCs w:val="24"/>
                <w:lang w:val="pl-PL" w:eastAsia="pl-PL"/>
              </w:rPr>
              <w:t>posługiwać się drugim wybranym językiem obcym</w:t>
            </w:r>
          </w:p>
        </w:tc>
        <w:tc>
          <w:tcPr>
            <w:tcW w:w="0" w:type="auto"/>
            <w:tcBorders>
              <w:left w:val="single" w:sz="8" w:space="0" w:color="000000"/>
              <w:bottom w:val="single" w:sz="8" w:space="0" w:color="000000"/>
              <w:right w:val="single" w:sz="8" w:space="0" w:color="000000"/>
            </w:tcBorders>
            <w:shd w:val="clear" w:color="auto" w:fill="auto"/>
          </w:tcPr>
          <w:p w14:paraId="10C01049" w14:textId="77777777" w:rsidR="00E44108" w:rsidRPr="00E44108" w:rsidRDefault="00E44108" w:rsidP="00A54903">
            <w:pPr>
              <w:snapToGrid w:val="0"/>
              <w:spacing w:after="0" w:line="240" w:lineRule="auto"/>
              <w:jc w:val="both"/>
              <w:rPr>
                <w:rFonts w:asciiTheme="minorHAnsi" w:hAnsiTheme="minorHAnsi" w:cstheme="minorHAnsi"/>
                <w:bCs/>
                <w:iCs/>
                <w:noProof/>
                <w:sz w:val="24"/>
                <w:szCs w:val="24"/>
                <w:lang w:val="pl-PL" w:eastAsia="pl-PL"/>
              </w:rPr>
            </w:pPr>
            <w:r w:rsidRPr="00E44108">
              <w:rPr>
                <w:rFonts w:asciiTheme="minorHAnsi" w:hAnsiTheme="minorHAnsi" w:cstheme="minorHAnsi"/>
                <w:bCs/>
                <w:iCs/>
                <w:noProof/>
                <w:sz w:val="24"/>
                <w:szCs w:val="24"/>
                <w:lang w:val="pl-PL" w:eastAsia="pl-PL"/>
              </w:rPr>
              <w:t xml:space="preserve">P7U_U </w:t>
            </w:r>
          </w:p>
          <w:p w14:paraId="333D750C" w14:textId="77777777" w:rsidR="00E44108" w:rsidRPr="00E44108" w:rsidRDefault="00E44108" w:rsidP="00A54903">
            <w:pPr>
              <w:spacing w:after="0" w:line="240" w:lineRule="auto"/>
              <w:rPr>
                <w:rFonts w:asciiTheme="minorHAnsi" w:hAnsiTheme="minorHAnsi" w:cstheme="minorHAnsi"/>
                <w:sz w:val="24"/>
                <w:szCs w:val="24"/>
                <w:lang w:eastAsia="pl-PL"/>
              </w:rPr>
            </w:pPr>
            <w:r w:rsidRPr="00E44108">
              <w:rPr>
                <w:rFonts w:asciiTheme="minorHAnsi" w:hAnsiTheme="minorHAnsi" w:cstheme="minorHAnsi"/>
                <w:sz w:val="24"/>
                <w:szCs w:val="24"/>
                <w:lang w:eastAsia="pl-PL"/>
              </w:rPr>
              <w:t xml:space="preserve">P7S_UK </w:t>
            </w:r>
          </w:p>
        </w:tc>
      </w:tr>
      <w:tr w:rsidR="00E44108" w:rsidRPr="00E44108" w14:paraId="7A5F0482" w14:textId="77777777" w:rsidTr="007B42EB">
        <w:tc>
          <w:tcPr>
            <w:tcW w:w="1660" w:type="dxa"/>
            <w:tcBorders>
              <w:top w:val="single" w:sz="8" w:space="0" w:color="000000"/>
              <w:left w:val="single" w:sz="8" w:space="0" w:color="000000"/>
              <w:bottom w:val="single" w:sz="8" w:space="0" w:color="000000"/>
            </w:tcBorders>
            <w:shd w:val="clear" w:color="auto" w:fill="auto"/>
          </w:tcPr>
          <w:p w14:paraId="7DD2AD8E" w14:textId="77777777" w:rsidR="00E44108" w:rsidRPr="00E44108" w:rsidRDefault="00E44108" w:rsidP="00A54903">
            <w:pPr>
              <w:snapToGrid w:val="0"/>
              <w:spacing w:after="0" w:line="240" w:lineRule="auto"/>
              <w:jc w:val="both"/>
              <w:rPr>
                <w:rFonts w:asciiTheme="minorHAnsi" w:hAnsiTheme="minorHAnsi" w:cstheme="minorHAnsi"/>
                <w:sz w:val="24"/>
                <w:szCs w:val="24"/>
                <w:lang w:val="pl-PL" w:eastAsia="pl-PL"/>
              </w:rPr>
            </w:pPr>
          </w:p>
        </w:tc>
        <w:tc>
          <w:tcPr>
            <w:tcW w:w="5328" w:type="dxa"/>
            <w:tcBorders>
              <w:top w:val="single" w:sz="8" w:space="0" w:color="000000"/>
              <w:left w:val="single" w:sz="8" w:space="0" w:color="000000"/>
              <w:bottom w:val="single" w:sz="8" w:space="0" w:color="000000"/>
            </w:tcBorders>
            <w:shd w:val="clear" w:color="auto" w:fill="auto"/>
          </w:tcPr>
          <w:p w14:paraId="16591A6C" w14:textId="77777777" w:rsidR="00E44108" w:rsidRPr="00E44108" w:rsidRDefault="00E44108" w:rsidP="00A54903">
            <w:pPr>
              <w:snapToGrid w:val="0"/>
              <w:spacing w:after="0" w:line="240" w:lineRule="auto"/>
              <w:jc w:val="center"/>
              <w:rPr>
                <w:rFonts w:asciiTheme="minorHAnsi" w:eastAsia="Arial" w:hAnsiTheme="minorHAnsi" w:cstheme="minorHAnsi"/>
                <w:b/>
                <w:bCs/>
                <w:color w:val="000000"/>
                <w:sz w:val="24"/>
                <w:szCs w:val="24"/>
                <w:lang w:val="pl-PL" w:eastAsia="pl-PL"/>
              </w:rPr>
            </w:pPr>
            <w:r w:rsidRPr="00E44108">
              <w:rPr>
                <w:rFonts w:asciiTheme="minorHAnsi" w:hAnsiTheme="minorHAnsi" w:cstheme="minorHAnsi"/>
                <w:b/>
                <w:bCs/>
                <w:sz w:val="24"/>
                <w:szCs w:val="24"/>
                <w:lang w:val="pl-PL" w:eastAsia="pl-PL"/>
              </w:rPr>
              <w:t>Kompetencje społeczne: jest gotów do</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576232" w14:textId="77777777" w:rsidR="00E44108" w:rsidRPr="00E44108" w:rsidRDefault="00E44108" w:rsidP="00A54903">
            <w:pPr>
              <w:snapToGrid w:val="0"/>
              <w:spacing w:after="0" w:line="240" w:lineRule="auto"/>
              <w:jc w:val="both"/>
              <w:rPr>
                <w:rFonts w:asciiTheme="minorHAnsi" w:eastAsia="Arial" w:hAnsiTheme="minorHAnsi" w:cstheme="minorHAnsi"/>
                <w:b/>
                <w:bCs/>
                <w:color w:val="000000"/>
                <w:sz w:val="24"/>
                <w:szCs w:val="24"/>
                <w:lang w:val="pl-PL" w:eastAsia="pl-PL"/>
              </w:rPr>
            </w:pPr>
          </w:p>
        </w:tc>
      </w:tr>
      <w:tr w:rsidR="00E44108" w:rsidRPr="00E44108" w14:paraId="7F40F166" w14:textId="77777777" w:rsidTr="007B42EB">
        <w:tc>
          <w:tcPr>
            <w:tcW w:w="1660" w:type="dxa"/>
            <w:tcBorders>
              <w:top w:val="single" w:sz="8" w:space="0" w:color="000000"/>
              <w:left w:val="single" w:sz="8" w:space="0" w:color="000000"/>
              <w:bottom w:val="single" w:sz="8" w:space="0" w:color="000000"/>
            </w:tcBorders>
            <w:shd w:val="clear" w:color="auto" w:fill="auto"/>
          </w:tcPr>
          <w:p w14:paraId="2A3CE23E"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r w:rsidRPr="00E44108">
              <w:rPr>
                <w:rFonts w:asciiTheme="minorHAnsi" w:eastAsia="Arial" w:hAnsiTheme="minorHAnsi" w:cstheme="minorHAnsi"/>
                <w:color w:val="000000"/>
                <w:sz w:val="24"/>
                <w:szCs w:val="24"/>
                <w:lang w:val="pl-PL" w:eastAsia="pl-PL"/>
              </w:rPr>
              <w:t>01F-2A_K01</w:t>
            </w:r>
          </w:p>
          <w:p w14:paraId="7CC03777"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p>
        </w:tc>
        <w:tc>
          <w:tcPr>
            <w:tcW w:w="5328" w:type="dxa"/>
            <w:tcBorders>
              <w:top w:val="single" w:sz="8" w:space="0" w:color="000000"/>
              <w:left w:val="single" w:sz="8" w:space="0" w:color="000000"/>
              <w:bottom w:val="single" w:sz="8" w:space="0" w:color="000000"/>
            </w:tcBorders>
            <w:shd w:val="clear" w:color="auto" w:fill="auto"/>
          </w:tcPr>
          <w:p w14:paraId="751CD35A"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bCs/>
                <w:iCs/>
                <w:sz w:val="24"/>
                <w:szCs w:val="24"/>
                <w:lang w:val="pl-PL" w:eastAsia="pl-PL"/>
              </w:rPr>
              <w:t>krytycznej oceny odbieranych treści naukowych oraz uznawania znaczenia wiedzy w rozwiązywaniu problemów</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DE51F1A"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P7U_K </w:t>
            </w:r>
          </w:p>
          <w:p w14:paraId="09E70895"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P7S_KK </w:t>
            </w:r>
          </w:p>
        </w:tc>
      </w:tr>
      <w:tr w:rsidR="00E44108" w:rsidRPr="00E44108" w14:paraId="75DF6107" w14:textId="77777777" w:rsidTr="007B42EB">
        <w:tc>
          <w:tcPr>
            <w:tcW w:w="1660" w:type="dxa"/>
            <w:tcBorders>
              <w:top w:val="single" w:sz="8" w:space="0" w:color="000000"/>
              <w:left w:val="single" w:sz="8" w:space="0" w:color="000000"/>
              <w:bottom w:val="single" w:sz="8" w:space="0" w:color="000000"/>
            </w:tcBorders>
            <w:shd w:val="clear" w:color="auto" w:fill="auto"/>
          </w:tcPr>
          <w:p w14:paraId="7979DBE0"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r w:rsidRPr="00E44108">
              <w:rPr>
                <w:rFonts w:asciiTheme="minorHAnsi" w:eastAsia="Arial" w:hAnsiTheme="minorHAnsi" w:cstheme="minorHAnsi"/>
                <w:color w:val="000000"/>
                <w:sz w:val="24"/>
                <w:szCs w:val="24"/>
                <w:lang w:val="pl-PL" w:eastAsia="pl-PL"/>
              </w:rPr>
              <w:t>01F-2A_K02</w:t>
            </w:r>
          </w:p>
          <w:p w14:paraId="52F50A19"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p>
        </w:tc>
        <w:tc>
          <w:tcPr>
            <w:tcW w:w="5328" w:type="dxa"/>
            <w:tcBorders>
              <w:top w:val="single" w:sz="8" w:space="0" w:color="000000"/>
              <w:left w:val="single" w:sz="8" w:space="0" w:color="000000"/>
              <w:bottom w:val="single" w:sz="8" w:space="0" w:color="000000"/>
            </w:tcBorders>
            <w:shd w:val="clear" w:color="auto" w:fill="auto"/>
          </w:tcPr>
          <w:p w14:paraId="1D914650" w14:textId="77777777" w:rsidR="00E44108" w:rsidRPr="00E44108" w:rsidRDefault="00E44108" w:rsidP="00A54903">
            <w:pPr>
              <w:spacing w:after="0" w:line="240" w:lineRule="auto"/>
              <w:rPr>
                <w:rFonts w:asciiTheme="minorHAnsi" w:hAnsiTheme="minorHAnsi" w:cstheme="minorHAnsi"/>
                <w:bCs/>
                <w:iCs/>
                <w:sz w:val="24"/>
                <w:szCs w:val="24"/>
                <w:lang w:val="pl-PL" w:eastAsia="pl-PL"/>
              </w:rPr>
            </w:pPr>
            <w:r w:rsidRPr="00E44108">
              <w:rPr>
                <w:rFonts w:asciiTheme="minorHAnsi" w:hAnsiTheme="minorHAnsi" w:cstheme="minorHAnsi"/>
                <w:bCs/>
                <w:iCs/>
                <w:sz w:val="24"/>
                <w:szCs w:val="24"/>
                <w:lang w:val="pl-PL" w:eastAsia="pl-PL"/>
              </w:rPr>
              <w:t>określania priorytetów służących realizacji określonych zadań i myślenia przedsiębiorczego</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432DBF"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P7U_K </w:t>
            </w:r>
          </w:p>
          <w:p w14:paraId="513EEB8D"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P7S_KO </w:t>
            </w:r>
          </w:p>
        </w:tc>
      </w:tr>
      <w:tr w:rsidR="00E44108" w:rsidRPr="00E44108" w14:paraId="1725957A" w14:textId="77777777" w:rsidTr="007B42EB">
        <w:tc>
          <w:tcPr>
            <w:tcW w:w="1660" w:type="dxa"/>
            <w:tcBorders>
              <w:top w:val="single" w:sz="8" w:space="0" w:color="000000"/>
              <w:left w:val="single" w:sz="8" w:space="0" w:color="000000"/>
              <w:bottom w:val="single" w:sz="8" w:space="0" w:color="000000"/>
            </w:tcBorders>
            <w:shd w:val="clear" w:color="auto" w:fill="auto"/>
          </w:tcPr>
          <w:p w14:paraId="159A3D76"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r w:rsidRPr="00E44108">
              <w:rPr>
                <w:rFonts w:asciiTheme="minorHAnsi" w:eastAsia="Arial" w:hAnsiTheme="minorHAnsi" w:cstheme="minorHAnsi"/>
                <w:color w:val="000000"/>
                <w:sz w:val="24"/>
                <w:szCs w:val="24"/>
                <w:lang w:val="pl-PL" w:eastAsia="pl-PL"/>
              </w:rPr>
              <w:t>01F-2A_K03</w:t>
            </w:r>
          </w:p>
          <w:p w14:paraId="59348B57"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p>
        </w:tc>
        <w:tc>
          <w:tcPr>
            <w:tcW w:w="5328" w:type="dxa"/>
            <w:tcBorders>
              <w:top w:val="single" w:sz="8" w:space="0" w:color="000000"/>
              <w:left w:val="single" w:sz="8" w:space="0" w:color="000000"/>
              <w:bottom w:val="single" w:sz="8" w:space="0" w:color="000000"/>
            </w:tcBorders>
            <w:shd w:val="clear" w:color="auto" w:fill="auto"/>
          </w:tcPr>
          <w:p w14:paraId="4FD280A4"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bCs/>
                <w:iCs/>
                <w:sz w:val="24"/>
                <w:szCs w:val="24"/>
                <w:lang w:val="pl-PL" w:eastAsia="pl-PL"/>
              </w:rPr>
              <w:t xml:space="preserve">wykorzystania kompetencji społecznych i osobowych, takich jak: kreatywność, otwartość na odmienność kulturową, umiejętność określenia własnych zainteresowań, umiejętność samooceny, krytycznego myślenia i rozwiązywania problemów </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9DECF7"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P7U_K </w:t>
            </w:r>
          </w:p>
          <w:p w14:paraId="1A98B452"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P7S_KR </w:t>
            </w:r>
          </w:p>
          <w:p w14:paraId="6F4A798A" w14:textId="77777777" w:rsidR="00E44108" w:rsidRPr="00E44108" w:rsidRDefault="00E44108" w:rsidP="00A54903">
            <w:pPr>
              <w:spacing w:after="0" w:line="240" w:lineRule="auto"/>
              <w:rPr>
                <w:rFonts w:asciiTheme="minorHAnsi" w:hAnsiTheme="minorHAnsi" w:cstheme="minorHAnsi"/>
                <w:sz w:val="24"/>
                <w:szCs w:val="24"/>
                <w:lang w:val="pl-PL" w:eastAsia="pl-PL"/>
              </w:rPr>
            </w:pPr>
          </w:p>
        </w:tc>
      </w:tr>
      <w:tr w:rsidR="00E44108" w:rsidRPr="00E44108" w14:paraId="0643A700" w14:textId="77777777" w:rsidTr="007B42EB">
        <w:tc>
          <w:tcPr>
            <w:tcW w:w="1660" w:type="dxa"/>
            <w:tcBorders>
              <w:top w:val="single" w:sz="8" w:space="0" w:color="000000"/>
              <w:left w:val="single" w:sz="8" w:space="0" w:color="000000"/>
              <w:bottom w:val="single" w:sz="8" w:space="0" w:color="000000"/>
            </w:tcBorders>
            <w:shd w:val="clear" w:color="auto" w:fill="auto"/>
          </w:tcPr>
          <w:p w14:paraId="17E423FE"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r w:rsidRPr="00E44108">
              <w:rPr>
                <w:rFonts w:asciiTheme="minorHAnsi" w:eastAsia="Arial" w:hAnsiTheme="minorHAnsi" w:cstheme="minorHAnsi"/>
                <w:color w:val="000000"/>
                <w:sz w:val="24"/>
                <w:szCs w:val="24"/>
                <w:lang w:val="pl-PL" w:eastAsia="pl-PL"/>
              </w:rPr>
              <w:t>01F-2A_K04</w:t>
            </w:r>
          </w:p>
          <w:p w14:paraId="2645835E"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p>
        </w:tc>
        <w:tc>
          <w:tcPr>
            <w:tcW w:w="5328" w:type="dxa"/>
            <w:tcBorders>
              <w:top w:val="single" w:sz="8" w:space="0" w:color="000000"/>
              <w:left w:val="single" w:sz="8" w:space="0" w:color="000000"/>
              <w:bottom w:val="single" w:sz="8" w:space="0" w:color="000000"/>
            </w:tcBorders>
            <w:shd w:val="clear" w:color="auto" w:fill="auto"/>
          </w:tcPr>
          <w:p w14:paraId="53CD7A8C" w14:textId="77777777" w:rsidR="00E44108" w:rsidRPr="00E44108" w:rsidRDefault="00E44108" w:rsidP="00A54903">
            <w:pPr>
              <w:spacing w:after="0" w:line="240" w:lineRule="auto"/>
              <w:rPr>
                <w:rFonts w:asciiTheme="minorHAnsi" w:hAnsiTheme="minorHAnsi" w:cstheme="minorHAnsi"/>
                <w:bCs/>
                <w:iCs/>
                <w:sz w:val="24"/>
                <w:szCs w:val="24"/>
                <w:lang w:val="pl-PL" w:eastAsia="pl-PL"/>
              </w:rPr>
            </w:pPr>
            <w:r w:rsidRPr="00E44108">
              <w:rPr>
                <w:rFonts w:asciiTheme="minorHAnsi" w:hAnsiTheme="minorHAnsi" w:cstheme="minorHAnsi"/>
                <w:bCs/>
                <w:iCs/>
                <w:sz w:val="24"/>
                <w:szCs w:val="24"/>
                <w:lang w:val="pl-PL" w:eastAsia="pl-PL"/>
              </w:rPr>
              <w:t xml:space="preserve">systematycznego i aktywnego uczestniczenia w życiu kulturalnym i korzystania z różnych jego form </w:t>
            </w:r>
            <w:r w:rsidRPr="00E44108">
              <w:rPr>
                <w:rFonts w:asciiTheme="minorHAnsi" w:hAnsiTheme="minorHAnsi" w:cstheme="minorHAnsi"/>
                <w:bCs/>
                <w:iCs/>
                <w:noProof/>
                <w:sz w:val="24"/>
                <w:szCs w:val="24"/>
                <w:lang w:val="pl-PL" w:eastAsia="pl-PL"/>
              </w:rPr>
              <w:t xml:space="preserve">form (z umiejętnym wykorzystaniem </w:t>
            </w:r>
            <w:r w:rsidRPr="00E44108">
              <w:rPr>
                <w:rFonts w:asciiTheme="minorHAnsi" w:hAnsiTheme="minorHAnsi" w:cstheme="minorHAnsi"/>
                <w:bCs/>
                <w:iCs/>
                <w:noProof/>
                <w:color w:val="000000"/>
                <w:sz w:val="24"/>
                <w:szCs w:val="24"/>
                <w:lang w:val="pl-PL" w:eastAsia="pl-PL"/>
              </w:rPr>
              <w:t xml:space="preserve">mediów, instytucji oświaty, kultury i sztuki oraz ośrodków </w:t>
            </w:r>
            <w:r w:rsidRPr="00E44108">
              <w:rPr>
                <w:rFonts w:asciiTheme="minorHAnsi" w:hAnsiTheme="minorHAnsi" w:cstheme="minorHAnsi"/>
                <w:bCs/>
                <w:iCs/>
                <w:noProof/>
                <w:color w:val="000000"/>
                <w:sz w:val="24"/>
                <w:szCs w:val="24"/>
                <w:lang w:val="pl-PL" w:eastAsia="pl-PL"/>
              </w:rPr>
              <w:lastRenderedPageBreak/>
              <w:t>społecznych)</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E33F0E"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lastRenderedPageBreak/>
              <w:t xml:space="preserve">P7U_K </w:t>
            </w:r>
          </w:p>
          <w:p w14:paraId="04F6A8AC"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P7S_KR </w:t>
            </w:r>
          </w:p>
          <w:p w14:paraId="05B184E3" w14:textId="77777777" w:rsidR="00E44108" w:rsidRPr="00E44108" w:rsidRDefault="00E44108" w:rsidP="00A54903">
            <w:pPr>
              <w:spacing w:after="0" w:line="240" w:lineRule="auto"/>
              <w:rPr>
                <w:rFonts w:asciiTheme="minorHAnsi" w:hAnsiTheme="minorHAnsi" w:cstheme="minorHAnsi"/>
                <w:sz w:val="24"/>
                <w:szCs w:val="24"/>
                <w:lang w:val="pl-PL" w:eastAsia="pl-PL"/>
              </w:rPr>
            </w:pPr>
          </w:p>
        </w:tc>
      </w:tr>
      <w:tr w:rsidR="00E44108" w:rsidRPr="00E44108" w14:paraId="5A2FBD66" w14:textId="77777777" w:rsidTr="007B42EB">
        <w:tc>
          <w:tcPr>
            <w:tcW w:w="1660" w:type="dxa"/>
            <w:tcBorders>
              <w:top w:val="single" w:sz="8" w:space="0" w:color="000000"/>
              <w:left w:val="single" w:sz="8" w:space="0" w:color="000000"/>
              <w:bottom w:val="single" w:sz="8" w:space="0" w:color="000000"/>
            </w:tcBorders>
            <w:shd w:val="clear" w:color="auto" w:fill="auto"/>
          </w:tcPr>
          <w:p w14:paraId="6C6A56C1"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r w:rsidRPr="00E44108">
              <w:rPr>
                <w:rFonts w:asciiTheme="minorHAnsi" w:eastAsia="Arial" w:hAnsiTheme="minorHAnsi" w:cstheme="minorHAnsi"/>
                <w:color w:val="000000"/>
                <w:sz w:val="24"/>
                <w:szCs w:val="24"/>
                <w:lang w:val="pl-PL" w:eastAsia="pl-PL"/>
              </w:rPr>
              <w:t>01F-2A_K05</w:t>
            </w:r>
          </w:p>
          <w:p w14:paraId="468F2D50"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p>
        </w:tc>
        <w:tc>
          <w:tcPr>
            <w:tcW w:w="5328" w:type="dxa"/>
            <w:tcBorders>
              <w:top w:val="single" w:sz="8" w:space="0" w:color="000000"/>
              <w:left w:val="single" w:sz="8" w:space="0" w:color="000000"/>
              <w:bottom w:val="single" w:sz="8" w:space="0" w:color="000000"/>
            </w:tcBorders>
            <w:shd w:val="clear" w:color="auto" w:fill="auto"/>
          </w:tcPr>
          <w:p w14:paraId="7DCA31FF"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r w:rsidRPr="00E44108">
              <w:rPr>
                <w:rFonts w:asciiTheme="minorHAnsi" w:hAnsiTheme="minorHAnsi" w:cstheme="minorHAnsi"/>
                <w:bCs/>
                <w:iCs/>
                <w:sz w:val="24"/>
                <w:szCs w:val="24"/>
                <w:lang w:val="pl-PL" w:eastAsia="pl-PL"/>
              </w:rPr>
              <w:t>dbania o tradycję kultury, wynikającego ze świadomości odpowiedzialności za zachowanie dziedzictwa kulturowego własnego regionu, Polski i Europy</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ECFEF8"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P7U_K </w:t>
            </w:r>
          </w:p>
          <w:p w14:paraId="2EFE4956"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P7S_KR </w:t>
            </w:r>
          </w:p>
          <w:p w14:paraId="6C502887" w14:textId="77777777" w:rsidR="00E44108" w:rsidRPr="00E44108" w:rsidRDefault="00E44108" w:rsidP="00A54903">
            <w:pPr>
              <w:snapToGrid w:val="0"/>
              <w:spacing w:after="0" w:line="240" w:lineRule="auto"/>
              <w:jc w:val="both"/>
              <w:rPr>
                <w:rFonts w:asciiTheme="minorHAnsi" w:hAnsiTheme="minorHAnsi" w:cstheme="minorHAnsi"/>
                <w:sz w:val="24"/>
                <w:szCs w:val="24"/>
                <w:lang w:val="pl-PL" w:eastAsia="pl-PL"/>
              </w:rPr>
            </w:pPr>
          </w:p>
        </w:tc>
      </w:tr>
      <w:tr w:rsidR="00E44108" w:rsidRPr="00E44108" w14:paraId="34EF0042" w14:textId="77777777" w:rsidTr="007B42EB">
        <w:tc>
          <w:tcPr>
            <w:tcW w:w="1660" w:type="dxa"/>
            <w:tcBorders>
              <w:top w:val="single" w:sz="8" w:space="0" w:color="000000"/>
              <w:left w:val="single" w:sz="8" w:space="0" w:color="000000"/>
              <w:bottom w:val="single" w:sz="8" w:space="0" w:color="000000"/>
            </w:tcBorders>
            <w:shd w:val="clear" w:color="auto" w:fill="auto"/>
          </w:tcPr>
          <w:p w14:paraId="7481E3B8"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r w:rsidRPr="00E44108">
              <w:rPr>
                <w:rFonts w:asciiTheme="minorHAnsi" w:eastAsia="Arial" w:hAnsiTheme="minorHAnsi" w:cstheme="minorHAnsi"/>
                <w:color w:val="000000"/>
                <w:sz w:val="24"/>
                <w:szCs w:val="24"/>
                <w:lang w:val="pl-PL" w:eastAsia="pl-PL"/>
              </w:rPr>
              <w:t>01F-2A_K06</w:t>
            </w:r>
          </w:p>
          <w:p w14:paraId="3609F8BD"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p>
        </w:tc>
        <w:tc>
          <w:tcPr>
            <w:tcW w:w="5328" w:type="dxa"/>
            <w:tcBorders>
              <w:top w:val="single" w:sz="8" w:space="0" w:color="000000"/>
              <w:left w:val="single" w:sz="8" w:space="0" w:color="000000"/>
              <w:bottom w:val="single" w:sz="8" w:space="0" w:color="000000"/>
            </w:tcBorders>
            <w:shd w:val="clear" w:color="auto" w:fill="auto"/>
          </w:tcPr>
          <w:p w14:paraId="37983DE8"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odpowiedzialnego pełnienia roli zawodowej, prawidłowego identyfikowania i rozstrzygania </w:t>
            </w:r>
            <w:r w:rsidRPr="00E44108">
              <w:rPr>
                <w:rFonts w:asciiTheme="minorHAnsi" w:hAnsiTheme="minorHAnsi" w:cstheme="minorHAnsi"/>
                <w:bCs/>
                <w:iCs/>
                <w:sz w:val="24"/>
                <w:szCs w:val="24"/>
                <w:lang w:val="pl-PL" w:eastAsia="pl-PL"/>
              </w:rPr>
              <w:t>dylematów związanych z wykonywaniem zawodu, rozwijania dorobku zawodu oraz podtrzymywania etosu zawodu</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8BBF8D"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P7U_K </w:t>
            </w:r>
          </w:p>
          <w:p w14:paraId="1A406F00"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P7S_KR </w:t>
            </w:r>
          </w:p>
        </w:tc>
      </w:tr>
      <w:tr w:rsidR="00E44108" w:rsidRPr="00E44108" w14:paraId="3A157D57" w14:textId="77777777" w:rsidTr="007B42EB">
        <w:tc>
          <w:tcPr>
            <w:tcW w:w="1660" w:type="dxa"/>
            <w:tcBorders>
              <w:top w:val="single" w:sz="8" w:space="0" w:color="000000"/>
              <w:left w:val="single" w:sz="8" w:space="0" w:color="000000"/>
              <w:bottom w:val="single" w:sz="8" w:space="0" w:color="000000"/>
            </w:tcBorders>
            <w:shd w:val="clear" w:color="auto" w:fill="auto"/>
          </w:tcPr>
          <w:p w14:paraId="4FE9B2BA"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r w:rsidRPr="00E44108">
              <w:rPr>
                <w:rFonts w:asciiTheme="minorHAnsi" w:eastAsia="Arial" w:hAnsiTheme="minorHAnsi" w:cstheme="minorHAnsi"/>
                <w:color w:val="000000"/>
                <w:sz w:val="24"/>
                <w:szCs w:val="24"/>
                <w:lang w:val="pl-PL" w:eastAsia="pl-PL"/>
              </w:rPr>
              <w:t>01F-2A_K07</w:t>
            </w:r>
          </w:p>
          <w:p w14:paraId="537A5FBD"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4"/>
                <w:szCs w:val="24"/>
                <w:lang w:val="pl-PL" w:eastAsia="pl-PL"/>
              </w:rPr>
            </w:pPr>
          </w:p>
        </w:tc>
        <w:tc>
          <w:tcPr>
            <w:tcW w:w="5328" w:type="dxa"/>
            <w:tcBorders>
              <w:top w:val="single" w:sz="8" w:space="0" w:color="000000"/>
              <w:left w:val="single" w:sz="8" w:space="0" w:color="000000"/>
              <w:bottom w:val="single" w:sz="8" w:space="0" w:color="000000"/>
            </w:tcBorders>
            <w:shd w:val="clear" w:color="auto" w:fill="auto"/>
          </w:tcPr>
          <w:p w14:paraId="18B7AB28" w14:textId="77777777" w:rsidR="00E44108" w:rsidRPr="00E44108" w:rsidRDefault="00E44108" w:rsidP="00A54903">
            <w:pPr>
              <w:spacing w:after="0" w:line="240" w:lineRule="auto"/>
              <w:jc w:val="both"/>
              <w:rPr>
                <w:rFonts w:asciiTheme="minorHAnsi" w:eastAsia="Arial" w:hAnsiTheme="minorHAnsi" w:cstheme="minorHAnsi"/>
                <w:color w:val="000000"/>
                <w:sz w:val="24"/>
                <w:szCs w:val="24"/>
                <w:lang w:val="pl-PL" w:eastAsia="pl-PL"/>
              </w:rPr>
            </w:pPr>
            <w:r w:rsidRPr="00E44108">
              <w:rPr>
                <w:rFonts w:asciiTheme="minorHAnsi" w:hAnsiTheme="minorHAnsi" w:cstheme="minorHAnsi"/>
                <w:bCs/>
                <w:iCs/>
                <w:noProof/>
                <w:sz w:val="24"/>
                <w:szCs w:val="24"/>
                <w:lang w:val="pl-PL" w:eastAsia="pl-PL"/>
              </w:rPr>
              <w:t>wykorzystywania umiejętności komunikacyjnych, społecznych, interpersonalnych i interkulturowych, które predysponują do pracy w sektorze kultury, oświaty, mediów, biurach tłumaczy</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2DDAAC"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P7U_K </w:t>
            </w:r>
          </w:p>
          <w:p w14:paraId="4F2ADAB7" w14:textId="77777777" w:rsidR="00E44108" w:rsidRPr="00E44108" w:rsidRDefault="00E44108" w:rsidP="00A54903">
            <w:pPr>
              <w:snapToGrid w:val="0"/>
              <w:spacing w:after="0" w:line="240" w:lineRule="auto"/>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P7S_KR </w:t>
            </w:r>
          </w:p>
        </w:tc>
      </w:tr>
    </w:tbl>
    <w:p w14:paraId="65764ACB" w14:textId="77777777" w:rsidR="00E44108" w:rsidRPr="00E44108" w:rsidRDefault="00E44108" w:rsidP="00A54903">
      <w:pPr>
        <w:spacing w:after="0" w:line="240" w:lineRule="auto"/>
        <w:ind w:left="644"/>
        <w:jc w:val="both"/>
        <w:rPr>
          <w:rFonts w:asciiTheme="minorHAnsi" w:hAnsiTheme="minorHAnsi" w:cstheme="minorHAnsi"/>
          <w:b/>
          <w:sz w:val="24"/>
          <w:szCs w:val="24"/>
          <w:lang w:val="pl-PL" w:eastAsia="pl-PL"/>
        </w:rPr>
      </w:pPr>
    </w:p>
    <w:p w14:paraId="062045EF" w14:textId="77777777" w:rsidR="00E44108" w:rsidRPr="00E44108" w:rsidRDefault="00E44108" w:rsidP="00A54903">
      <w:pPr>
        <w:widowControl w:val="0"/>
        <w:autoSpaceDE w:val="0"/>
        <w:autoSpaceDN w:val="0"/>
        <w:adjustRightInd w:val="0"/>
        <w:spacing w:after="0" w:line="240" w:lineRule="auto"/>
        <w:jc w:val="both"/>
        <w:rPr>
          <w:rFonts w:asciiTheme="minorHAnsi" w:hAnsiTheme="minorHAnsi" w:cstheme="minorHAnsi"/>
          <w:b/>
          <w:bCs/>
          <w:sz w:val="24"/>
          <w:szCs w:val="24"/>
          <w:u w:val="single"/>
          <w:lang w:val="pl-PL" w:eastAsia="pl-PL"/>
        </w:rPr>
      </w:pPr>
    </w:p>
    <w:p w14:paraId="1F27A2CA" w14:textId="77777777" w:rsidR="00E44108" w:rsidRPr="00E44108" w:rsidRDefault="00E44108" w:rsidP="00A54903">
      <w:pPr>
        <w:widowControl w:val="0"/>
        <w:suppressAutoHyphens/>
        <w:autoSpaceDE w:val="0"/>
        <w:autoSpaceDN w:val="0"/>
        <w:adjustRightInd w:val="0"/>
        <w:spacing w:after="0" w:line="240" w:lineRule="auto"/>
        <w:ind w:left="-426"/>
        <w:jc w:val="both"/>
        <w:rPr>
          <w:rFonts w:asciiTheme="minorHAnsi" w:hAnsiTheme="minorHAnsi" w:cstheme="minorHAnsi"/>
          <w:b/>
          <w:bCs/>
          <w:sz w:val="24"/>
          <w:szCs w:val="24"/>
          <w:lang w:val="pl-PL" w:eastAsia="pl-PL"/>
        </w:rPr>
      </w:pPr>
      <w:r w:rsidRPr="00E44108">
        <w:rPr>
          <w:rFonts w:asciiTheme="minorHAnsi" w:hAnsiTheme="minorHAnsi" w:cstheme="minorHAnsi"/>
          <w:b/>
          <w:bCs/>
          <w:sz w:val="24"/>
          <w:szCs w:val="24"/>
          <w:lang w:val="pl-PL" w:eastAsia="pl-PL"/>
        </w:rPr>
        <w:t xml:space="preserve">Absolwent, który wybrał specjalność </w:t>
      </w:r>
      <w:r w:rsidRPr="00E44108">
        <w:rPr>
          <w:rFonts w:asciiTheme="minorHAnsi" w:hAnsiTheme="minorHAnsi" w:cstheme="minorHAnsi"/>
          <w:b/>
          <w:i/>
          <w:sz w:val="24"/>
          <w:szCs w:val="24"/>
          <w:lang w:val="pl-PL" w:eastAsia="pl-PL"/>
        </w:rPr>
        <w:t xml:space="preserve">filologia romańska </w:t>
      </w:r>
      <w:r w:rsidRPr="00E44108">
        <w:rPr>
          <w:rFonts w:asciiTheme="minorHAnsi" w:hAnsiTheme="minorHAnsi" w:cstheme="minorHAnsi"/>
          <w:b/>
          <w:i/>
          <w:caps/>
          <w:sz w:val="24"/>
          <w:szCs w:val="24"/>
          <w:lang w:val="pl-PL" w:eastAsia="pl-PL"/>
        </w:rPr>
        <w:t>z tłumaczeniami</w:t>
      </w:r>
      <w:r w:rsidRPr="00E44108">
        <w:rPr>
          <w:rFonts w:asciiTheme="minorHAnsi" w:hAnsiTheme="minorHAnsi" w:cstheme="minorHAnsi"/>
          <w:b/>
          <w:i/>
          <w:sz w:val="24"/>
          <w:szCs w:val="24"/>
          <w:lang w:val="pl-PL" w:eastAsia="pl-PL"/>
        </w:rPr>
        <w:t xml:space="preserve"> </w:t>
      </w:r>
      <w:r w:rsidRPr="00E44108">
        <w:rPr>
          <w:rFonts w:asciiTheme="minorHAnsi" w:hAnsiTheme="minorHAnsi" w:cstheme="minorHAnsi"/>
          <w:b/>
          <w:bCs/>
          <w:sz w:val="24"/>
          <w:szCs w:val="24"/>
          <w:lang w:val="pl-PL" w:eastAsia="pl-PL"/>
        </w:rPr>
        <w:t>zdobywa następujące efekty uczenia się:</w:t>
      </w:r>
    </w:p>
    <w:p w14:paraId="4E9CE55E" w14:textId="77777777" w:rsidR="00E44108" w:rsidRPr="00E44108" w:rsidRDefault="00E44108" w:rsidP="00A54903">
      <w:pPr>
        <w:widowControl w:val="0"/>
        <w:suppressAutoHyphens/>
        <w:autoSpaceDE w:val="0"/>
        <w:autoSpaceDN w:val="0"/>
        <w:adjustRightInd w:val="0"/>
        <w:spacing w:after="0" w:line="240" w:lineRule="auto"/>
        <w:ind w:left="-426"/>
        <w:jc w:val="both"/>
        <w:rPr>
          <w:rFonts w:asciiTheme="minorHAnsi" w:hAnsiTheme="minorHAnsi" w:cstheme="minorHAnsi"/>
          <w:b/>
          <w:bCs/>
          <w:sz w:val="24"/>
          <w:szCs w:val="24"/>
          <w:u w:val="single"/>
          <w:lang w:val="pl-PL" w:eastAsia="pl-PL"/>
        </w:rPr>
      </w:pPr>
    </w:p>
    <w:tbl>
      <w:tblPr>
        <w:tblW w:w="9238" w:type="dxa"/>
        <w:tblInd w:w="-318" w:type="dxa"/>
        <w:tblLayout w:type="fixed"/>
        <w:tblLook w:val="0000" w:firstRow="0" w:lastRow="0" w:firstColumn="0" w:lastColumn="0" w:noHBand="0" w:noVBand="0"/>
      </w:tblPr>
      <w:tblGrid>
        <w:gridCol w:w="1778"/>
        <w:gridCol w:w="3208"/>
        <w:gridCol w:w="2126"/>
        <w:gridCol w:w="2126"/>
      </w:tblGrid>
      <w:tr w:rsidR="00E44108" w:rsidRPr="00E44108" w14:paraId="57974891" w14:textId="77777777" w:rsidTr="007B42EB">
        <w:trPr>
          <w:trHeight w:val="510"/>
        </w:trPr>
        <w:tc>
          <w:tcPr>
            <w:tcW w:w="1778" w:type="dxa"/>
            <w:tcBorders>
              <w:top w:val="single" w:sz="8" w:space="0" w:color="000000"/>
              <w:left w:val="single" w:sz="8" w:space="0" w:color="000000"/>
              <w:bottom w:val="single" w:sz="8" w:space="0" w:color="000000"/>
              <w:right w:val="nil"/>
            </w:tcBorders>
          </w:tcPr>
          <w:p w14:paraId="741813A6"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p>
        </w:tc>
        <w:tc>
          <w:tcPr>
            <w:tcW w:w="3208" w:type="dxa"/>
            <w:tcBorders>
              <w:top w:val="single" w:sz="8" w:space="0" w:color="000000"/>
              <w:left w:val="single" w:sz="8" w:space="0" w:color="000000"/>
              <w:bottom w:val="single" w:sz="8" w:space="0" w:color="000000"/>
              <w:right w:val="nil"/>
            </w:tcBorders>
          </w:tcPr>
          <w:p w14:paraId="5AB6B29A"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b/>
                <w:bCs/>
                <w:sz w:val="24"/>
                <w:szCs w:val="24"/>
                <w:lang w:val="pl-PL" w:eastAsia="pl-PL"/>
              </w:rPr>
            </w:pPr>
            <w:r w:rsidRPr="00E44108">
              <w:rPr>
                <w:rFonts w:asciiTheme="minorHAnsi" w:hAnsiTheme="minorHAnsi" w:cstheme="minorHAnsi"/>
                <w:b/>
                <w:bCs/>
                <w:sz w:val="24"/>
                <w:szCs w:val="24"/>
                <w:lang w:val="pl-PL" w:eastAsia="pl-PL"/>
              </w:rPr>
              <w:t>Wiedza: zna i rozumie</w:t>
            </w:r>
          </w:p>
        </w:tc>
        <w:tc>
          <w:tcPr>
            <w:tcW w:w="2126" w:type="dxa"/>
            <w:tcBorders>
              <w:top w:val="single" w:sz="8" w:space="0" w:color="000000"/>
              <w:left w:val="single" w:sz="8" w:space="0" w:color="000000"/>
              <w:bottom w:val="single" w:sz="8" w:space="0" w:color="000000"/>
              <w:right w:val="single" w:sz="8" w:space="0" w:color="000000"/>
            </w:tcBorders>
          </w:tcPr>
          <w:p w14:paraId="2DEE9BFB"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b/>
                <w:bCs/>
                <w:sz w:val="24"/>
                <w:szCs w:val="24"/>
                <w:lang w:val="pl-PL" w:eastAsia="pl-PL"/>
              </w:rPr>
            </w:pPr>
            <w:r w:rsidRPr="00E44108">
              <w:rPr>
                <w:rFonts w:asciiTheme="minorHAnsi" w:hAnsiTheme="minorHAnsi" w:cstheme="minorHAnsi"/>
                <w:b/>
                <w:bCs/>
                <w:color w:val="000000"/>
                <w:sz w:val="24"/>
                <w:szCs w:val="24"/>
                <w:lang w:val="pl-PL" w:eastAsia="pl-PL"/>
              </w:rPr>
              <w:t>Odniesienie do kierunkowych efektów uczenia się</w:t>
            </w:r>
          </w:p>
        </w:tc>
        <w:tc>
          <w:tcPr>
            <w:tcW w:w="2126" w:type="dxa"/>
            <w:tcBorders>
              <w:top w:val="single" w:sz="8" w:space="0" w:color="000000"/>
              <w:left w:val="single" w:sz="8" w:space="0" w:color="000000"/>
              <w:bottom w:val="single" w:sz="8" w:space="0" w:color="000000"/>
              <w:right w:val="single" w:sz="8" w:space="0" w:color="000000"/>
            </w:tcBorders>
          </w:tcPr>
          <w:p w14:paraId="35E2C473"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b/>
                <w:bCs/>
                <w:sz w:val="24"/>
                <w:szCs w:val="24"/>
                <w:lang w:val="pl-PL" w:eastAsia="pl-PL"/>
              </w:rPr>
            </w:pPr>
            <w:r w:rsidRPr="00E44108">
              <w:rPr>
                <w:rFonts w:asciiTheme="minorHAnsi" w:hAnsiTheme="minorHAnsi" w:cstheme="minorHAnsi"/>
                <w:b/>
                <w:bCs/>
                <w:color w:val="000000"/>
                <w:sz w:val="24"/>
                <w:szCs w:val="24"/>
                <w:lang w:val="pl-PL" w:eastAsia="pl-PL"/>
              </w:rPr>
              <w:t>Odniesienie do charakterystyk drugiego stopnia dla poziomu 7 PRK</w:t>
            </w:r>
          </w:p>
        </w:tc>
      </w:tr>
      <w:tr w:rsidR="00E44108" w:rsidRPr="00E44108" w14:paraId="3B358472" w14:textId="77777777" w:rsidTr="007B42EB">
        <w:trPr>
          <w:trHeight w:val="510"/>
        </w:trPr>
        <w:tc>
          <w:tcPr>
            <w:tcW w:w="1778" w:type="dxa"/>
            <w:tcBorders>
              <w:top w:val="single" w:sz="8" w:space="0" w:color="000000"/>
              <w:left w:val="single" w:sz="8" w:space="0" w:color="000000"/>
              <w:bottom w:val="single" w:sz="8" w:space="0" w:color="000000"/>
              <w:right w:val="nil"/>
            </w:tcBorders>
          </w:tcPr>
          <w:p w14:paraId="61C7C5E1"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01FT2A_W01</w:t>
            </w:r>
          </w:p>
        </w:tc>
        <w:tc>
          <w:tcPr>
            <w:tcW w:w="3208" w:type="dxa"/>
            <w:tcBorders>
              <w:top w:val="single" w:sz="8" w:space="0" w:color="000000"/>
              <w:left w:val="single" w:sz="8" w:space="0" w:color="000000"/>
              <w:bottom w:val="single" w:sz="8" w:space="0" w:color="000000"/>
              <w:right w:val="nil"/>
            </w:tcBorders>
          </w:tcPr>
          <w:p w14:paraId="47FF3576" w14:textId="77777777" w:rsidR="00E44108" w:rsidRPr="00E44108" w:rsidRDefault="00E44108" w:rsidP="00A54903">
            <w:pPr>
              <w:widowControl w:val="0"/>
              <w:suppressAutoHyphens/>
              <w:autoSpaceDE w:val="0"/>
              <w:autoSpaceDN w:val="0"/>
              <w:adjustRightInd w:val="0"/>
              <w:spacing w:after="0" w:line="240" w:lineRule="auto"/>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w podstawowym stopniu strukturę drugiego języka romańskiego, hiszpańskiego lub włoskiego</w:t>
            </w:r>
          </w:p>
        </w:tc>
        <w:tc>
          <w:tcPr>
            <w:tcW w:w="2126" w:type="dxa"/>
            <w:tcBorders>
              <w:top w:val="single" w:sz="8" w:space="0" w:color="000000"/>
              <w:left w:val="single" w:sz="8" w:space="0" w:color="000000"/>
              <w:bottom w:val="single" w:sz="8" w:space="0" w:color="000000"/>
              <w:right w:val="single" w:sz="8" w:space="0" w:color="000000"/>
            </w:tcBorders>
          </w:tcPr>
          <w:p w14:paraId="24B2B8D9"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01F-2A_W13</w:t>
            </w:r>
          </w:p>
          <w:p w14:paraId="776A3385"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p>
        </w:tc>
        <w:tc>
          <w:tcPr>
            <w:tcW w:w="2126" w:type="dxa"/>
            <w:tcBorders>
              <w:top w:val="single" w:sz="8" w:space="0" w:color="000000"/>
              <w:left w:val="single" w:sz="8" w:space="0" w:color="000000"/>
              <w:bottom w:val="single" w:sz="8" w:space="0" w:color="000000"/>
              <w:right w:val="single" w:sz="8" w:space="0" w:color="000000"/>
            </w:tcBorders>
          </w:tcPr>
          <w:p w14:paraId="40477B97"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P7U_W</w:t>
            </w:r>
          </w:p>
          <w:p w14:paraId="115D1684"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P7S</w:t>
            </w:r>
            <w:r w:rsidRPr="00E44108">
              <w:rPr>
                <w:rFonts w:asciiTheme="minorHAnsi" w:hAnsiTheme="minorHAnsi" w:cstheme="minorHAnsi"/>
                <w:sz w:val="24"/>
                <w:szCs w:val="24"/>
                <w:lang w:val="en-US" w:eastAsia="pl-PL"/>
              </w:rPr>
              <w:t>_</w:t>
            </w:r>
            <w:r w:rsidRPr="00E44108">
              <w:rPr>
                <w:rFonts w:asciiTheme="minorHAnsi" w:hAnsiTheme="minorHAnsi" w:cstheme="minorHAnsi"/>
                <w:sz w:val="24"/>
                <w:szCs w:val="24"/>
                <w:lang w:val="pl-PL" w:eastAsia="pl-PL"/>
              </w:rPr>
              <w:t xml:space="preserve">WG </w:t>
            </w:r>
          </w:p>
        </w:tc>
      </w:tr>
      <w:tr w:rsidR="00E44108" w:rsidRPr="00E44108" w14:paraId="51C59AC4" w14:textId="77777777" w:rsidTr="007B42EB">
        <w:trPr>
          <w:trHeight w:val="510"/>
        </w:trPr>
        <w:tc>
          <w:tcPr>
            <w:tcW w:w="1778" w:type="dxa"/>
            <w:tcBorders>
              <w:top w:val="single" w:sz="8" w:space="0" w:color="000000"/>
              <w:left w:val="single" w:sz="8" w:space="0" w:color="000000"/>
              <w:bottom w:val="single" w:sz="8" w:space="0" w:color="000000"/>
              <w:right w:val="nil"/>
            </w:tcBorders>
          </w:tcPr>
          <w:p w14:paraId="0F26CFA0"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01FT2A_W02</w:t>
            </w:r>
          </w:p>
        </w:tc>
        <w:tc>
          <w:tcPr>
            <w:tcW w:w="3208" w:type="dxa"/>
            <w:tcBorders>
              <w:top w:val="single" w:sz="8" w:space="0" w:color="000000"/>
              <w:left w:val="single" w:sz="8" w:space="0" w:color="000000"/>
              <w:bottom w:val="single" w:sz="8" w:space="0" w:color="000000"/>
              <w:right w:val="nil"/>
            </w:tcBorders>
          </w:tcPr>
          <w:p w14:paraId="5EF7E82B" w14:textId="77777777" w:rsidR="00E44108" w:rsidRPr="00E44108" w:rsidRDefault="00E44108" w:rsidP="00A54903">
            <w:pPr>
              <w:spacing w:after="0" w:line="240" w:lineRule="auto"/>
              <w:ind w:left="1"/>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w pogłębiony sposób teorię przekładu zorientowaną na zastosowanie w pracy tłumacza tekstów i/lub tłumacza ustnego</w:t>
            </w:r>
          </w:p>
        </w:tc>
        <w:tc>
          <w:tcPr>
            <w:tcW w:w="2126" w:type="dxa"/>
            <w:tcBorders>
              <w:top w:val="single" w:sz="8" w:space="0" w:color="000000"/>
              <w:left w:val="single" w:sz="8" w:space="0" w:color="000000"/>
              <w:bottom w:val="single" w:sz="8" w:space="0" w:color="000000"/>
              <w:right w:val="single" w:sz="8" w:space="0" w:color="000000"/>
            </w:tcBorders>
          </w:tcPr>
          <w:p w14:paraId="6792988E"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01F-2A_W02</w:t>
            </w:r>
          </w:p>
        </w:tc>
        <w:tc>
          <w:tcPr>
            <w:tcW w:w="2126" w:type="dxa"/>
            <w:tcBorders>
              <w:top w:val="single" w:sz="8" w:space="0" w:color="000000"/>
              <w:left w:val="single" w:sz="8" w:space="0" w:color="000000"/>
              <w:bottom w:val="single" w:sz="8" w:space="0" w:color="000000"/>
              <w:right w:val="single" w:sz="8" w:space="0" w:color="000000"/>
            </w:tcBorders>
          </w:tcPr>
          <w:p w14:paraId="7DF35EBE"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P7U_W</w:t>
            </w:r>
          </w:p>
          <w:p w14:paraId="7C869316"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P7S</w:t>
            </w:r>
            <w:r w:rsidRPr="00E44108">
              <w:rPr>
                <w:rFonts w:asciiTheme="minorHAnsi" w:hAnsiTheme="minorHAnsi" w:cstheme="minorHAnsi"/>
                <w:sz w:val="24"/>
                <w:szCs w:val="24"/>
                <w:lang w:val="en-US" w:eastAsia="pl-PL"/>
              </w:rPr>
              <w:t>_</w:t>
            </w:r>
            <w:r w:rsidRPr="00E44108">
              <w:rPr>
                <w:rFonts w:asciiTheme="minorHAnsi" w:hAnsiTheme="minorHAnsi" w:cstheme="minorHAnsi"/>
                <w:sz w:val="24"/>
                <w:szCs w:val="24"/>
                <w:lang w:val="pl-PL" w:eastAsia="pl-PL"/>
              </w:rPr>
              <w:t xml:space="preserve">WG </w:t>
            </w:r>
          </w:p>
        </w:tc>
      </w:tr>
      <w:tr w:rsidR="00E44108" w:rsidRPr="00E44108" w14:paraId="46ADB8AF" w14:textId="77777777" w:rsidTr="007B42EB">
        <w:trPr>
          <w:trHeight w:val="510"/>
        </w:trPr>
        <w:tc>
          <w:tcPr>
            <w:tcW w:w="1778" w:type="dxa"/>
            <w:tcBorders>
              <w:top w:val="single" w:sz="8" w:space="0" w:color="000000"/>
              <w:left w:val="single" w:sz="8" w:space="0" w:color="000000"/>
              <w:bottom w:val="single" w:sz="8" w:space="0" w:color="000000"/>
              <w:right w:val="nil"/>
            </w:tcBorders>
          </w:tcPr>
          <w:p w14:paraId="24CF4113"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01FT2A_W03</w:t>
            </w:r>
          </w:p>
        </w:tc>
        <w:tc>
          <w:tcPr>
            <w:tcW w:w="3208" w:type="dxa"/>
            <w:tcBorders>
              <w:top w:val="single" w:sz="8" w:space="0" w:color="000000"/>
              <w:left w:val="single" w:sz="8" w:space="0" w:color="000000"/>
              <w:bottom w:val="single" w:sz="8" w:space="0" w:color="000000"/>
              <w:right w:val="nil"/>
            </w:tcBorders>
          </w:tcPr>
          <w:p w14:paraId="3E0030A6" w14:textId="77777777" w:rsidR="00E44108" w:rsidRPr="00E44108" w:rsidRDefault="00E44108" w:rsidP="00A54903">
            <w:pPr>
              <w:spacing w:after="0" w:line="240" w:lineRule="auto"/>
              <w:ind w:left="1"/>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w pogłębiony sposób działanie instytucji kulturalnych, kultury artystycznej, komunikacji społecznej i mediów francuskich w zakresie przydatnym przy dokonywaniu tłumaczeń specjalistycznych i audiowizualnych</w:t>
            </w:r>
          </w:p>
        </w:tc>
        <w:tc>
          <w:tcPr>
            <w:tcW w:w="2126" w:type="dxa"/>
            <w:tcBorders>
              <w:top w:val="single" w:sz="8" w:space="0" w:color="000000"/>
              <w:left w:val="single" w:sz="8" w:space="0" w:color="000000"/>
              <w:bottom w:val="single" w:sz="8" w:space="0" w:color="000000"/>
              <w:right w:val="single" w:sz="8" w:space="0" w:color="000000"/>
            </w:tcBorders>
          </w:tcPr>
          <w:p w14:paraId="2857135E"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01F-2A_W11</w:t>
            </w:r>
          </w:p>
        </w:tc>
        <w:tc>
          <w:tcPr>
            <w:tcW w:w="2126" w:type="dxa"/>
            <w:tcBorders>
              <w:top w:val="single" w:sz="8" w:space="0" w:color="000000"/>
              <w:left w:val="single" w:sz="8" w:space="0" w:color="000000"/>
              <w:bottom w:val="single" w:sz="8" w:space="0" w:color="000000"/>
              <w:right w:val="single" w:sz="8" w:space="0" w:color="000000"/>
            </w:tcBorders>
          </w:tcPr>
          <w:p w14:paraId="2F8EC66E"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P7U_W</w:t>
            </w:r>
          </w:p>
          <w:p w14:paraId="135F362B"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P7S</w:t>
            </w:r>
            <w:r w:rsidRPr="00E44108">
              <w:rPr>
                <w:rFonts w:asciiTheme="minorHAnsi" w:hAnsiTheme="minorHAnsi" w:cstheme="minorHAnsi"/>
                <w:sz w:val="24"/>
                <w:szCs w:val="24"/>
                <w:lang w:val="en-US" w:eastAsia="pl-PL"/>
              </w:rPr>
              <w:t>_</w:t>
            </w:r>
            <w:r w:rsidRPr="00E44108">
              <w:rPr>
                <w:rFonts w:asciiTheme="minorHAnsi" w:hAnsiTheme="minorHAnsi" w:cstheme="minorHAnsi"/>
                <w:sz w:val="24"/>
                <w:szCs w:val="24"/>
                <w:lang w:val="pl-PL" w:eastAsia="pl-PL"/>
              </w:rPr>
              <w:t xml:space="preserve">WG </w:t>
            </w:r>
          </w:p>
        </w:tc>
      </w:tr>
      <w:tr w:rsidR="00E44108" w:rsidRPr="00E44108" w14:paraId="3508104B" w14:textId="77777777" w:rsidTr="007B42EB">
        <w:trPr>
          <w:trHeight w:val="510"/>
        </w:trPr>
        <w:tc>
          <w:tcPr>
            <w:tcW w:w="1778" w:type="dxa"/>
            <w:tcBorders>
              <w:top w:val="single" w:sz="8" w:space="0" w:color="000000"/>
              <w:left w:val="single" w:sz="8" w:space="0" w:color="000000"/>
              <w:bottom w:val="single" w:sz="8" w:space="0" w:color="000000"/>
              <w:right w:val="nil"/>
            </w:tcBorders>
          </w:tcPr>
          <w:p w14:paraId="1192D9BC"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01FT2A_W04</w:t>
            </w:r>
          </w:p>
        </w:tc>
        <w:tc>
          <w:tcPr>
            <w:tcW w:w="3208" w:type="dxa"/>
            <w:tcBorders>
              <w:top w:val="single" w:sz="8" w:space="0" w:color="000000"/>
              <w:left w:val="single" w:sz="8" w:space="0" w:color="000000"/>
              <w:bottom w:val="single" w:sz="8" w:space="0" w:color="000000"/>
              <w:right w:val="nil"/>
            </w:tcBorders>
          </w:tcPr>
          <w:p w14:paraId="49B7B1B3" w14:textId="77777777" w:rsidR="00E44108" w:rsidRPr="00E44108" w:rsidRDefault="00E44108" w:rsidP="00A54903">
            <w:pPr>
              <w:spacing w:after="0" w:line="240" w:lineRule="auto"/>
              <w:ind w:left="1" w:right="2"/>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w pogłębiony sposób wybrane terminologie specjalistyczne w przekładzie oraz funkcjonowanie głównych instytucji społecznych, politycznych i prawnych francuskiego obszaru językowego</w:t>
            </w:r>
          </w:p>
        </w:tc>
        <w:tc>
          <w:tcPr>
            <w:tcW w:w="2126" w:type="dxa"/>
            <w:tcBorders>
              <w:top w:val="single" w:sz="8" w:space="0" w:color="000000"/>
              <w:left w:val="single" w:sz="8" w:space="0" w:color="000000"/>
              <w:bottom w:val="single" w:sz="8" w:space="0" w:color="000000"/>
              <w:right w:val="single" w:sz="8" w:space="0" w:color="000000"/>
            </w:tcBorders>
          </w:tcPr>
          <w:p w14:paraId="272906E8"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01F-2A_W09</w:t>
            </w:r>
          </w:p>
        </w:tc>
        <w:tc>
          <w:tcPr>
            <w:tcW w:w="2126" w:type="dxa"/>
            <w:tcBorders>
              <w:top w:val="single" w:sz="8" w:space="0" w:color="000000"/>
              <w:left w:val="single" w:sz="8" w:space="0" w:color="000000"/>
              <w:bottom w:val="single" w:sz="8" w:space="0" w:color="000000"/>
              <w:right w:val="single" w:sz="8" w:space="0" w:color="000000"/>
            </w:tcBorders>
          </w:tcPr>
          <w:p w14:paraId="6BFAB4D1"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P7U_W</w:t>
            </w:r>
          </w:p>
          <w:p w14:paraId="0BF79B28"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P7S</w:t>
            </w:r>
            <w:r w:rsidRPr="00E44108">
              <w:rPr>
                <w:rFonts w:asciiTheme="minorHAnsi" w:hAnsiTheme="minorHAnsi" w:cstheme="minorHAnsi"/>
                <w:sz w:val="24"/>
                <w:szCs w:val="24"/>
                <w:lang w:val="en-US" w:eastAsia="pl-PL"/>
              </w:rPr>
              <w:t>_</w:t>
            </w:r>
            <w:r w:rsidRPr="00E44108">
              <w:rPr>
                <w:rFonts w:asciiTheme="minorHAnsi" w:hAnsiTheme="minorHAnsi" w:cstheme="minorHAnsi"/>
                <w:sz w:val="24"/>
                <w:szCs w:val="24"/>
                <w:lang w:val="pl-PL" w:eastAsia="pl-PL"/>
              </w:rPr>
              <w:t xml:space="preserve">WG </w:t>
            </w:r>
          </w:p>
        </w:tc>
      </w:tr>
      <w:tr w:rsidR="00E44108" w:rsidRPr="00E44108" w14:paraId="0CFFE0F4" w14:textId="77777777" w:rsidTr="007B42EB">
        <w:trPr>
          <w:trHeight w:val="510"/>
        </w:trPr>
        <w:tc>
          <w:tcPr>
            <w:tcW w:w="1778" w:type="dxa"/>
            <w:tcBorders>
              <w:top w:val="single" w:sz="8" w:space="0" w:color="000000"/>
              <w:left w:val="single" w:sz="8" w:space="0" w:color="000000"/>
              <w:bottom w:val="single" w:sz="8" w:space="0" w:color="000000"/>
              <w:right w:val="nil"/>
            </w:tcBorders>
          </w:tcPr>
          <w:p w14:paraId="1165E105"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lastRenderedPageBreak/>
              <w:t>01FT2A_W05</w:t>
            </w:r>
          </w:p>
        </w:tc>
        <w:tc>
          <w:tcPr>
            <w:tcW w:w="3208" w:type="dxa"/>
            <w:tcBorders>
              <w:top w:val="single" w:sz="8" w:space="0" w:color="000000"/>
              <w:left w:val="single" w:sz="8" w:space="0" w:color="000000"/>
              <w:bottom w:val="single" w:sz="8" w:space="0" w:color="000000"/>
              <w:right w:val="nil"/>
            </w:tcBorders>
          </w:tcPr>
          <w:p w14:paraId="0C763325" w14:textId="77777777" w:rsidR="00E44108" w:rsidRPr="00E44108" w:rsidRDefault="00E44108" w:rsidP="00A54903">
            <w:pPr>
              <w:spacing w:after="0" w:line="240" w:lineRule="auto"/>
              <w:ind w:left="1"/>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w pogłębiony sposób metodykę wykonywania zadań, normy, procedury i dobre praktyki przekładu pisemnego, ustnego i audiowizualnego, umożliwiające innowacyjne działanie w nietypowych sytuacjach profesjonalnych</w:t>
            </w:r>
          </w:p>
        </w:tc>
        <w:tc>
          <w:tcPr>
            <w:tcW w:w="2126" w:type="dxa"/>
            <w:tcBorders>
              <w:top w:val="single" w:sz="8" w:space="0" w:color="000000"/>
              <w:left w:val="single" w:sz="8" w:space="0" w:color="000000"/>
              <w:bottom w:val="single" w:sz="8" w:space="0" w:color="000000"/>
              <w:right w:val="single" w:sz="8" w:space="0" w:color="000000"/>
            </w:tcBorders>
          </w:tcPr>
          <w:p w14:paraId="2D94BA01"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01F-2A_W01</w:t>
            </w:r>
          </w:p>
        </w:tc>
        <w:tc>
          <w:tcPr>
            <w:tcW w:w="2126" w:type="dxa"/>
            <w:tcBorders>
              <w:top w:val="single" w:sz="8" w:space="0" w:color="000000"/>
              <w:left w:val="single" w:sz="8" w:space="0" w:color="000000"/>
              <w:bottom w:val="single" w:sz="8" w:space="0" w:color="000000"/>
              <w:right w:val="single" w:sz="8" w:space="0" w:color="000000"/>
            </w:tcBorders>
          </w:tcPr>
          <w:p w14:paraId="3DB08E9B"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P7U_W</w:t>
            </w:r>
          </w:p>
          <w:p w14:paraId="395BACC5"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P7S</w:t>
            </w:r>
            <w:r w:rsidRPr="00E44108">
              <w:rPr>
                <w:rFonts w:asciiTheme="minorHAnsi" w:hAnsiTheme="minorHAnsi" w:cstheme="minorHAnsi"/>
                <w:sz w:val="24"/>
                <w:szCs w:val="24"/>
                <w:lang w:val="en-US" w:eastAsia="pl-PL"/>
              </w:rPr>
              <w:t>_</w:t>
            </w:r>
            <w:r w:rsidRPr="00E44108">
              <w:rPr>
                <w:rFonts w:asciiTheme="minorHAnsi" w:hAnsiTheme="minorHAnsi" w:cstheme="minorHAnsi"/>
                <w:sz w:val="24"/>
                <w:szCs w:val="24"/>
                <w:lang w:val="pl-PL" w:eastAsia="pl-PL"/>
              </w:rPr>
              <w:t xml:space="preserve">WG </w:t>
            </w:r>
          </w:p>
        </w:tc>
      </w:tr>
      <w:tr w:rsidR="00E44108" w:rsidRPr="00E44108" w14:paraId="441B80D5" w14:textId="77777777" w:rsidTr="007B42EB">
        <w:trPr>
          <w:trHeight w:val="510"/>
        </w:trPr>
        <w:tc>
          <w:tcPr>
            <w:tcW w:w="1778" w:type="dxa"/>
            <w:tcBorders>
              <w:top w:val="single" w:sz="8" w:space="0" w:color="000000"/>
              <w:left w:val="single" w:sz="8" w:space="0" w:color="000000"/>
              <w:bottom w:val="single" w:sz="8" w:space="0" w:color="000000"/>
              <w:right w:val="nil"/>
            </w:tcBorders>
          </w:tcPr>
          <w:p w14:paraId="4F65ACE2"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01FT2A_W06</w:t>
            </w:r>
          </w:p>
        </w:tc>
        <w:tc>
          <w:tcPr>
            <w:tcW w:w="3208" w:type="dxa"/>
            <w:tcBorders>
              <w:top w:val="single" w:sz="8" w:space="0" w:color="000000"/>
              <w:left w:val="single" w:sz="8" w:space="0" w:color="000000"/>
              <w:bottom w:val="single" w:sz="8" w:space="0" w:color="000000"/>
              <w:right w:val="nil"/>
            </w:tcBorders>
          </w:tcPr>
          <w:p w14:paraId="0AA63571" w14:textId="77777777" w:rsidR="00E44108" w:rsidRPr="00E44108" w:rsidRDefault="00E44108" w:rsidP="00A54903">
            <w:pPr>
              <w:spacing w:after="0" w:line="240" w:lineRule="auto"/>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 na poziomie rozszerzonym terminologię z zakresu dziedzin nauki i życia społeczno-gospodarczego związanych z wybraną sferą działalności translatorskiej</w:t>
            </w:r>
          </w:p>
        </w:tc>
        <w:tc>
          <w:tcPr>
            <w:tcW w:w="2126" w:type="dxa"/>
            <w:tcBorders>
              <w:top w:val="single" w:sz="8" w:space="0" w:color="000000"/>
              <w:left w:val="single" w:sz="8" w:space="0" w:color="000000"/>
              <w:bottom w:val="single" w:sz="8" w:space="0" w:color="000000"/>
              <w:right w:val="single" w:sz="8" w:space="0" w:color="000000"/>
            </w:tcBorders>
          </w:tcPr>
          <w:p w14:paraId="255CF3A3"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01F-2A_W02</w:t>
            </w:r>
          </w:p>
        </w:tc>
        <w:tc>
          <w:tcPr>
            <w:tcW w:w="2126" w:type="dxa"/>
            <w:tcBorders>
              <w:top w:val="single" w:sz="8" w:space="0" w:color="000000"/>
              <w:left w:val="single" w:sz="8" w:space="0" w:color="000000"/>
              <w:bottom w:val="single" w:sz="8" w:space="0" w:color="000000"/>
              <w:right w:val="single" w:sz="8" w:space="0" w:color="000000"/>
            </w:tcBorders>
          </w:tcPr>
          <w:p w14:paraId="79FB87E8"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P7U_W</w:t>
            </w:r>
          </w:p>
          <w:p w14:paraId="4199CB5D"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P7S</w:t>
            </w:r>
            <w:r w:rsidRPr="00E44108">
              <w:rPr>
                <w:rFonts w:asciiTheme="minorHAnsi" w:hAnsiTheme="minorHAnsi" w:cstheme="minorHAnsi"/>
                <w:sz w:val="24"/>
                <w:szCs w:val="24"/>
                <w:lang w:val="en-US" w:eastAsia="pl-PL"/>
              </w:rPr>
              <w:t>_</w:t>
            </w:r>
            <w:r w:rsidRPr="00E44108">
              <w:rPr>
                <w:rFonts w:asciiTheme="minorHAnsi" w:hAnsiTheme="minorHAnsi" w:cstheme="minorHAnsi"/>
                <w:sz w:val="24"/>
                <w:szCs w:val="24"/>
                <w:lang w:val="pl-PL" w:eastAsia="pl-PL"/>
              </w:rPr>
              <w:t xml:space="preserve">WG </w:t>
            </w:r>
          </w:p>
        </w:tc>
      </w:tr>
      <w:tr w:rsidR="00E44108" w:rsidRPr="00E44108" w14:paraId="24AA2CC1" w14:textId="77777777" w:rsidTr="007B42EB">
        <w:tc>
          <w:tcPr>
            <w:tcW w:w="1778" w:type="dxa"/>
            <w:tcBorders>
              <w:top w:val="single" w:sz="8" w:space="0" w:color="000000"/>
              <w:left w:val="single" w:sz="8" w:space="0" w:color="000000"/>
              <w:bottom w:val="single" w:sz="8" w:space="0" w:color="000000"/>
              <w:right w:val="nil"/>
            </w:tcBorders>
          </w:tcPr>
          <w:p w14:paraId="6E2A413F" w14:textId="77777777" w:rsidR="00E44108" w:rsidRPr="00E44108" w:rsidRDefault="00E44108" w:rsidP="00A54903">
            <w:pPr>
              <w:widowControl w:val="0"/>
              <w:suppressAutoHyphens/>
              <w:autoSpaceDE w:val="0"/>
              <w:autoSpaceDN w:val="0"/>
              <w:adjustRightInd w:val="0"/>
              <w:spacing w:after="0" w:line="240" w:lineRule="auto"/>
              <w:jc w:val="both"/>
              <w:rPr>
                <w:rFonts w:asciiTheme="minorHAnsi" w:hAnsiTheme="minorHAnsi" w:cstheme="minorHAnsi"/>
                <w:sz w:val="24"/>
                <w:szCs w:val="24"/>
                <w:lang w:val="pl-PL" w:eastAsia="pl-PL"/>
              </w:rPr>
            </w:pPr>
          </w:p>
        </w:tc>
        <w:tc>
          <w:tcPr>
            <w:tcW w:w="3208" w:type="dxa"/>
            <w:tcBorders>
              <w:top w:val="single" w:sz="8" w:space="0" w:color="000000"/>
              <w:left w:val="single" w:sz="8" w:space="0" w:color="000000"/>
              <w:bottom w:val="single" w:sz="8" w:space="0" w:color="000000"/>
              <w:right w:val="nil"/>
            </w:tcBorders>
          </w:tcPr>
          <w:p w14:paraId="6615EDDE" w14:textId="77777777" w:rsidR="00E44108" w:rsidRPr="00E44108" w:rsidRDefault="00E44108" w:rsidP="00A54903">
            <w:pPr>
              <w:widowControl w:val="0"/>
              <w:suppressAutoHyphens/>
              <w:autoSpaceDE w:val="0"/>
              <w:autoSpaceDN w:val="0"/>
              <w:adjustRightInd w:val="0"/>
              <w:spacing w:after="0" w:line="240" w:lineRule="auto"/>
              <w:jc w:val="both"/>
              <w:rPr>
                <w:rFonts w:asciiTheme="minorHAnsi" w:hAnsiTheme="minorHAnsi" w:cstheme="minorHAnsi"/>
                <w:b/>
                <w:bCs/>
                <w:sz w:val="24"/>
                <w:szCs w:val="24"/>
                <w:lang w:val="pl-PL" w:eastAsia="pl-PL"/>
              </w:rPr>
            </w:pPr>
            <w:r w:rsidRPr="00E44108">
              <w:rPr>
                <w:rFonts w:asciiTheme="minorHAnsi" w:hAnsiTheme="minorHAnsi" w:cstheme="minorHAnsi"/>
                <w:b/>
                <w:bCs/>
                <w:sz w:val="24"/>
                <w:szCs w:val="24"/>
                <w:lang w:val="pl-PL" w:eastAsia="pl-PL"/>
              </w:rPr>
              <w:t>Umiejętności: potrafi</w:t>
            </w:r>
          </w:p>
        </w:tc>
        <w:tc>
          <w:tcPr>
            <w:tcW w:w="2126" w:type="dxa"/>
            <w:tcBorders>
              <w:top w:val="single" w:sz="8" w:space="0" w:color="000000"/>
              <w:left w:val="single" w:sz="8" w:space="0" w:color="000000"/>
              <w:bottom w:val="single" w:sz="8" w:space="0" w:color="000000"/>
              <w:right w:val="single" w:sz="8" w:space="0" w:color="000000"/>
            </w:tcBorders>
          </w:tcPr>
          <w:p w14:paraId="725351B6" w14:textId="77777777" w:rsidR="00E44108" w:rsidRPr="00E44108" w:rsidRDefault="00E44108" w:rsidP="00A54903">
            <w:pPr>
              <w:widowControl w:val="0"/>
              <w:suppressAutoHyphens/>
              <w:autoSpaceDE w:val="0"/>
              <w:autoSpaceDN w:val="0"/>
              <w:adjustRightInd w:val="0"/>
              <w:spacing w:after="0" w:line="240" w:lineRule="auto"/>
              <w:jc w:val="both"/>
              <w:rPr>
                <w:rFonts w:asciiTheme="minorHAnsi" w:hAnsiTheme="minorHAnsi" w:cstheme="minorHAnsi"/>
                <w:b/>
                <w:bCs/>
                <w:sz w:val="24"/>
                <w:szCs w:val="24"/>
                <w:lang w:val="pl-PL" w:eastAsia="pl-PL"/>
              </w:rPr>
            </w:pPr>
          </w:p>
        </w:tc>
        <w:tc>
          <w:tcPr>
            <w:tcW w:w="2126" w:type="dxa"/>
            <w:tcBorders>
              <w:top w:val="single" w:sz="8" w:space="0" w:color="000000"/>
              <w:left w:val="single" w:sz="8" w:space="0" w:color="000000"/>
              <w:bottom w:val="single" w:sz="8" w:space="0" w:color="000000"/>
              <w:right w:val="single" w:sz="8" w:space="0" w:color="000000"/>
            </w:tcBorders>
          </w:tcPr>
          <w:p w14:paraId="01729AD2" w14:textId="77777777" w:rsidR="00E44108" w:rsidRPr="00E44108" w:rsidRDefault="00E44108" w:rsidP="00A54903">
            <w:pPr>
              <w:widowControl w:val="0"/>
              <w:suppressAutoHyphens/>
              <w:autoSpaceDE w:val="0"/>
              <w:autoSpaceDN w:val="0"/>
              <w:adjustRightInd w:val="0"/>
              <w:spacing w:after="0" w:line="240" w:lineRule="auto"/>
              <w:jc w:val="both"/>
              <w:rPr>
                <w:rFonts w:asciiTheme="minorHAnsi" w:hAnsiTheme="minorHAnsi" w:cstheme="minorHAnsi"/>
                <w:b/>
                <w:bCs/>
                <w:sz w:val="24"/>
                <w:szCs w:val="24"/>
                <w:lang w:val="pl-PL" w:eastAsia="pl-PL"/>
              </w:rPr>
            </w:pPr>
          </w:p>
        </w:tc>
      </w:tr>
      <w:tr w:rsidR="00E44108" w:rsidRPr="00E44108" w14:paraId="09F73D7A" w14:textId="77777777" w:rsidTr="007B42EB">
        <w:tc>
          <w:tcPr>
            <w:tcW w:w="1778" w:type="dxa"/>
            <w:tcBorders>
              <w:top w:val="single" w:sz="8" w:space="0" w:color="000000"/>
              <w:left w:val="single" w:sz="8" w:space="0" w:color="000000"/>
              <w:bottom w:val="single" w:sz="8" w:space="0" w:color="000000"/>
              <w:right w:val="nil"/>
            </w:tcBorders>
          </w:tcPr>
          <w:p w14:paraId="2F83A003" w14:textId="77777777" w:rsidR="00E44108" w:rsidRPr="00E44108" w:rsidRDefault="00E44108" w:rsidP="00A54903">
            <w:pPr>
              <w:widowControl w:val="0"/>
              <w:suppressAutoHyphens/>
              <w:autoSpaceDE w:val="0"/>
              <w:autoSpaceDN w:val="0"/>
              <w:adjustRightInd w:val="0"/>
              <w:spacing w:after="0" w:line="240" w:lineRule="auto"/>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01FT2A_U01</w:t>
            </w:r>
          </w:p>
        </w:tc>
        <w:tc>
          <w:tcPr>
            <w:tcW w:w="3208" w:type="dxa"/>
            <w:tcBorders>
              <w:top w:val="single" w:sz="8" w:space="0" w:color="000000"/>
              <w:left w:val="single" w:sz="8" w:space="0" w:color="000000"/>
              <w:bottom w:val="single" w:sz="8" w:space="0" w:color="000000"/>
              <w:right w:val="nil"/>
            </w:tcBorders>
          </w:tcPr>
          <w:p w14:paraId="679E6565" w14:textId="77777777" w:rsidR="00E44108" w:rsidRPr="00E44108" w:rsidRDefault="00E44108" w:rsidP="00A54903">
            <w:pPr>
              <w:widowControl w:val="0"/>
              <w:suppressAutoHyphens/>
              <w:autoSpaceDE w:val="0"/>
              <w:autoSpaceDN w:val="0"/>
              <w:adjustRightInd w:val="0"/>
              <w:spacing w:after="0" w:line="240" w:lineRule="auto"/>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posługiwać się drugim językiem romańskim, hiszpańskim lub włoskim, na poziomie komunikacyjnym</w:t>
            </w:r>
          </w:p>
        </w:tc>
        <w:tc>
          <w:tcPr>
            <w:tcW w:w="2126" w:type="dxa"/>
            <w:tcBorders>
              <w:top w:val="single" w:sz="8" w:space="0" w:color="000000"/>
              <w:left w:val="single" w:sz="8" w:space="0" w:color="000000"/>
              <w:bottom w:val="single" w:sz="8" w:space="0" w:color="000000"/>
              <w:right w:val="single" w:sz="8" w:space="0" w:color="000000"/>
            </w:tcBorders>
          </w:tcPr>
          <w:p w14:paraId="42A4D521" w14:textId="77777777" w:rsidR="00E44108" w:rsidRPr="00E44108" w:rsidRDefault="00E44108" w:rsidP="00A54903">
            <w:pPr>
              <w:widowControl w:val="0"/>
              <w:suppressAutoHyphens/>
              <w:autoSpaceDE w:val="0"/>
              <w:autoSpaceDN w:val="0"/>
              <w:adjustRightInd w:val="0"/>
              <w:spacing w:after="0" w:line="240" w:lineRule="auto"/>
              <w:jc w:val="both"/>
              <w:rPr>
                <w:rFonts w:asciiTheme="minorHAnsi" w:hAnsiTheme="minorHAnsi" w:cstheme="minorHAnsi"/>
                <w:sz w:val="24"/>
                <w:szCs w:val="24"/>
                <w:lang w:val="pl-PL" w:eastAsia="pl-PL"/>
              </w:rPr>
            </w:pPr>
            <w:r w:rsidRPr="00E44108">
              <w:rPr>
                <w:rFonts w:asciiTheme="minorHAnsi" w:eastAsia="Arial" w:hAnsiTheme="minorHAnsi" w:cstheme="minorHAnsi"/>
                <w:color w:val="000000"/>
                <w:sz w:val="24"/>
                <w:szCs w:val="24"/>
                <w:lang w:val="pl-PL" w:eastAsia="pl-PL"/>
              </w:rPr>
              <w:t>01F-2A_U17</w:t>
            </w:r>
          </w:p>
        </w:tc>
        <w:tc>
          <w:tcPr>
            <w:tcW w:w="2126" w:type="dxa"/>
            <w:tcBorders>
              <w:top w:val="single" w:sz="8" w:space="0" w:color="000000"/>
              <w:left w:val="single" w:sz="8" w:space="0" w:color="000000"/>
              <w:bottom w:val="single" w:sz="8" w:space="0" w:color="000000"/>
              <w:right w:val="single" w:sz="8" w:space="0" w:color="000000"/>
            </w:tcBorders>
          </w:tcPr>
          <w:p w14:paraId="489137B1" w14:textId="77777777" w:rsidR="00E44108" w:rsidRPr="00E44108" w:rsidRDefault="00E44108" w:rsidP="00A54903">
            <w:pPr>
              <w:widowControl w:val="0"/>
              <w:suppressAutoHyphens/>
              <w:autoSpaceDE w:val="0"/>
              <w:autoSpaceDN w:val="0"/>
              <w:adjustRightInd w:val="0"/>
              <w:spacing w:after="0" w:line="240" w:lineRule="auto"/>
              <w:jc w:val="both"/>
              <w:rPr>
                <w:rFonts w:asciiTheme="minorHAnsi" w:hAnsiTheme="minorHAnsi" w:cstheme="minorHAnsi"/>
                <w:bCs/>
                <w:iCs/>
                <w:noProof/>
                <w:sz w:val="24"/>
                <w:szCs w:val="24"/>
                <w:lang w:val="pl-PL" w:eastAsia="pl-PL"/>
              </w:rPr>
            </w:pPr>
            <w:r w:rsidRPr="00E44108">
              <w:rPr>
                <w:rFonts w:asciiTheme="minorHAnsi" w:hAnsiTheme="minorHAnsi" w:cstheme="minorHAnsi"/>
                <w:bCs/>
                <w:iCs/>
                <w:noProof/>
                <w:sz w:val="24"/>
                <w:szCs w:val="24"/>
                <w:lang w:val="pl-PL" w:eastAsia="pl-PL"/>
              </w:rPr>
              <w:t xml:space="preserve">P7U_U </w:t>
            </w:r>
          </w:p>
          <w:p w14:paraId="06125FF0" w14:textId="77777777" w:rsidR="00E44108" w:rsidRPr="00E44108" w:rsidRDefault="00E44108" w:rsidP="00A54903">
            <w:pPr>
              <w:widowControl w:val="0"/>
              <w:suppressAutoHyphens/>
              <w:autoSpaceDE w:val="0"/>
              <w:autoSpaceDN w:val="0"/>
              <w:adjustRightInd w:val="0"/>
              <w:spacing w:after="0" w:line="240" w:lineRule="auto"/>
              <w:jc w:val="both"/>
              <w:rPr>
                <w:rFonts w:asciiTheme="minorHAnsi" w:eastAsia="Arial" w:hAnsiTheme="minorHAnsi" w:cstheme="minorHAnsi"/>
                <w:color w:val="000000"/>
                <w:sz w:val="24"/>
                <w:szCs w:val="24"/>
                <w:lang w:val="pl-PL" w:eastAsia="pl-PL"/>
              </w:rPr>
            </w:pPr>
            <w:r w:rsidRPr="00E44108">
              <w:rPr>
                <w:rFonts w:asciiTheme="minorHAnsi" w:hAnsiTheme="minorHAnsi" w:cstheme="minorHAnsi"/>
                <w:sz w:val="24"/>
                <w:szCs w:val="24"/>
                <w:lang w:val="pl-PL" w:eastAsia="pl-PL"/>
              </w:rPr>
              <w:t>P7S</w:t>
            </w:r>
            <w:r w:rsidRPr="00E44108">
              <w:rPr>
                <w:rFonts w:asciiTheme="minorHAnsi" w:hAnsiTheme="minorHAnsi" w:cstheme="minorHAnsi"/>
                <w:sz w:val="24"/>
                <w:szCs w:val="24"/>
                <w:lang w:val="en-US" w:eastAsia="pl-PL"/>
              </w:rPr>
              <w:t>_</w:t>
            </w:r>
            <w:r w:rsidRPr="00E44108">
              <w:rPr>
                <w:rFonts w:asciiTheme="minorHAnsi" w:hAnsiTheme="minorHAnsi" w:cstheme="minorHAnsi"/>
                <w:sz w:val="24"/>
                <w:szCs w:val="24"/>
                <w:lang w:val="pl-PL" w:eastAsia="pl-PL"/>
              </w:rPr>
              <w:t>UK</w:t>
            </w:r>
          </w:p>
        </w:tc>
      </w:tr>
      <w:tr w:rsidR="00E44108" w:rsidRPr="00E44108" w14:paraId="55A43AFE" w14:textId="77777777" w:rsidTr="007B42EB">
        <w:tc>
          <w:tcPr>
            <w:tcW w:w="1778" w:type="dxa"/>
            <w:tcBorders>
              <w:top w:val="single" w:sz="8" w:space="0" w:color="000000"/>
              <w:left w:val="single" w:sz="8" w:space="0" w:color="000000"/>
              <w:bottom w:val="single" w:sz="8" w:space="0" w:color="000000"/>
              <w:right w:val="nil"/>
            </w:tcBorders>
          </w:tcPr>
          <w:p w14:paraId="6CFE2924"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01FT2A_U02</w:t>
            </w:r>
          </w:p>
        </w:tc>
        <w:tc>
          <w:tcPr>
            <w:tcW w:w="3208" w:type="dxa"/>
            <w:tcBorders>
              <w:top w:val="single" w:sz="8" w:space="0" w:color="000000"/>
              <w:left w:val="single" w:sz="8" w:space="0" w:color="000000"/>
              <w:bottom w:val="single" w:sz="8" w:space="0" w:color="000000"/>
              <w:right w:val="nil"/>
            </w:tcBorders>
          </w:tcPr>
          <w:p w14:paraId="6D7D3047" w14:textId="77777777" w:rsidR="00E44108" w:rsidRPr="00E44108" w:rsidRDefault="00E44108" w:rsidP="00A54903">
            <w:pPr>
              <w:widowControl w:val="0"/>
              <w:suppressAutoHyphens/>
              <w:autoSpaceDE w:val="0"/>
              <w:autoSpaceDN w:val="0"/>
              <w:adjustRightInd w:val="0"/>
              <w:spacing w:after="0" w:line="240" w:lineRule="auto"/>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wykonać tłumaczenie pisemne i ustne z języka polskiego na nauczane języki romańskie oraz odwrotnie</w:t>
            </w:r>
          </w:p>
        </w:tc>
        <w:tc>
          <w:tcPr>
            <w:tcW w:w="2126" w:type="dxa"/>
            <w:tcBorders>
              <w:top w:val="single" w:sz="8" w:space="0" w:color="000000"/>
              <w:left w:val="single" w:sz="8" w:space="0" w:color="000000"/>
              <w:bottom w:val="single" w:sz="8" w:space="0" w:color="000000"/>
              <w:right w:val="single" w:sz="8" w:space="0" w:color="000000"/>
            </w:tcBorders>
          </w:tcPr>
          <w:p w14:paraId="76B20AB3"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01F-2A_U08</w:t>
            </w:r>
          </w:p>
          <w:p w14:paraId="27517F6C"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01F-2A_U17</w:t>
            </w:r>
          </w:p>
        </w:tc>
        <w:tc>
          <w:tcPr>
            <w:tcW w:w="2126" w:type="dxa"/>
            <w:tcBorders>
              <w:top w:val="single" w:sz="8" w:space="0" w:color="000000"/>
              <w:left w:val="single" w:sz="8" w:space="0" w:color="000000"/>
              <w:bottom w:val="single" w:sz="8" w:space="0" w:color="000000"/>
              <w:right w:val="single" w:sz="8" w:space="0" w:color="000000"/>
            </w:tcBorders>
          </w:tcPr>
          <w:p w14:paraId="7C921897"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bCs/>
                <w:iCs/>
                <w:noProof/>
                <w:sz w:val="24"/>
                <w:szCs w:val="24"/>
                <w:lang w:val="pl-PL" w:eastAsia="pl-PL"/>
              </w:rPr>
            </w:pPr>
            <w:r w:rsidRPr="00E44108">
              <w:rPr>
                <w:rFonts w:asciiTheme="minorHAnsi" w:hAnsiTheme="minorHAnsi" w:cstheme="minorHAnsi"/>
                <w:bCs/>
                <w:iCs/>
                <w:noProof/>
                <w:sz w:val="24"/>
                <w:szCs w:val="24"/>
                <w:lang w:val="pl-PL" w:eastAsia="pl-PL"/>
              </w:rPr>
              <w:t xml:space="preserve">P7U_U </w:t>
            </w:r>
          </w:p>
          <w:p w14:paraId="0BC64834"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P7S</w:t>
            </w:r>
            <w:r w:rsidRPr="00E44108">
              <w:rPr>
                <w:rFonts w:asciiTheme="minorHAnsi" w:hAnsiTheme="minorHAnsi" w:cstheme="minorHAnsi"/>
                <w:sz w:val="24"/>
                <w:szCs w:val="24"/>
                <w:lang w:val="en-US" w:eastAsia="pl-PL"/>
              </w:rPr>
              <w:t>_</w:t>
            </w:r>
            <w:r w:rsidRPr="00E44108">
              <w:rPr>
                <w:rFonts w:asciiTheme="minorHAnsi" w:hAnsiTheme="minorHAnsi" w:cstheme="minorHAnsi"/>
                <w:sz w:val="24"/>
                <w:szCs w:val="24"/>
                <w:lang w:val="pl-PL" w:eastAsia="pl-PL"/>
              </w:rPr>
              <w:t>UW</w:t>
            </w:r>
          </w:p>
          <w:p w14:paraId="50CCA35E"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P7S</w:t>
            </w:r>
            <w:r w:rsidRPr="00E44108">
              <w:rPr>
                <w:rFonts w:asciiTheme="minorHAnsi" w:hAnsiTheme="minorHAnsi" w:cstheme="minorHAnsi"/>
                <w:sz w:val="24"/>
                <w:szCs w:val="24"/>
                <w:lang w:val="en-US" w:eastAsia="pl-PL"/>
              </w:rPr>
              <w:t>_</w:t>
            </w:r>
            <w:r w:rsidRPr="00E44108">
              <w:rPr>
                <w:rFonts w:asciiTheme="minorHAnsi" w:hAnsiTheme="minorHAnsi" w:cstheme="minorHAnsi"/>
                <w:sz w:val="24"/>
                <w:szCs w:val="24"/>
                <w:lang w:val="pl-PL" w:eastAsia="pl-PL"/>
              </w:rPr>
              <w:t>UK</w:t>
            </w:r>
          </w:p>
        </w:tc>
      </w:tr>
      <w:tr w:rsidR="00E44108" w:rsidRPr="00E44108" w14:paraId="5548CDA1" w14:textId="77777777" w:rsidTr="007B42EB">
        <w:tc>
          <w:tcPr>
            <w:tcW w:w="1778" w:type="dxa"/>
            <w:tcBorders>
              <w:top w:val="single" w:sz="8" w:space="0" w:color="000000"/>
              <w:left w:val="single" w:sz="8" w:space="0" w:color="000000"/>
              <w:bottom w:val="single" w:sz="8" w:space="0" w:color="000000"/>
              <w:right w:val="nil"/>
            </w:tcBorders>
          </w:tcPr>
          <w:p w14:paraId="1878070E"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01FT2A_U03</w:t>
            </w:r>
          </w:p>
        </w:tc>
        <w:tc>
          <w:tcPr>
            <w:tcW w:w="3208" w:type="dxa"/>
            <w:tcBorders>
              <w:top w:val="single" w:sz="8" w:space="0" w:color="000000"/>
              <w:left w:val="single" w:sz="8" w:space="0" w:color="000000"/>
              <w:bottom w:val="single" w:sz="8" w:space="0" w:color="000000"/>
              <w:right w:val="nil"/>
            </w:tcBorders>
          </w:tcPr>
          <w:p w14:paraId="4FB36353" w14:textId="77777777" w:rsidR="00E44108" w:rsidRPr="00E44108" w:rsidRDefault="00E44108" w:rsidP="00A54903">
            <w:pPr>
              <w:spacing w:after="0" w:line="240" w:lineRule="auto"/>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dokonać oceny jakości i poziomu usług związanych z działalnością translatorską (tłumaczeniami pisemnymi i ustnymi, specjalistycznymi, literackimi, audiowizualnymi)</w:t>
            </w:r>
          </w:p>
        </w:tc>
        <w:tc>
          <w:tcPr>
            <w:tcW w:w="2126" w:type="dxa"/>
            <w:tcBorders>
              <w:top w:val="single" w:sz="8" w:space="0" w:color="000000"/>
              <w:left w:val="single" w:sz="8" w:space="0" w:color="000000"/>
              <w:bottom w:val="single" w:sz="8" w:space="0" w:color="000000"/>
              <w:right w:val="single" w:sz="8" w:space="0" w:color="000000"/>
            </w:tcBorders>
          </w:tcPr>
          <w:p w14:paraId="2FF64CAE"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01F-2A_U09</w:t>
            </w:r>
          </w:p>
        </w:tc>
        <w:tc>
          <w:tcPr>
            <w:tcW w:w="2126" w:type="dxa"/>
            <w:tcBorders>
              <w:top w:val="single" w:sz="8" w:space="0" w:color="000000"/>
              <w:left w:val="single" w:sz="8" w:space="0" w:color="000000"/>
              <w:bottom w:val="single" w:sz="8" w:space="0" w:color="000000"/>
              <w:right w:val="single" w:sz="8" w:space="0" w:color="000000"/>
            </w:tcBorders>
          </w:tcPr>
          <w:p w14:paraId="16E88DC6"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bCs/>
                <w:iCs/>
                <w:noProof/>
                <w:sz w:val="24"/>
                <w:szCs w:val="24"/>
                <w:lang w:val="pl-PL" w:eastAsia="pl-PL"/>
              </w:rPr>
            </w:pPr>
            <w:r w:rsidRPr="00E44108">
              <w:rPr>
                <w:rFonts w:asciiTheme="minorHAnsi" w:hAnsiTheme="minorHAnsi" w:cstheme="minorHAnsi"/>
                <w:bCs/>
                <w:iCs/>
                <w:noProof/>
                <w:sz w:val="24"/>
                <w:szCs w:val="24"/>
                <w:lang w:val="pl-PL" w:eastAsia="pl-PL"/>
              </w:rPr>
              <w:t xml:space="preserve">P7U_U </w:t>
            </w:r>
          </w:p>
          <w:p w14:paraId="7293A13F"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P7S</w:t>
            </w:r>
            <w:r w:rsidRPr="00E44108">
              <w:rPr>
                <w:rFonts w:asciiTheme="minorHAnsi" w:hAnsiTheme="minorHAnsi" w:cstheme="minorHAnsi"/>
                <w:sz w:val="24"/>
                <w:szCs w:val="24"/>
                <w:lang w:val="en-US" w:eastAsia="pl-PL"/>
              </w:rPr>
              <w:t>_</w:t>
            </w:r>
            <w:r w:rsidRPr="00E44108">
              <w:rPr>
                <w:rFonts w:asciiTheme="minorHAnsi" w:hAnsiTheme="minorHAnsi" w:cstheme="minorHAnsi"/>
                <w:sz w:val="24"/>
                <w:szCs w:val="24"/>
                <w:lang w:val="pl-PL" w:eastAsia="pl-PL"/>
              </w:rPr>
              <w:t>UW</w:t>
            </w:r>
          </w:p>
          <w:p w14:paraId="249DD032"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P7S</w:t>
            </w:r>
            <w:r w:rsidRPr="00E44108">
              <w:rPr>
                <w:rFonts w:asciiTheme="minorHAnsi" w:hAnsiTheme="minorHAnsi" w:cstheme="minorHAnsi"/>
                <w:sz w:val="24"/>
                <w:szCs w:val="24"/>
                <w:lang w:val="en-US" w:eastAsia="pl-PL"/>
              </w:rPr>
              <w:t>_</w:t>
            </w:r>
            <w:r w:rsidRPr="00E44108">
              <w:rPr>
                <w:rFonts w:asciiTheme="minorHAnsi" w:hAnsiTheme="minorHAnsi" w:cstheme="minorHAnsi"/>
                <w:sz w:val="24"/>
                <w:szCs w:val="24"/>
                <w:lang w:val="pl-PL" w:eastAsia="pl-PL"/>
              </w:rPr>
              <w:t>UK</w:t>
            </w:r>
          </w:p>
        </w:tc>
      </w:tr>
      <w:tr w:rsidR="00E44108" w:rsidRPr="00E44108" w14:paraId="5C428C37" w14:textId="77777777" w:rsidTr="007B42EB">
        <w:tc>
          <w:tcPr>
            <w:tcW w:w="1778" w:type="dxa"/>
            <w:tcBorders>
              <w:top w:val="single" w:sz="8" w:space="0" w:color="000000"/>
              <w:left w:val="single" w:sz="8" w:space="0" w:color="000000"/>
              <w:bottom w:val="single" w:sz="8" w:space="0" w:color="000000"/>
              <w:right w:val="nil"/>
            </w:tcBorders>
          </w:tcPr>
          <w:p w14:paraId="65056D8E"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01FT2A_U04</w:t>
            </w:r>
          </w:p>
          <w:p w14:paraId="1C48D926" w14:textId="77777777" w:rsidR="00E44108" w:rsidRPr="00E44108" w:rsidRDefault="00E44108" w:rsidP="00A54903">
            <w:pPr>
              <w:spacing w:after="0" w:line="240" w:lineRule="auto"/>
              <w:rPr>
                <w:rFonts w:asciiTheme="minorHAnsi" w:hAnsiTheme="minorHAnsi" w:cstheme="minorHAnsi"/>
                <w:sz w:val="24"/>
                <w:szCs w:val="24"/>
                <w:lang w:val="pl-PL" w:eastAsia="pl-PL"/>
              </w:rPr>
            </w:pPr>
          </w:p>
        </w:tc>
        <w:tc>
          <w:tcPr>
            <w:tcW w:w="3208" w:type="dxa"/>
            <w:tcBorders>
              <w:top w:val="single" w:sz="8" w:space="0" w:color="000000"/>
              <w:left w:val="single" w:sz="8" w:space="0" w:color="000000"/>
              <w:bottom w:val="single" w:sz="8" w:space="0" w:color="000000"/>
              <w:right w:val="nil"/>
            </w:tcBorders>
          </w:tcPr>
          <w:p w14:paraId="31BF443F" w14:textId="77777777" w:rsidR="00E44108" w:rsidRPr="00E44108" w:rsidRDefault="00E44108" w:rsidP="00A54903">
            <w:pPr>
              <w:spacing w:after="0" w:line="240" w:lineRule="auto"/>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wykonywać tłumaczenie następcze (konsekutywne) na język polski w stopniu bardzo dobrym i w stopniu dobrym na język francuski.</w:t>
            </w:r>
          </w:p>
        </w:tc>
        <w:tc>
          <w:tcPr>
            <w:tcW w:w="2126" w:type="dxa"/>
            <w:tcBorders>
              <w:top w:val="single" w:sz="8" w:space="0" w:color="000000"/>
              <w:left w:val="single" w:sz="8" w:space="0" w:color="000000"/>
              <w:bottom w:val="single" w:sz="8" w:space="0" w:color="000000"/>
              <w:right w:val="single" w:sz="8" w:space="0" w:color="000000"/>
            </w:tcBorders>
          </w:tcPr>
          <w:p w14:paraId="11A9FCA2"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01F-2A_U08</w:t>
            </w:r>
          </w:p>
        </w:tc>
        <w:tc>
          <w:tcPr>
            <w:tcW w:w="2126" w:type="dxa"/>
            <w:tcBorders>
              <w:top w:val="single" w:sz="8" w:space="0" w:color="000000"/>
              <w:left w:val="single" w:sz="8" w:space="0" w:color="000000"/>
              <w:bottom w:val="single" w:sz="8" w:space="0" w:color="000000"/>
              <w:right w:val="single" w:sz="8" w:space="0" w:color="000000"/>
            </w:tcBorders>
          </w:tcPr>
          <w:p w14:paraId="414D7ADD"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bCs/>
                <w:iCs/>
                <w:noProof/>
                <w:sz w:val="24"/>
                <w:szCs w:val="24"/>
                <w:lang w:val="pl-PL" w:eastAsia="pl-PL"/>
              </w:rPr>
            </w:pPr>
            <w:r w:rsidRPr="00E44108">
              <w:rPr>
                <w:rFonts w:asciiTheme="minorHAnsi" w:hAnsiTheme="minorHAnsi" w:cstheme="minorHAnsi"/>
                <w:bCs/>
                <w:iCs/>
                <w:noProof/>
                <w:sz w:val="24"/>
                <w:szCs w:val="24"/>
                <w:lang w:val="pl-PL" w:eastAsia="pl-PL"/>
              </w:rPr>
              <w:t xml:space="preserve">P7U_U </w:t>
            </w:r>
          </w:p>
          <w:p w14:paraId="546F49F9"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P7S</w:t>
            </w:r>
            <w:r w:rsidRPr="00E44108">
              <w:rPr>
                <w:rFonts w:asciiTheme="minorHAnsi" w:hAnsiTheme="minorHAnsi" w:cstheme="minorHAnsi"/>
                <w:sz w:val="24"/>
                <w:szCs w:val="24"/>
                <w:lang w:val="en-US" w:eastAsia="pl-PL"/>
              </w:rPr>
              <w:t>_</w:t>
            </w:r>
            <w:r w:rsidRPr="00E44108">
              <w:rPr>
                <w:rFonts w:asciiTheme="minorHAnsi" w:hAnsiTheme="minorHAnsi" w:cstheme="minorHAnsi"/>
                <w:sz w:val="24"/>
                <w:szCs w:val="24"/>
                <w:lang w:val="pl-PL" w:eastAsia="pl-PL"/>
              </w:rPr>
              <w:t>UW</w:t>
            </w:r>
          </w:p>
          <w:p w14:paraId="4C75BF8E"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P7S</w:t>
            </w:r>
            <w:r w:rsidRPr="00E44108">
              <w:rPr>
                <w:rFonts w:asciiTheme="minorHAnsi" w:hAnsiTheme="minorHAnsi" w:cstheme="minorHAnsi"/>
                <w:sz w:val="24"/>
                <w:szCs w:val="24"/>
                <w:lang w:val="en-US" w:eastAsia="pl-PL"/>
              </w:rPr>
              <w:t>_</w:t>
            </w:r>
            <w:r w:rsidRPr="00E44108">
              <w:rPr>
                <w:rFonts w:asciiTheme="minorHAnsi" w:hAnsiTheme="minorHAnsi" w:cstheme="minorHAnsi"/>
                <w:sz w:val="24"/>
                <w:szCs w:val="24"/>
                <w:lang w:val="pl-PL" w:eastAsia="pl-PL"/>
              </w:rPr>
              <w:t>UK</w:t>
            </w:r>
          </w:p>
        </w:tc>
      </w:tr>
      <w:tr w:rsidR="00E44108" w:rsidRPr="00E44108" w14:paraId="4908DF0E" w14:textId="77777777" w:rsidTr="007B42EB">
        <w:tc>
          <w:tcPr>
            <w:tcW w:w="1778" w:type="dxa"/>
            <w:tcBorders>
              <w:top w:val="single" w:sz="8" w:space="0" w:color="000000"/>
              <w:left w:val="single" w:sz="8" w:space="0" w:color="000000"/>
              <w:bottom w:val="single" w:sz="8" w:space="0" w:color="000000"/>
              <w:right w:val="nil"/>
            </w:tcBorders>
          </w:tcPr>
          <w:p w14:paraId="000A0DD3"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01FT2A_U05</w:t>
            </w:r>
          </w:p>
        </w:tc>
        <w:tc>
          <w:tcPr>
            <w:tcW w:w="3208" w:type="dxa"/>
            <w:tcBorders>
              <w:top w:val="single" w:sz="8" w:space="0" w:color="000000"/>
              <w:left w:val="single" w:sz="8" w:space="0" w:color="000000"/>
              <w:bottom w:val="single" w:sz="8" w:space="0" w:color="000000"/>
              <w:right w:val="nil"/>
            </w:tcBorders>
          </w:tcPr>
          <w:p w14:paraId="1CC10416" w14:textId="77777777" w:rsidR="00E44108" w:rsidRPr="00E44108" w:rsidRDefault="00E44108" w:rsidP="00A54903">
            <w:pPr>
              <w:spacing w:after="0" w:line="240" w:lineRule="auto"/>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zastosować znajomość języka francuskiego, terminologii specjalistycznych, kultury i literatury francuskiej w rozwijaniu swoich umiejętności profesjonalnych.</w:t>
            </w:r>
          </w:p>
        </w:tc>
        <w:tc>
          <w:tcPr>
            <w:tcW w:w="2126" w:type="dxa"/>
            <w:tcBorders>
              <w:top w:val="single" w:sz="8" w:space="0" w:color="000000"/>
              <w:left w:val="single" w:sz="8" w:space="0" w:color="000000"/>
              <w:bottom w:val="single" w:sz="8" w:space="0" w:color="000000"/>
              <w:right w:val="single" w:sz="8" w:space="0" w:color="000000"/>
            </w:tcBorders>
          </w:tcPr>
          <w:p w14:paraId="33C68ED2"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01F-2A_U15</w:t>
            </w:r>
          </w:p>
        </w:tc>
        <w:tc>
          <w:tcPr>
            <w:tcW w:w="2126" w:type="dxa"/>
            <w:tcBorders>
              <w:top w:val="single" w:sz="8" w:space="0" w:color="000000"/>
              <w:left w:val="single" w:sz="8" w:space="0" w:color="000000"/>
              <w:bottom w:val="single" w:sz="8" w:space="0" w:color="000000"/>
              <w:right w:val="single" w:sz="8" w:space="0" w:color="000000"/>
            </w:tcBorders>
          </w:tcPr>
          <w:p w14:paraId="6361D2B2"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bCs/>
                <w:iCs/>
                <w:noProof/>
                <w:sz w:val="24"/>
                <w:szCs w:val="24"/>
                <w:lang w:val="pl-PL" w:eastAsia="pl-PL"/>
              </w:rPr>
            </w:pPr>
            <w:r w:rsidRPr="00E44108">
              <w:rPr>
                <w:rFonts w:asciiTheme="minorHAnsi" w:hAnsiTheme="minorHAnsi" w:cstheme="minorHAnsi"/>
                <w:bCs/>
                <w:iCs/>
                <w:noProof/>
                <w:sz w:val="24"/>
                <w:szCs w:val="24"/>
                <w:lang w:val="pl-PL" w:eastAsia="pl-PL"/>
              </w:rPr>
              <w:t xml:space="preserve">P7U_U </w:t>
            </w:r>
          </w:p>
          <w:p w14:paraId="3ADCF0A6"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P7S</w:t>
            </w:r>
            <w:r w:rsidRPr="00E44108">
              <w:rPr>
                <w:rFonts w:asciiTheme="minorHAnsi" w:hAnsiTheme="minorHAnsi" w:cstheme="minorHAnsi"/>
                <w:sz w:val="24"/>
                <w:szCs w:val="24"/>
                <w:lang w:val="en-US" w:eastAsia="pl-PL"/>
              </w:rPr>
              <w:t>_</w:t>
            </w:r>
            <w:r w:rsidRPr="00E44108">
              <w:rPr>
                <w:rFonts w:asciiTheme="minorHAnsi" w:hAnsiTheme="minorHAnsi" w:cstheme="minorHAnsi"/>
                <w:sz w:val="24"/>
                <w:szCs w:val="24"/>
                <w:lang w:val="pl-PL" w:eastAsia="pl-PL"/>
              </w:rPr>
              <w:t>UO</w:t>
            </w:r>
          </w:p>
        </w:tc>
      </w:tr>
      <w:tr w:rsidR="00E44108" w:rsidRPr="00E44108" w14:paraId="3C49FC65" w14:textId="77777777" w:rsidTr="007B42EB">
        <w:tc>
          <w:tcPr>
            <w:tcW w:w="1778" w:type="dxa"/>
            <w:tcBorders>
              <w:top w:val="single" w:sz="8" w:space="0" w:color="000000"/>
              <w:left w:val="single" w:sz="8" w:space="0" w:color="000000"/>
              <w:bottom w:val="single" w:sz="8" w:space="0" w:color="000000"/>
              <w:right w:val="nil"/>
            </w:tcBorders>
          </w:tcPr>
          <w:p w14:paraId="7461F240"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01FT2A_U06</w:t>
            </w:r>
          </w:p>
        </w:tc>
        <w:tc>
          <w:tcPr>
            <w:tcW w:w="3208" w:type="dxa"/>
            <w:tcBorders>
              <w:top w:val="single" w:sz="8" w:space="0" w:color="000000"/>
              <w:left w:val="single" w:sz="8" w:space="0" w:color="000000"/>
              <w:bottom w:val="single" w:sz="8" w:space="0" w:color="000000"/>
              <w:right w:val="nil"/>
            </w:tcBorders>
          </w:tcPr>
          <w:p w14:paraId="6C977D1B" w14:textId="77777777" w:rsidR="00E44108" w:rsidRPr="00E44108" w:rsidRDefault="00E44108" w:rsidP="00A54903">
            <w:pPr>
              <w:spacing w:after="0" w:line="240" w:lineRule="auto"/>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wyszukiwać, analizować, selekcjonować i integrować informacje z różnych, zwłaszcza elektronicznych i internetowych źródeł z wykorzystaniem najnowszych narzędzi komputerowych oraz dokonać ich krytycznej ewaluacji.</w:t>
            </w:r>
          </w:p>
        </w:tc>
        <w:tc>
          <w:tcPr>
            <w:tcW w:w="2126" w:type="dxa"/>
            <w:tcBorders>
              <w:top w:val="single" w:sz="8" w:space="0" w:color="000000"/>
              <w:left w:val="single" w:sz="8" w:space="0" w:color="000000"/>
              <w:bottom w:val="single" w:sz="8" w:space="0" w:color="000000"/>
              <w:right w:val="single" w:sz="8" w:space="0" w:color="000000"/>
            </w:tcBorders>
          </w:tcPr>
          <w:p w14:paraId="0AA75864"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01F-2A_U16</w:t>
            </w:r>
          </w:p>
        </w:tc>
        <w:tc>
          <w:tcPr>
            <w:tcW w:w="2126" w:type="dxa"/>
            <w:tcBorders>
              <w:top w:val="single" w:sz="8" w:space="0" w:color="000000"/>
              <w:left w:val="single" w:sz="8" w:space="0" w:color="000000"/>
              <w:bottom w:val="single" w:sz="8" w:space="0" w:color="000000"/>
              <w:right w:val="single" w:sz="8" w:space="0" w:color="000000"/>
            </w:tcBorders>
          </w:tcPr>
          <w:p w14:paraId="50F6B73D"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bCs/>
                <w:iCs/>
                <w:noProof/>
                <w:sz w:val="24"/>
                <w:szCs w:val="24"/>
                <w:lang w:val="pl-PL" w:eastAsia="pl-PL"/>
              </w:rPr>
            </w:pPr>
            <w:r w:rsidRPr="00E44108">
              <w:rPr>
                <w:rFonts w:asciiTheme="minorHAnsi" w:hAnsiTheme="minorHAnsi" w:cstheme="minorHAnsi"/>
                <w:bCs/>
                <w:iCs/>
                <w:noProof/>
                <w:sz w:val="24"/>
                <w:szCs w:val="24"/>
                <w:lang w:val="pl-PL" w:eastAsia="pl-PL"/>
              </w:rPr>
              <w:t xml:space="preserve">P7U_U </w:t>
            </w:r>
          </w:p>
          <w:p w14:paraId="23E080DE"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P7S</w:t>
            </w:r>
            <w:r w:rsidRPr="00E44108">
              <w:rPr>
                <w:rFonts w:asciiTheme="minorHAnsi" w:hAnsiTheme="minorHAnsi" w:cstheme="minorHAnsi"/>
                <w:sz w:val="24"/>
                <w:szCs w:val="24"/>
                <w:lang w:val="en-US" w:eastAsia="pl-PL"/>
              </w:rPr>
              <w:t>_</w:t>
            </w:r>
            <w:r w:rsidRPr="00E44108">
              <w:rPr>
                <w:rFonts w:asciiTheme="minorHAnsi" w:hAnsiTheme="minorHAnsi" w:cstheme="minorHAnsi"/>
                <w:sz w:val="24"/>
                <w:szCs w:val="24"/>
                <w:lang w:val="pl-PL" w:eastAsia="pl-PL"/>
              </w:rPr>
              <w:t>UW</w:t>
            </w:r>
          </w:p>
          <w:p w14:paraId="76BC9917"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P7S</w:t>
            </w:r>
            <w:r w:rsidRPr="00E44108">
              <w:rPr>
                <w:rFonts w:asciiTheme="minorHAnsi" w:hAnsiTheme="minorHAnsi" w:cstheme="minorHAnsi"/>
                <w:sz w:val="24"/>
                <w:szCs w:val="24"/>
                <w:lang w:val="en-US" w:eastAsia="pl-PL"/>
              </w:rPr>
              <w:t>_</w:t>
            </w:r>
            <w:r w:rsidRPr="00E44108">
              <w:rPr>
                <w:rFonts w:asciiTheme="minorHAnsi" w:hAnsiTheme="minorHAnsi" w:cstheme="minorHAnsi"/>
                <w:sz w:val="24"/>
                <w:szCs w:val="24"/>
                <w:lang w:val="pl-PL" w:eastAsia="pl-PL"/>
              </w:rPr>
              <w:t>UK</w:t>
            </w:r>
          </w:p>
        </w:tc>
      </w:tr>
      <w:tr w:rsidR="00E44108" w:rsidRPr="00E44108" w14:paraId="43ED89DA" w14:textId="77777777" w:rsidTr="007B42EB">
        <w:tc>
          <w:tcPr>
            <w:tcW w:w="1778" w:type="dxa"/>
            <w:tcBorders>
              <w:top w:val="single" w:sz="8" w:space="0" w:color="000000"/>
              <w:left w:val="single" w:sz="8" w:space="0" w:color="000000"/>
              <w:bottom w:val="single" w:sz="8" w:space="0" w:color="000000"/>
              <w:right w:val="nil"/>
            </w:tcBorders>
          </w:tcPr>
          <w:p w14:paraId="7D647E09" w14:textId="77777777" w:rsidR="00E44108" w:rsidRPr="00E44108" w:rsidRDefault="00E44108" w:rsidP="00A54903">
            <w:pPr>
              <w:spacing w:after="0" w:line="240" w:lineRule="auto"/>
              <w:rPr>
                <w:rFonts w:asciiTheme="minorHAnsi" w:hAnsiTheme="minorHAnsi" w:cstheme="minorHAnsi"/>
                <w:sz w:val="24"/>
                <w:szCs w:val="24"/>
                <w:lang w:val="pl-PL" w:eastAsia="pl-PL"/>
              </w:rPr>
            </w:pPr>
          </w:p>
        </w:tc>
        <w:tc>
          <w:tcPr>
            <w:tcW w:w="3208" w:type="dxa"/>
            <w:tcBorders>
              <w:top w:val="single" w:sz="8" w:space="0" w:color="000000"/>
              <w:left w:val="single" w:sz="8" w:space="0" w:color="000000"/>
              <w:bottom w:val="single" w:sz="8" w:space="0" w:color="000000"/>
              <w:right w:val="nil"/>
            </w:tcBorders>
          </w:tcPr>
          <w:p w14:paraId="13442D30"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b/>
                <w:sz w:val="24"/>
                <w:szCs w:val="24"/>
                <w:lang w:val="pl-PL" w:eastAsia="pl-PL"/>
              </w:rPr>
              <w:t>Kompetencje społeczne: jest gotów do</w:t>
            </w:r>
          </w:p>
        </w:tc>
        <w:tc>
          <w:tcPr>
            <w:tcW w:w="2126" w:type="dxa"/>
            <w:tcBorders>
              <w:top w:val="single" w:sz="8" w:space="0" w:color="000000"/>
              <w:left w:val="single" w:sz="8" w:space="0" w:color="000000"/>
              <w:bottom w:val="single" w:sz="8" w:space="0" w:color="000000"/>
              <w:right w:val="single" w:sz="8" w:space="0" w:color="000000"/>
            </w:tcBorders>
          </w:tcPr>
          <w:p w14:paraId="39863F1D" w14:textId="77777777" w:rsidR="00E44108" w:rsidRPr="00E44108" w:rsidRDefault="00E44108" w:rsidP="00A54903">
            <w:pPr>
              <w:spacing w:after="0" w:line="240" w:lineRule="auto"/>
              <w:rPr>
                <w:rFonts w:asciiTheme="minorHAnsi" w:hAnsiTheme="minorHAnsi" w:cstheme="minorHAnsi"/>
                <w:sz w:val="24"/>
                <w:szCs w:val="24"/>
                <w:lang w:val="pl-PL" w:eastAsia="pl-PL"/>
              </w:rPr>
            </w:pPr>
          </w:p>
        </w:tc>
        <w:tc>
          <w:tcPr>
            <w:tcW w:w="2126" w:type="dxa"/>
            <w:tcBorders>
              <w:top w:val="single" w:sz="8" w:space="0" w:color="000000"/>
              <w:left w:val="single" w:sz="8" w:space="0" w:color="000000"/>
              <w:bottom w:val="single" w:sz="8" w:space="0" w:color="000000"/>
              <w:right w:val="single" w:sz="8" w:space="0" w:color="000000"/>
            </w:tcBorders>
          </w:tcPr>
          <w:p w14:paraId="6E30099C" w14:textId="77777777" w:rsidR="00E44108" w:rsidRPr="00E44108" w:rsidRDefault="00E44108" w:rsidP="00A54903">
            <w:pPr>
              <w:spacing w:after="0" w:line="240" w:lineRule="auto"/>
              <w:rPr>
                <w:rFonts w:asciiTheme="minorHAnsi" w:hAnsiTheme="minorHAnsi" w:cstheme="minorHAnsi"/>
                <w:sz w:val="24"/>
                <w:szCs w:val="24"/>
                <w:lang w:val="pl-PL" w:eastAsia="pl-PL"/>
              </w:rPr>
            </w:pPr>
          </w:p>
        </w:tc>
      </w:tr>
      <w:tr w:rsidR="00E44108" w:rsidRPr="00E44108" w14:paraId="64CD07B1" w14:textId="77777777" w:rsidTr="007B42EB">
        <w:tc>
          <w:tcPr>
            <w:tcW w:w="1778" w:type="dxa"/>
            <w:tcBorders>
              <w:top w:val="single" w:sz="8" w:space="0" w:color="000000"/>
              <w:left w:val="single" w:sz="8" w:space="0" w:color="000000"/>
              <w:bottom w:val="single" w:sz="8" w:space="0" w:color="000000"/>
              <w:right w:val="nil"/>
            </w:tcBorders>
          </w:tcPr>
          <w:p w14:paraId="0ACE447E"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01FT2A_K01</w:t>
            </w:r>
          </w:p>
        </w:tc>
        <w:tc>
          <w:tcPr>
            <w:tcW w:w="3208" w:type="dxa"/>
            <w:tcBorders>
              <w:top w:val="single" w:sz="8" w:space="0" w:color="000000"/>
              <w:left w:val="single" w:sz="8" w:space="0" w:color="000000"/>
              <w:bottom w:val="single" w:sz="8" w:space="0" w:color="000000"/>
              <w:right w:val="nil"/>
            </w:tcBorders>
          </w:tcPr>
          <w:p w14:paraId="26265683" w14:textId="77777777" w:rsidR="00E44108" w:rsidRPr="00E44108" w:rsidRDefault="00E44108" w:rsidP="00A54903">
            <w:pPr>
              <w:spacing w:after="0" w:line="240" w:lineRule="auto"/>
              <w:ind w:left="1"/>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uczenia się przez całe życie doskonaląc swój warsztat tłumacza.</w:t>
            </w:r>
          </w:p>
        </w:tc>
        <w:tc>
          <w:tcPr>
            <w:tcW w:w="2126" w:type="dxa"/>
            <w:tcBorders>
              <w:top w:val="single" w:sz="8" w:space="0" w:color="000000"/>
              <w:left w:val="single" w:sz="8" w:space="0" w:color="000000"/>
              <w:bottom w:val="single" w:sz="8" w:space="0" w:color="000000"/>
              <w:right w:val="single" w:sz="8" w:space="0" w:color="000000"/>
            </w:tcBorders>
          </w:tcPr>
          <w:p w14:paraId="27D1B708"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01F-2A_K03</w:t>
            </w:r>
          </w:p>
          <w:p w14:paraId="336786C6"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01F-2A_K06</w:t>
            </w:r>
          </w:p>
        </w:tc>
        <w:tc>
          <w:tcPr>
            <w:tcW w:w="2126" w:type="dxa"/>
            <w:tcBorders>
              <w:top w:val="single" w:sz="8" w:space="0" w:color="000000"/>
              <w:left w:val="single" w:sz="8" w:space="0" w:color="000000"/>
              <w:bottom w:val="single" w:sz="8" w:space="0" w:color="000000"/>
              <w:right w:val="single" w:sz="8" w:space="0" w:color="000000"/>
            </w:tcBorders>
          </w:tcPr>
          <w:p w14:paraId="25AA1DBE"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P7U_K </w:t>
            </w:r>
          </w:p>
          <w:p w14:paraId="0A43C443"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P7S</w:t>
            </w:r>
            <w:r w:rsidRPr="00E44108">
              <w:rPr>
                <w:rFonts w:asciiTheme="minorHAnsi" w:hAnsiTheme="minorHAnsi" w:cstheme="minorHAnsi"/>
                <w:sz w:val="24"/>
                <w:szCs w:val="24"/>
                <w:lang w:val="en-US" w:eastAsia="pl-PL"/>
              </w:rPr>
              <w:t>_</w:t>
            </w:r>
            <w:r w:rsidRPr="00E44108">
              <w:rPr>
                <w:rFonts w:asciiTheme="minorHAnsi" w:hAnsiTheme="minorHAnsi" w:cstheme="minorHAnsi"/>
                <w:sz w:val="24"/>
                <w:szCs w:val="24"/>
                <w:lang w:val="pl-PL" w:eastAsia="pl-PL"/>
              </w:rPr>
              <w:t>KR</w:t>
            </w:r>
          </w:p>
        </w:tc>
      </w:tr>
      <w:tr w:rsidR="00E44108" w:rsidRPr="00E44108" w14:paraId="1990A2C3" w14:textId="77777777" w:rsidTr="007B42EB">
        <w:tc>
          <w:tcPr>
            <w:tcW w:w="1778" w:type="dxa"/>
            <w:tcBorders>
              <w:top w:val="single" w:sz="8" w:space="0" w:color="000000"/>
              <w:left w:val="single" w:sz="8" w:space="0" w:color="000000"/>
              <w:bottom w:val="single" w:sz="8" w:space="0" w:color="000000"/>
              <w:right w:val="nil"/>
            </w:tcBorders>
          </w:tcPr>
          <w:p w14:paraId="28AD0AD6"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01FT2A_K02</w:t>
            </w:r>
          </w:p>
        </w:tc>
        <w:tc>
          <w:tcPr>
            <w:tcW w:w="3208" w:type="dxa"/>
            <w:tcBorders>
              <w:top w:val="single" w:sz="8" w:space="0" w:color="000000"/>
              <w:left w:val="single" w:sz="8" w:space="0" w:color="000000"/>
              <w:bottom w:val="single" w:sz="8" w:space="0" w:color="000000"/>
              <w:right w:val="nil"/>
            </w:tcBorders>
          </w:tcPr>
          <w:p w14:paraId="11857F0C" w14:textId="77777777" w:rsidR="00E44108" w:rsidRPr="00E44108" w:rsidRDefault="00E44108" w:rsidP="00A54903">
            <w:pPr>
              <w:spacing w:after="0" w:line="240" w:lineRule="auto"/>
              <w:ind w:left="1"/>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odpowiedniego określenia priorytetów służących realizacji przyjętego zadania translatorskiego.</w:t>
            </w:r>
          </w:p>
        </w:tc>
        <w:tc>
          <w:tcPr>
            <w:tcW w:w="2126" w:type="dxa"/>
            <w:tcBorders>
              <w:top w:val="single" w:sz="8" w:space="0" w:color="000000"/>
              <w:left w:val="single" w:sz="8" w:space="0" w:color="000000"/>
              <w:bottom w:val="single" w:sz="8" w:space="0" w:color="000000"/>
              <w:right w:val="single" w:sz="8" w:space="0" w:color="000000"/>
            </w:tcBorders>
          </w:tcPr>
          <w:p w14:paraId="4967B7E4"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01F-2A_K02</w:t>
            </w:r>
          </w:p>
        </w:tc>
        <w:tc>
          <w:tcPr>
            <w:tcW w:w="2126" w:type="dxa"/>
            <w:tcBorders>
              <w:top w:val="single" w:sz="8" w:space="0" w:color="000000"/>
              <w:left w:val="single" w:sz="8" w:space="0" w:color="000000"/>
              <w:bottom w:val="single" w:sz="8" w:space="0" w:color="000000"/>
              <w:right w:val="single" w:sz="8" w:space="0" w:color="000000"/>
            </w:tcBorders>
          </w:tcPr>
          <w:p w14:paraId="2B067913"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P7U_K </w:t>
            </w:r>
          </w:p>
          <w:p w14:paraId="325FA02D"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P7S</w:t>
            </w:r>
            <w:r w:rsidRPr="00E44108">
              <w:rPr>
                <w:rFonts w:asciiTheme="minorHAnsi" w:hAnsiTheme="minorHAnsi" w:cstheme="minorHAnsi"/>
                <w:sz w:val="24"/>
                <w:szCs w:val="24"/>
                <w:lang w:val="en-US" w:eastAsia="pl-PL"/>
              </w:rPr>
              <w:t>_</w:t>
            </w:r>
            <w:r w:rsidRPr="00E44108">
              <w:rPr>
                <w:rFonts w:asciiTheme="minorHAnsi" w:hAnsiTheme="minorHAnsi" w:cstheme="minorHAnsi"/>
                <w:sz w:val="24"/>
                <w:szCs w:val="24"/>
                <w:lang w:val="pl-PL" w:eastAsia="pl-PL"/>
              </w:rPr>
              <w:t>KO</w:t>
            </w:r>
          </w:p>
        </w:tc>
      </w:tr>
    </w:tbl>
    <w:p w14:paraId="5CC0C018" w14:textId="77777777" w:rsidR="00E44108" w:rsidRPr="00E44108" w:rsidRDefault="00E44108" w:rsidP="00A54903">
      <w:pPr>
        <w:keepNext/>
        <w:widowControl w:val="0"/>
        <w:suppressAutoHyphens/>
        <w:autoSpaceDE w:val="0"/>
        <w:autoSpaceDN w:val="0"/>
        <w:adjustRightInd w:val="0"/>
        <w:spacing w:after="0" w:line="240" w:lineRule="auto"/>
        <w:ind w:left="432" w:hanging="432"/>
        <w:jc w:val="both"/>
        <w:outlineLvl w:val="0"/>
        <w:rPr>
          <w:rFonts w:asciiTheme="minorHAnsi" w:hAnsiTheme="minorHAnsi" w:cstheme="minorHAnsi"/>
          <w:b/>
          <w:bCs/>
          <w:color w:val="00B050"/>
          <w:kern w:val="32"/>
          <w:sz w:val="24"/>
          <w:szCs w:val="24"/>
          <w:lang w:val="pl-PL" w:eastAsia="pl-PL"/>
        </w:rPr>
      </w:pPr>
    </w:p>
    <w:p w14:paraId="69964DD4" w14:textId="77777777" w:rsidR="00E44108" w:rsidRPr="00E44108" w:rsidRDefault="00E44108" w:rsidP="00A54903">
      <w:pPr>
        <w:widowControl w:val="0"/>
        <w:suppressAutoHyphens/>
        <w:autoSpaceDE w:val="0"/>
        <w:autoSpaceDN w:val="0"/>
        <w:adjustRightInd w:val="0"/>
        <w:spacing w:after="0" w:line="240" w:lineRule="auto"/>
        <w:ind w:left="-426"/>
        <w:jc w:val="both"/>
        <w:rPr>
          <w:rFonts w:asciiTheme="minorHAnsi" w:hAnsiTheme="minorHAnsi" w:cstheme="minorHAnsi"/>
          <w:b/>
          <w:bCs/>
          <w:sz w:val="24"/>
          <w:szCs w:val="24"/>
          <w:u w:val="single"/>
          <w:lang w:val="pl-PL" w:eastAsia="pl-PL"/>
        </w:rPr>
      </w:pPr>
      <w:r w:rsidRPr="00E44108">
        <w:rPr>
          <w:rFonts w:asciiTheme="minorHAnsi" w:hAnsiTheme="minorHAnsi" w:cstheme="minorHAnsi"/>
          <w:b/>
          <w:bCs/>
          <w:sz w:val="24"/>
          <w:szCs w:val="24"/>
          <w:lang w:val="pl-PL" w:eastAsia="pl-PL"/>
        </w:rPr>
        <w:t xml:space="preserve">Absolwent, który wybrał specjalność </w:t>
      </w:r>
      <w:r w:rsidRPr="00E44108">
        <w:rPr>
          <w:rFonts w:asciiTheme="minorHAnsi" w:hAnsiTheme="minorHAnsi" w:cstheme="minorHAnsi"/>
          <w:b/>
          <w:i/>
          <w:sz w:val="24"/>
          <w:szCs w:val="24"/>
          <w:lang w:val="pl-PL" w:eastAsia="pl-PL"/>
        </w:rPr>
        <w:t xml:space="preserve">filologia romańska Z DRUGIM JĘZYKIEM ROMAŃSKIM </w:t>
      </w:r>
      <w:r w:rsidRPr="00E44108">
        <w:rPr>
          <w:rFonts w:asciiTheme="minorHAnsi" w:hAnsiTheme="minorHAnsi" w:cstheme="minorHAnsi"/>
          <w:b/>
          <w:bCs/>
          <w:sz w:val="24"/>
          <w:szCs w:val="24"/>
          <w:lang w:val="pl-PL" w:eastAsia="pl-PL"/>
        </w:rPr>
        <w:t>zdobywa następujące efekty uczenia się:</w:t>
      </w:r>
    </w:p>
    <w:tbl>
      <w:tblPr>
        <w:tblW w:w="9238" w:type="dxa"/>
        <w:tblInd w:w="-318" w:type="dxa"/>
        <w:tblLayout w:type="fixed"/>
        <w:tblLook w:val="0000" w:firstRow="0" w:lastRow="0" w:firstColumn="0" w:lastColumn="0" w:noHBand="0" w:noVBand="0"/>
      </w:tblPr>
      <w:tblGrid>
        <w:gridCol w:w="1778"/>
        <w:gridCol w:w="3208"/>
        <w:gridCol w:w="2126"/>
        <w:gridCol w:w="2126"/>
      </w:tblGrid>
      <w:tr w:rsidR="00E44108" w:rsidRPr="00E44108" w14:paraId="0822E957" w14:textId="77777777" w:rsidTr="007B42EB">
        <w:trPr>
          <w:trHeight w:val="510"/>
        </w:trPr>
        <w:tc>
          <w:tcPr>
            <w:tcW w:w="1778" w:type="dxa"/>
            <w:tcBorders>
              <w:top w:val="single" w:sz="8" w:space="0" w:color="000000"/>
              <w:left w:val="single" w:sz="8" w:space="0" w:color="000000"/>
              <w:bottom w:val="single" w:sz="8" w:space="0" w:color="000000"/>
              <w:right w:val="nil"/>
            </w:tcBorders>
          </w:tcPr>
          <w:p w14:paraId="4634BA8C"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p>
        </w:tc>
        <w:tc>
          <w:tcPr>
            <w:tcW w:w="3208" w:type="dxa"/>
            <w:tcBorders>
              <w:top w:val="single" w:sz="8" w:space="0" w:color="000000"/>
              <w:left w:val="single" w:sz="8" w:space="0" w:color="000000"/>
              <w:bottom w:val="single" w:sz="8" w:space="0" w:color="000000"/>
              <w:right w:val="nil"/>
            </w:tcBorders>
          </w:tcPr>
          <w:p w14:paraId="6FE5625A"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b/>
                <w:bCs/>
                <w:sz w:val="24"/>
                <w:szCs w:val="24"/>
                <w:lang w:val="pl-PL" w:eastAsia="pl-PL"/>
              </w:rPr>
            </w:pPr>
            <w:r w:rsidRPr="00E44108">
              <w:rPr>
                <w:rFonts w:asciiTheme="minorHAnsi" w:hAnsiTheme="minorHAnsi" w:cstheme="minorHAnsi"/>
                <w:b/>
                <w:bCs/>
                <w:sz w:val="24"/>
                <w:szCs w:val="24"/>
                <w:lang w:val="pl-PL" w:eastAsia="pl-PL"/>
              </w:rPr>
              <w:t>Wiedza: zna i rozumie</w:t>
            </w:r>
          </w:p>
        </w:tc>
        <w:tc>
          <w:tcPr>
            <w:tcW w:w="2126" w:type="dxa"/>
            <w:tcBorders>
              <w:top w:val="single" w:sz="8" w:space="0" w:color="000000"/>
              <w:left w:val="single" w:sz="8" w:space="0" w:color="000000"/>
              <w:bottom w:val="single" w:sz="8" w:space="0" w:color="000000"/>
              <w:right w:val="single" w:sz="8" w:space="0" w:color="000000"/>
            </w:tcBorders>
          </w:tcPr>
          <w:p w14:paraId="4DFAFA33" w14:textId="77777777" w:rsidR="00E44108" w:rsidRPr="00E44108" w:rsidRDefault="00E44108" w:rsidP="00A54903">
            <w:pPr>
              <w:widowControl w:val="0"/>
              <w:suppressAutoHyphens/>
              <w:autoSpaceDE w:val="0"/>
              <w:autoSpaceDN w:val="0"/>
              <w:adjustRightInd w:val="0"/>
              <w:spacing w:after="0" w:line="240" w:lineRule="auto"/>
              <w:jc w:val="both"/>
              <w:rPr>
                <w:rFonts w:asciiTheme="minorHAnsi" w:hAnsiTheme="minorHAnsi" w:cstheme="minorHAnsi"/>
                <w:b/>
                <w:bCs/>
                <w:sz w:val="24"/>
                <w:szCs w:val="24"/>
                <w:lang w:val="pl-PL" w:eastAsia="pl-PL"/>
              </w:rPr>
            </w:pPr>
            <w:r w:rsidRPr="00E44108">
              <w:rPr>
                <w:rFonts w:asciiTheme="minorHAnsi" w:hAnsiTheme="minorHAnsi" w:cstheme="minorHAnsi"/>
                <w:b/>
                <w:bCs/>
                <w:color w:val="000000"/>
                <w:sz w:val="24"/>
                <w:szCs w:val="24"/>
                <w:lang w:val="pl-PL" w:eastAsia="pl-PL"/>
              </w:rPr>
              <w:t>Odniesienie do kierunkowych efektów uczenia się</w:t>
            </w:r>
          </w:p>
        </w:tc>
        <w:tc>
          <w:tcPr>
            <w:tcW w:w="2126" w:type="dxa"/>
            <w:tcBorders>
              <w:top w:val="single" w:sz="8" w:space="0" w:color="000000"/>
              <w:left w:val="single" w:sz="8" w:space="0" w:color="000000"/>
              <w:bottom w:val="single" w:sz="8" w:space="0" w:color="000000"/>
              <w:right w:val="single" w:sz="8" w:space="0" w:color="000000"/>
            </w:tcBorders>
          </w:tcPr>
          <w:p w14:paraId="305D58C2" w14:textId="77777777" w:rsidR="00E44108" w:rsidRPr="00E44108" w:rsidRDefault="00E44108" w:rsidP="00A54903">
            <w:pPr>
              <w:widowControl w:val="0"/>
              <w:suppressAutoHyphens/>
              <w:autoSpaceDE w:val="0"/>
              <w:autoSpaceDN w:val="0"/>
              <w:adjustRightInd w:val="0"/>
              <w:spacing w:after="0" w:line="240" w:lineRule="auto"/>
              <w:jc w:val="both"/>
              <w:rPr>
                <w:rFonts w:asciiTheme="minorHAnsi" w:hAnsiTheme="minorHAnsi" w:cstheme="minorHAnsi"/>
                <w:b/>
                <w:bCs/>
                <w:sz w:val="24"/>
                <w:szCs w:val="24"/>
                <w:lang w:val="pl-PL" w:eastAsia="pl-PL"/>
              </w:rPr>
            </w:pPr>
            <w:r w:rsidRPr="00E44108">
              <w:rPr>
                <w:rFonts w:asciiTheme="minorHAnsi" w:hAnsiTheme="minorHAnsi" w:cstheme="minorHAnsi"/>
                <w:b/>
                <w:bCs/>
                <w:color w:val="000000"/>
                <w:sz w:val="24"/>
                <w:szCs w:val="24"/>
                <w:lang w:val="pl-PL" w:eastAsia="pl-PL"/>
              </w:rPr>
              <w:t>Odniesienie do charakterystyk drugiego stopnia dla poziomu 7 PRK</w:t>
            </w:r>
          </w:p>
        </w:tc>
      </w:tr>
      <w:tr w:rsidR="00E44108" w:rsidRPr="00E44108" w14:paraId="31406E81" w14:textId="77777777" w:rsidTr="007B42EB">
        <w:trPr>
          <w:trHeight w:val="510"/>
        </w:trPr>
        <w:tc>
          <w:tcPr>
            <w:tcW w:w="1778" w:type="dxa"/>
            <w:tcBorders>
              <w:top w:val="single" w:sz="8" w:space="0" w:color="000000"/>
              <w:left w:val="single" w:sz="8" w:space="0" w:color="000000"/>
              <w:bottom w:val="single" w:sz="8" w:space="0" w:color="000000"/>
              <w:right w:val="nil"/>
            </w:tcBorders>
          </w:tcPr>
          <w:p w14:paraId="3E5E606F"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01FR2A_W01</w:t>
            </w:r>
          </w:p>
        </w:tc>
        <w:tc>
          <w:tcPr>
            <w:tcW w:w="3208" w:type="dxa"/>
            <w:tcBorders>
              <w:top w:val="single" w:sz="8" w:space="0" w:color="000000"/>
              <w:left w:val="single" w:sz="8" w:space="0" w:color="000000"/>
              <w:bottom w:val="single" w:sz="8" w:space="0" w:color="000000"/>
              <w:right w:val="nil"/>
            </w:tcBorders>
          </w:tcPr>
          <w:p w14:paraId="45A65425"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w pogłębiony sposób strukturę drugiego języka romańskiego, hiszpańskiego lub włoskiego</w:t>
            </w:r>
          </w:p>
        </w:tc>
        <w:tc>
          <w:tcPr>
            <w:tcW w:w="2126" w:type="dxa"/>
            <w:tcBorders>
              <w:top w:val="single" w:sz="8" w:space="0" w:color="000000"/>
              <w:left w:val="single" w:sz="8" w:space="0" w:color="000000"/>
              <w:bottom w:val="single" w:sz="8" w:space="0" w:color="000000"/>
              <w:right w:val="single" w:sz="8" w:space="0" w:color="000000"/>
            </w:tcBorders>
          </w:tcPr>
          <w:p w14:paraId="18F6F6C5"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01F-2A_W13</w:t>
            </w:r>
          </w:p>
        </w:tc>
        <w:tc>
          <w:tcPr>
            <w:tcW w:w="2126" w:type="dxa"/>
            <w:tcBorders>
              <w:top w:val="single" w:sz="8" w:space="0" w:color="000000"/>
              <w:left w:val="single" w:sz="8" w:space="0" w:color="000000"/>
              <w:bottom w:val="single" w:sz="8" w:space="0" w:color="000000"/>
              <w:right w:val="single" w:sz="8" w:space="0" w:color="000000"/>
            </w:tcBorders>
          </w:tcPr>
          <w:p w14:paraId="5565A98C"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P7U_W </w:t>
            </w:r>
          </w:p>
          <w:p w14:paraId="382652BA"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P7S</w:t>
            </w:r>
            <w:r w:rsidRPr="00E44108">
              <w:rPr>
                <w:rFonts w:asciiTheme="minorHAnsi" w:hAnsiTheme="minorHAnsi" w:cstheme="minorHAnsi"/>
                <w:sz w:val="24"/>
                <w:szCs w:val="24"/>
                <w:lang w:val="en-US" w:eastAsia="pl-PL"/>
              </w:rPr>
              <w:t>_</w:t>
            </w:r>
            <w:r w:rsidRPr="00E44108">
              <w:rPr>
                <w:rFonts w:asciiTheme="minorHAnsi" w:hAnsiTheme="minorHAnsi" w:cstheme="minorHAnsi"/>
                <w:sz w:val="24"/>
                <w:szCs w:val="24"/>
                <w:lang w:val="pl-PL" w:eastAsia="pl-PL"/>
              </w:rPr>
              <w:t>WG</w:t>
            </w:r>
          </w:p>
        </w:tc>
      </w:tr>
      <w:tr w:rsidR="00E44108" w:rsidRPr="00E44108" w14:paraId="33D4C268" w14:textId="77777777" w:rsidTr="007B42EB">
        <w:trPr>
          <w:trHeight w:val="510"/>
        </w:trPr>
        <w:tc>
          <w:tcPr>
            <w:tcW w:w="1778" w:type="dxa"/>
            <w:tcBorders>
              <w:top w:val="single" w:sz="8" w:space="0" w:color="000000"/>
              <w:left w:val="single" w:sz="8" w:space="0" w:color="000000"/>
              <w:bottom w:val="single" w:sz="8" w:space="0" w:color="000000"/>
              <w:right w:val="nil"/>
            </w:tcBorders>
          </w:tcPr>
          <w:p w14:paraId="0FDC28E7"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01FR2A_W02</w:t>
            </w:r>
          </w:p>
        </w:tc>
        <w:tc>
          <w:tcPr>
            <w:tcW w:w="3208" w:type="dxa"/>
            <w:tcBorders>
              <w:top w:val="single" w:sz="8" w:space="0" w:color="000000"/>
              <w:left w:val="single" w:sz="8" w:space="0" w:color="000000"/>
              <w:bottom w:val="single" w:sz="8" w:space="0" w:color="000000"/>
              <w:right w:val="nil"/>
            </w:tcBorders>
          </w:tcPr>
          <w:p w14:paraId="0C19D7D3"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w pogłębiony sposób </w:t>
            </w:r>
            <w:r w:rsidRPr="00E44108">
              <w:rPr>
                <w:rFonts w:asciiTheme="minorHAnsi" w:hAnsiTheme="minorHAnsi" w:cstheme="minorHAnsi"/>
                <w:bCs/>
                <w:iCs/>
                <w:sz w:val="24"/>
                <w:szCs w:val="24"/>
                <w:lang w:val="pl-PL" w:eastAsia="pl-PL"/>
              </w:rPr>
              <w:t xml:space="preserve">literaturę, historię i kulturę drugiego języka </w:t>
            </w:r>
            <w:r w:rsidRPr="00E44108">
              <w:rPr>
                <w:rFonts w:asciiTheme="minorHAnsi" w:hAnsiTheme="minorHAnsi" w:cstheme="minorHAnsi"/>
                <w:sz w:val="24"/>
                <w:szCs w:val="24"/>
                <w:lang w:val="pl-PL" w:eastAsia="pl-PL"/>
              </w:rPr>
              <w:t>romańskiego, hiszpańskiego lub włoskiego</w:t>
            </w:r>
          </w:p>
        </w:tc>
        <w:tc>
          <w:tcPr>
            <w:tcW w:w="2126" w:type="dxa"/>
            <w:tcBorders>
              <w:top w:val="single" w:sz="8" w:space="0" w:color="000000"/>
              <w:left w:val="single" w:sz="8" w:space="0" w:color="000000"/>
              <w:bottom w:val="single" w:sz="8" w:space="0" w:color="000000"/>
              <w:right w:val="single" w:sz="8" w:space="0" w:color="000000"/>
            </w:tcBorders>
          </w:tcPr>
          <w:p w14:paraId="56796C14"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01F-2A_W14</w:t>
            </w:r>
          </w:p>
        </w:tc>
        <w:tc>
          <w:tcPr>
            <w:tcW w:w="2126" w:type="dxa"/>
            <w:tcBorders>
              <w:top w:val="single" w:sz="8" w:space="0" w:color="000000"/>
              <w:left w:val="single" w:sz="8" w:space="0" w:color="000000"/>
              <w:bottom w:val="single" w:sz="8" w:space="0" w:color="000000"/>
              <w:right w:val="single" w:sz="8" w:space="0" w:color="000000"/>
            </w:tcBorders>
          </w:tcPr>
          <w:p w14:paraId="0B341E79"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P7U_W </w:t>
            </w:r>
          </w:p>
          <w:p w14:paraId="6981CE50"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P7S</w:t>
            </w:r>
            <w:r w:rsidRPr="00E44108">
              <w:rPr>
                <w:rFonts w:asciiTheme="minorHAnsi" w:hAnsiTheme="minorHAnsi" w:cstheme="minorHAnsi"/>
                <w:sz w:val="24"/>
                <w:szCs w:val="24"/>
                <w:lang w:val="en-US" w:eastAsia="pl-PL"/>
              </w:rPr>
              <w:t>_</w:t>
            </w:r>
            <w:r w:rsidRPr="00E44108">
              <w:rPr>
                <w:rFonts w:asciiTheme="minorHAnsi" w:hAnsiTheme="minorHAnsi" w:cstheme="minorHAnsi"/>
                <w:sz w:val="24"/>
                <w:szCs w:val="24"/>
                <w:lang w:val="pl-PL" w:eastAsia="pl-PL"/>
              </w:rPr>
              <w:t>WG</w:t>
            </w:r>
          </w:p>
        </w:tc>
      </w:tr>
      <w:tr w:rsidR="00E44108" w:rsidRPr="00E44108" w14:paraId="5EE0AD02" w14:textId="77777777" w:rsidTr="007B42EB">
        <w:tc>
          <w:tcPr>
            <w:tcW w:w="1778" w:type="dxa"/>
            <w:tcBorders>
              <w:top w:val="single" w:sz="8" w:space="0" w:color="000000"/>
              <w:left w:val="single" w:sz="8" w:space="0" w:color="000000"/>
              <w:bottom w:val="single" w:sz="8" w:space="0" w:color="000000"/>
              <w:right w:val="nil"/>
            </w:tcBorders>
          </w:tcPr>
          <w:p w14:paraId="0432E67A" w14:textId="77777777" w:rsidR="00E44108" w:rsidRPr="00E44108" w:rsidRDefault="00E44108" w:rsidP="00A54903">
            <w:pPr>
              <w:widowControl w:val="0"/>
              <w:suppressAutoHyphens/>
              <w:autoSpaceDE w:val="0"/>
              <w:autoSpaceDN w:val="0"/>
              <w:adjustRightInd w:val="0"/>
              <w:spacing w:after="0" w:line="240" w:lineRule="auto"/>
              <w:jc w:val="both"/>
              <w:rPr>
                <w:rFonts w:asciiTheme="minorHAnsi" w:hAnsiTheme="minorHAnsi" w:cstheme="minorHAnsi"/>
                <w:sz w:val="24"/>
                <w:szCs w:val="24"/>
                <w:lang w:val="pl-PL" w:eastAsia="pl-PL"/>
              </w:rPr>
            </w:pPr>
          </w:p>
        </w:tc>
        <w:tc>
          <w:tcPr>
            <w:tcW w:w="3208" w:type="dxa"/>
            <w:tcBorders>
              <w:top w:val="single" w:sz="8" w:space="0" w:color="000000"/>
              <w:left w:val="single" w:sz="8" w:space="0" w:color="000000"/>
              <w:bottom w:val="single" w:sz="8" w:space="0" w:color="000000"/>
              <w:right w:val="nil"/>
            </w:tcBorders>
          </w:tcPr>
          <w:p w14:paraId="2FC08FDE" w14:textId="77777777" w:rsidR="00E44108" w:rsidRPr="00E44108" w:rsidRDefault="00E44108" w:rsidP="00A54903">
            <w:pPr>
              <w:widowControl w:val="0"/>
              <w:suppressAutoHyphens/>
              <w:autoSpaceDE w:val="0"/>
              <w:autoSpaceDN w:val="0"/>
              <w:adjustRightInd w:val="0"/>
              <w:spacing w:after="0" w:line="240" w:lineRule="auto"/>
              <w:jc w:val="both"/>
              <w:rPr>
                <w:rFonts w:asciiTheme="minorHAnsi" w:hAnsiTheme="minorHAnsi" w:cstheme="minorHAnsi"/>
                <w:b/>
                <w:bCs/>
                <w:sz w:val="24"/>
                <w:szCs w:val="24"/>
                <w:lang w:val="pl-PL" w:eastAsia="pl-PL"/>
              </w:rPr>
            </w:pPr>
            <w:r w:rsidRPr="00E44108">
              <w:rPr>
                <w:rFonts w:asciiTheme="minorHAnsi" w:hAnsiTheme="minorHAnsi" w:cstheme="minorHAnsi"/>
                <w:b/>
                <w:bCs/>
                <w:sz w:val="24"/>
                <w:szCs w:val="24"/>
                <w:lang w:val="pl-PL" w:eastAsia="pl-PL"/>
              </w:rPr>
              <w:t>Umiejętności: potrafi</w:t>
            </w:r>
          </w:p>
        </w:tc>
        <w:tc>
          <w:tcPr>
            <w:tcW w:w="2126" w:type="dxa"/>
            <w:tcBorders>
              <w:top w:val="single" w:sz="8" w:space="0" w:color="000000"/>
              <w:left w:val="single" w:sz="8" w:space="0" w:color="000000"/>
              <w:bottom w:val="single" w:sz="8" w:space="0" w:color="000000"/>
              <w:right w:val="single" w:sz="8" w:space="0" w:color="000000"/>
            </w:tcBorders>
          </w:tcPr>
          <w:p w14:paraId="095BFE4F" w14:textId="77777777" w:rsidR="00E44108" w:rsidRPr="00E44108" w:rsidRDefault="00E44108" w:rsidP="00A54903">
            <w:pPr>
              <w:widowControl w:val="0"/>
              <w:suppressAutoHyphens/>
              <w:autoSpaceDE w:val="0"/>
              <w:autoSpaceDN w:val="0"/>
              <w:adjustRightInd w:val="0"/>
              <w:spacing w:after="0" w:line="240" w:lineRule="auto"/>
              <w:jc w:val="both"/>
              <w:rPr>
                <w:rFonts w:asciiTheme="minorHAnsi" w:hAnsiTheme="minorHAnsi" w:cstheme="minorHAnsi"/>
                <w:b/>
                <w:bCs/>
                <w:sz w:val="24"/>
                <w:szCs w:val="24"/>
                <w:lang w:val="pl-PL" w:eastAsia="pl-PL"/>
              </w:rPr>
            </w:pPr>
          </w:p>
        </w:tc>
        <w:tc>
          <w:tcPr>
            <w:tcW w:w="2126" w:type="dxa"/>
            <w:tcBorders>
              <w:top w:val="single" w:sz="8" w:space="0" w:color="000000"/>
              <w:left w:val="single" w:sz="8" w:space="0" w:color="000000"/>
              <w:bottom w:val="single" w:sz="8" w:space="0" w:color="000000"/>
              <w:right w:val="single" w:sz="8" w:space="0" w:color="000000"/>
            </w:tcBorders>
          </w:tcPr>
          <w:p w14:paraId="2937DB31" w14:textId="77777777" w:rsidR="00E44108" w:rsidRPr="00E44108" w:rsidRDefault="00E44108" w:rsidP="00A54903">
            <w:pPr>
              <w:widowControl w:val="0"/>
              <w:suppressAutoHyphens/>
              <w:autoSpaceDE w:val="0"/>
              <w:autoSpaceDN w:val="0"/>
              <w:adjustRightInd w:val="0"/>
              <w:spacing w:after="0" w:line="240" w:lineRule="auto"/>
              <w:jc w:val="both"/>
              <w:rPr>
                <w:rFonts w:asciiTheme="minorHAnsi" w:hAnsiTheme="minorHAnsi" w:cstheme="minorHAnsi"/>
                <w:b/>
                <w:bCs/>
                <w:sz w:val="24"/>
                <w:szCs w:val="24"/>
                <w:lang w:val="pl-PL" w:eastAsia="pl-PL"/>
              </w:rPr>
            </w:pPr>
          </w:p>
        </w:tc>
      </w:tr>
      <w:tr w:rsidR="00E44108" w:rsidRPr="00E44108" w14:paraId="5D8EBFFF" w14:textId="77777777" w:rsidTr="007B42EB">
        <w:tc>
          <w:tcPr>
            <w:tcW w:w="1778" w:type="dxa"/>
            <w:tcBorders>
              <w:top w:val="single" w:sz="8" w:space="0" w:color="000000"/>
              <w:left w:val="single" w:sz="8" w:space="0" w:color="000000"/>
              <w:bottom w:val="single" w:sz="8" w:space="0" w:color="000000"/>
              <w:right w:val="nil"/>
            </w:tcBorders>
          </w:tcPr>
          <w:p w14:paraId="6C5A0722" w14:textId="77777777" w:rsidR="00E44108" w:rsidRPr="00E44108" w:rsidRDefault="00E44108" w:rsidP="00A54903">
            <w:pPr>
              <w:widowControl w:val="0"/>
              <w:suppressAutoHyphens/>
              <w:autoSpaceDE w:val="0"/>
              <w:autoSpaceDN w:val="0"/>
              <w:adjustRightInd w:val="0"/>
              <w:spacing w:after="0" w:line="240" w:lineRule="auto"/>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01FR2A_U01</w:t>
            </w:r>
          </w:p>
        </w:tc>
        <w:tc>
          <w:tcPr>
            <w:tcW w:w="3208" w:type="dxa"/>
            <w:tcBorders>
              <w:top w:val="single" w:sz="8" w:space="0" w:color="000000"/>
              <w:left w:val="single" w:sz="8" w:space="0" w:color="000000"/>
              <w:bottom w:val="single" w:sz="8" w:space="0" w:color="000000"/>
              <w:right w:val="nil"/>
            </w:tcBorders>
          </w:tcPr>
          <w:p w14:paraId="54D08249" w14:textId="77777777" w:rsidR="00E44108" w:rsidRPr="00E44108" w:rsidRDefault="00E44108" w:rsidP="00A54903">
            <w:pPr>
              <w:widowControl w:val="0"/>
              <w:suppressAutoHyphens/>
              <w:autoSpaceDE w:val="0"/>
              <w:autoSpaceDN w:val="0"/>
              <w:adjustRightInd w:val="0"/>
              <w:spacing w:after="0" w:line="240" w:lineRule="auto"/>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w bardzo dobrym stopniu posługiwać się drugim językiem romańskim, hiszpańskim lub włoskim, na poziomie C1 wg ESOKJ</w:t>
            </w:r>
          </w:p>
        </w:tc>
        <w:tc>
          <w:tcPr>
            <w:tcW w:w="2126" w:type="dxa"/>
            <w:tcBorders>
              <w:top w:val="single" w:sz="8" w:space="0" w:color="000000"/>
              <w:left w:val="single" w:sz="8" w:space="0" w:color="000000"/>
              <w:bottom w:val="single" w:sz="8" w:space="0" w:color="000000"/>
              <w:right w:val="single" w:sz="8" w:space="0" w:color="000000"/>
            </w:tcBorders>
          </w:tcPr>
          <w:p w14:paraId="5E2309C0" w14:textId="77777777" w:rsidR="00E44108" w:rsidRPr="00E44108" w:rsidRDefault="00E44108" w:rsidP="00A54903">
            <w:pPr>
              <w:widowControl w:val="0"/>
              <w:suppressAutoHyphens/>
              <w:autoSpaceDE w:val="0"/>
              <w:autoSpaceDN w:val="0"/>
              <w:adjustRightInd w:val="0"/>
              <w:spacing w:after="0" w:line="240" w:lineRule="auto"/>
              <w:jc w:val="both"/>
              <w:rPr>
                <w:rFonts w:asciiTheme="minorHAnsi" w:hAnsiTheme="minorHAnsi" w:cstheme="minorHAnsi"/>
                <w:sz w:val="24"/>
                <w:szCs w:val="24"/>
                <w:lang w:val="pl-PL" w:eastAsia="pl-PL"/>
              </w:rPr>
            </w:pPr>
            <w:r w:rsidRPr="00E44108">
              <w:rPr>
                <w:rFonts w:asciiTheme="minorHAnsi" w:eastAsia="Arial" w:hAnsiTheme="minorHAnsi" w:cstheme="minorHAnsi"/>
                <w:color w:val="000000"/>
                <w:sz w:val="24"/>
                <w:szCs w:val="24"/>
                <w:lang w:val="pl-PL" w:eastAsia="pl-PL"/>
              </w:rPr>
              <w:t>01F-2A_U17</w:t>
            </w:r>
          </w:p>
        </w:tc>
        <w:tc>
          <w:tcPr>
            <w:tcW w:w="2126" w:type="dxa"/>
            <w:tcBorders>
              <w:top w:val="single" w:sz="8" w:space="0" w:color="000000"/>
              <w:left w:val="single" w:sz="8" w:space="0" w:color="000000"/>
              <w:bottom w:val="single" w:sz="8" w:space="0" w:color="000000"/>
              <w:right w:val="single" w:sz="8" w:space="0" w:color="000000"/>
            </w:tcBorders>
          </w:tcPr>
          <w:p w14:paraId="013A05C9" w14:textId="77777777" w:rsidR="00E44108" w:rsidRPr="00E44108" w:rsidRDefault="00E44108" w:rsidP="00A54903">
            <w:pPr>
              <w:widowControl w:val="0"/>
              <w:suppressAutoHyphens/>
              <w:autoSpaceDE w:val="0"/>
              <w:autoSpaceDN w:val="0"/>
              <w:adjustRightInd w:val="0"/>
              <w:spacing w:after="0" w:line="240" w:lineRule="auto"/>
              <w:jc w:val="both"/>
              <w:rPr>
                <w:rFonts w:asciiTheme="minorHAnsi" w:hAnsiTheme="minorHAnsi" w:cstheme="minorHAnsi"/>
                <w:bCs/>
                <w:iCs/>
                <w:noProof/>
                <w:sz w:val="24"/>
                <w:szCs w:val="24"/>
                <w:lang w:val="pl-PL" w:eastAsia="pl-PL"/>
              </w:rPr>
            </w:pPr>
            <w:r w:rsidRPr="00E44108">
              <w:rPr>
                <w:rFonts w:asciiTheme="minorHAnsi" w:hAnsiTheme="minorHAnsi" w:cstheme="minorHAnsi"/>
                <w:bCs/>
                <w:iCs/>
                <w:noProof/>
                <w:sz w:val="24"/>
                <w:szCs w:val="24"/>
                <w:lang w:val="pl-PL" w:eastAsia="pl-PL"/>
              </w:rPr>
              <w:t xml:space="preserve">P7U_U </w:t>
            </w:r>
          </w:p>
          <w:p w14:paraId="29FCAD3D" w14:textId="77777777" w:rsidR="00E44108" w:rsidRPr="00E44108" w:rsidRDefault="00E44108" w:rsidP="00A54903">
            <w:pPr>
              <w:widowControl w:val="0"/>
              <w:suppressAutoHyphens/>
              <w:autoSpaceDE w:val="0"/>
              <w:autoSpaceDN w:val="0"/>
              <w:adjustRightInd w:val="0"/>
              <w:spacing w:after="0" w:line="240" w:lineRule="auto"/>
              <w:jc w:val="both"/>
              <w:rPr>
                <w:rFonts w:asciiTheme="minorHAnsi" w:eastAsia="Arial" w:hAnsiTheme="minorHAnsi" w:cstheme="minorHAnsi"/>
                <w:color w:val="000000"/>
                <w:sz w:val="24"/>
                <w:szCs w:val="24"/>
                <w:lang w:val="pl-PL" w:eastAsia="pl-PL"/>
              </w:rPr>
            </w:pPr>
            <w:r w:rsidRPr="00E44108">
              <w:rPr>
                <w:rFonts w:asciiTheme="minorHAnsi" w:hAnsiTheme="minorHAnsi" w:cstheme="minorHAnsi"/>
                <w:sz w:val="24"/>
                <w:szCs w:val="24"/>
                <w:lang w:val="pl-PL" w:eastAsia="pl-PL"/>
              </w:rPr>
              <w:t>P7S</w:t>
            </w:r>
            <w:r w:rsidRPr="00E44108">
              <w:rPr>
                <w:rFonts w:asciiTheme="minorHAnsi" w:hAnsiTheme="minorHAnsi" w:cstheme="minorHAnsi"/>
                <w:sz w:val="24"/>
                <w:szCs w:val="24"/>
                <w:lang w:val="en-US" w:eastAsia="pl-PL"/>
              </w:rPr>
              <w:t>_</w:t>
            </w:r>
            <w:r w:rsidRPr="00E44108">
              <w:rPr>
                <w:rFonts w:asciiTheme="minorHAnsi" w:hAnsiTheme="minorHAnsi" w:cstheme="minorHAnsi"/>
                <w:sz w:val="24"/>
                <w:szCs w:val="24"/>
                <w:lang w:val="pl-PL" w:eastAsia="pl-PL"/>
              </w:rPr>
              <w:t>UK</w:t>
            </w:r>
          </w:p>
        </w:tc>
      </w:tr>
      <w:tr w:rsidR="00E44108" w:rsidRPr="00E44108" w14:paraId="517B8B8A" w14:textId="77777777" w:rsidTr="007B42EB">
        <w:tc>
          <w:tcPr>
            <w:tcW w:w="1778" w:type="dxa"/>
            <w:tcBorders>
              <w:top w:val="single" w:sz="8" w:space="0" w:color="000000"/>
              <w:left w:val="single" w:sz="8" w:space="0" w:color="000000"/>
              <w:bottom w:val="single" w:sz="8" w:space="0" w:color="000000"/>
              <w:right w:val="nil"/>
            </w:tcBorders>
          </w:tcPr>
          <w:p w14:paraId="48687FE0"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01FR2A_U02</w:t>
            </w:r>
          </w:p>
        </w:tc>
        <w:tc>
          <w:tcPr>
            <w:tcW w:w="3208" w:type="dxa"/>
            <w:tcBorders>
              <w:top w:val="single" w:sz="8" w:space="0" w:color="000000"/>
              <w:left w:val="single" w:sz="8" w:space="0" w:color="000000"/>
              <w:bottom w:val="single" w:sz="8" w:space="0" w:color="000000"/>
              <w:right w:val="nil"/>
            </w:tcBorders>
          </w:tcPr>
          <w:p w14:paraId="6BFE9BA0"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na wysokim poziomie wykonać tłumaczenie pisemne i ustne z języka polskiego na nauczane języki romańskie oraz odwrotnie</w:t>
            </w:r>
          </w:p>
        </w:tc>
        <w:tc>
          <w:tcPr>
            <w:tcW w:w="2126" w:type="dxa"/>
            <w:tcBorders>
              <w:top w:val="single" w:sz="8" w:space="0" w:color="000000"/>
              <w:left w:val="single" w:sz="8" w:space="0" w:color="000000"/>
              <w:bottom w:val="single" w:sz="8" w:space="0" w:color="000000"/>
              <w:right w:val="single" w:sz="8" w:space="0" w:color="000000"/>
            </w:tcBorders>
          </w:tcPr>
          <w:p w14:paraId="21A52E81"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r w:rsidRPr="00E44108">
              <w:rPr>
                <w:rFonts w:asciiTheme="minorHAnsi" w:eastAsia="Arial" w:hAnsiTheme="minorHAnsi" w:cstheme="minorHAnsi"/>
                <w:color w:val="000000"/>
                <w:sz w:val="24"/>
                <w:szCs w:val="24"/>
                <w:lang w:val="pl-PL" w:eastAsia="pl-PL"/>
              </w:rPr>
              <w:t>01F-2A_U17</w:t>
            </w:r>
          </w:p>
        </w:tc>
        <w:tc>
          <w:tcPr>
            <w:tcW w:w="2126" w:type="dxa"/>
            <w:tcBorders>
              <w:top w:val="single" w:sz="8" w:space="0" w:color="000000"/>
              <w:left w:val="single" w:sz="8" w:space="0" w:color="000000"/>
              <w:bottom w:val="single" w:sz="8" w:space="0" w:color="000000"/>
              <w:right w:val="single" w:sz="8" w:space="0" w:color="000000"/>
            </w:tcBorders>
          </w:tcPr>
          <w:p w14:paraId="58F5DB8F"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bCs/>
                <w:iCs/>
                <w:noProof/>
                <w:sz w:val="24"/>
                <w:szCs w:val="24"/>
                <w:lang w:val="pl-PL" w:eastAsia="pl-PL"/>
              </w:rPr>
            </w:pPr>
            <w:r w:rsidRPr="00E44108">
              <w:rPr>
                <w:rFonts w:asciiTheme="minorHAnsi" w:hAnsiTheme="minorHAnsi" w:cstheme="minorHAnsi"/>
                <w:bCs/>
                <w:iCs/>
                <w:noProof/>
                <w:sz w:val="24"/>
                <w:szCs w:val="24"/>
                <w:lang w:val="pl-PL" w:eastAsia="pl-PL"/>
              </w:rPr>
              <w:t xml:space="preserve">P7U_U </w:t>
            </w:r>
          </w:p>
          <w:p w14:paraId="6AF4EED7" w14:textId="77777777" w:rsidR="00E44108" w:rsidRPr="00E44108" w:rsidRDefault="00E44108" w:rsidP="00A54903">
            <w:pPr>
              <w:widowControl w:val="0"/>
              <w:suppressAutoHyphens/>
              <w:autoSpaceDE w:val="0"/>
              <w:autoSpaceDN w:val="0"/>
              <w:adjustRightInd w:val="0"/>
              <w:spacing w:after="0" w:line="240" w:lineRule="auto"/>
              <w:rPr>
                <w:rFonts w:asciiTheme="minorHAnsi" w:eastAsia="Arial" w:hAnsiTheme="minorHAnsi" w:cstheme="minorHAnsi"/>
                <w:color w:val="000000"/>
                <w:sz w:val="24"/>
                <w:szCs w:val="24"/>
                <w:lang w:val="pl-PL" w:eastAsia="pl-PL"/>
              </w:rPr>
            </w:pPr>
            <w:r w:rsidRPr="00E44108">
              <w:rPr>
                <w:rFonts w:asciiTheme="minorHAnsi" w:hAnsiTheme="minorHAnsi" w:cstheme="minorHAnsi"/>
                <w:sz w:val="24"/>
                <w:szCs w:val="24"/>
                <w:lang w:val="pl-PL" w:eastAsia="pl-PL"/>
              </w:rPr>
              <w:t>P7S</w:t>
            </w:r>
            <w:r w:rsidRPr="00E44108">
              <w:rPr>
                <w:rFonts w:asciiTheme="minorHAnsi" w:hAnsiTheme="minorHAnsi" w:cstheme="minorHAnsi"/>
                <w:sz w:val="24"/>
                <w:szCs w:val="24"/>
                <w:lang w:val="en-US" w:eastAsia="pl-PL"/>
              </w:rPr>
              <w:t>_</w:t>
            </w:r>
            <w:r w:rsidRPr="00E44108">
              <w:rPr>
                <w:rFonts w:asciiTheme="minorHAnsi" w:hAnsiTheme="minorHAnsi" w:cstheme="minorHAnsi"/>
                <w:sz w:val="24"/>
                <w:szCs w:val="24"/>
                <w:lang w:val="pl-PL" w:eastAsia="pl-PL"/>
              </w:rPr>
              <w:t>UK</w:t>
            </w:r>
          </w:p>
        </w:tc>
      </w:tr>
      <w:tr w:rsidR="00E44108" w:rsidRPr="00E44108" w14:paraId="76D7EAEB" w14:textId="77777777" w:rsidTr="007B42EB">
        <w:tc>
          <w:tcPr>
            <w:tcW w:w="1778" w:type="dxa"/>
            <w:tcBorders>
              <w:top w:val="single" w:sz="8" w:space="0" w:color="000000"/>
              <w:left w:val="single" w:sz="8" w:space="0" w:color="000000"/>
              <w:bottom w:val="single" w:sz="8" w:space="0" w:color="000000"/>
              <w:right w:val="nil"/>
            </w:tcBorders>
          </w:tcPr>
          <w:p w14:paraId="0BA51A75"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p>
        </w:tc>
        <w:tc>
          <w:tcPr>
            <w:tcW w:w="3208" w:type="dxa"/>
            <w:tcBorders>
              <w:top w:val="single" w:sz="8" w:space="0" w:color="000000"/>
              <w:left w:val="single" w:sz="8" w:space="0" w:color="000000"/>
              <w:bottom w:val="single" w:sz="8" w:space="0" w:color="000000"/>
              <w:right w:val="nil"/>
            </w:tcBorders>
          </w:tcPr>
          <w:p w14:paraId="57F4AE81"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r w:rsidRPr="00E44108">
              <w:rPr>
                <w:rFonts w:asciiTheme="minorHAnsi" w:hAnsiTheme="minorHAnsi" w:cstheme="minorHAnsi"/>
                <w:b/>
                <w:sz w:val="24"/>
                <w:szCs w:val="24"/>
                <w:lang w:val="pl-PL" w:eastAsia="pl-PL"/>
              </w:rPr>
              <w:t>Kompetencje społeczne: jest gotów do</w:t>
            </w:r>
          </w:p>
        </w:tc>
        <w:tc>
          <w:tcPr>
            <w:tcW w:w="2126" w:type="dxa"/>
            <w:tcBorders>
              <w:top w:val="single" w:sz="8" w:space="0" w:color="000000"/>
              <w:left w:val="single" w:sz="8" w:space="0" w:color="000000"/>
              <w:bottom w:val="single" w:sz="8" w:space="0" w:color="000000"/>
              <w:right w:val="single" w:sz="8" w:space="0" w:color="000000"/>
            </w:tcBorders>
          </w:tcPr>
          <w:p w14:paraId="60D766F3"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p>
        </w:tc>
        <w:tc>
          <w:tcPr>
            <w:tcW w:w="2126" w:type="dxa"/>
            <w:tcBorders>
              <w:top w:val="single" w:sz="8" w:space="0" w:color="000000"/>
              <w:left w:val="single" w:sz="8" w:space="0" w:color="000000"/>
              <w:bottom w:val="single" w:sz="8" w:space="0" w:color="000000"/>
              <w:right w:val="single" w:sz="8" w:space="0" w:color="000000"/>
            </w:tcBorders>
          </w:tcPr>
          <w:p w14:paraId="42955B2F"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p>
        </w:tc>
      </w:tr>
      <w:tr w:rsidR="00E44108" w:rsidRPr="00E44108" w14:paraId="14F87D0D" w14:textId="77777777" w:rsidTr="007B42EB">
        <w:tc>
          <w:tcPr>
            <w:tcW w:w="1778" w:type="dxa"/>
            <w:tcBorders>
              <w:top w:val="single" w:sz="8" w:space="0" w:color="000000"/>
              <w:left w:val="single" w:sz="8" w:space="0" w:color="000000"/>
              <w:bottom w:val="single" w:sz="8" w:space="0" w:color="000000"/>
              <w:right w:val="nil"/>
            </w:tcBorders>
          </w:tcPr>
          <w:p w14:paraId="545C3933"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01FR2A_K01</w:t>
            </w:r>
          </w:p>
        </w:tc>
        <w:tc>
          <w:tcPr>
            <w:tcW w:w="3208" w:type="dxa"/>
            <w:tcBorders>
              <w:top w:val="single" w:sz="8" w:space="0" w:color="000000"/>
              <w:left w:val="single" w:sz="8" w:space="0" w:color="000000"/>
              <w:bottom w:val="single" w:sz="8" w:space="0" w:color="000000"/>
              <w:right w:val="nil"/>
            </w:tcBorders>
          </w:tcPr>
          <w:p w14:paraId="710B2EDE"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uczenia się przez całe życie doskonaląc swój warsztat tłumacza</w:t>
            </w:r>
          </w:p>
        </w:tc>
        <w:tc>
          <w:tcPr>
            <w:tcW w:w="2126" w:type="dxa"/>
            <w:tcBorders>
              <w:top w:val="single" w:sz="8" w:space="0" w:color="000000"/>
              <w:left w:val="single" w:sz="8" w:space="0" w:color="000000"/>
              <w:bottom w:val="single" w:sz="8" w:space="0" w:color="000000"/>
              <w:right w:val="single" w:sz="8" w:space="0" w:color="000000"/>
            </w:tcBorders>
          </w:tcPr>
          <w:p w14:paraId="5511F694"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01F-2A_K03</w:t>
            </w:r>
          </w:p>
          <w:p w14:paraId="2D2D7664"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01F-2A_K06</w:t>
            </w:r>
          </w:p>
        </w:tc>
        <w:tc>
          <w:tcPr>
            <w:tcW w:w="2126" w:type="dxa"/>
            <w:tcBorders>
              <w:top w:val="single" w:sz="8" w:space="0" w:color="000000"/>
              <w:left w:val="single" w:sz="8" w:space="0" w:color="000000"/>
              <w:bottom w:val="single" w:sz="8" w:space="0" w:color="000000"/>
              <w:right w:val="single" w:sz="8" w:space="0" w:color="000000"/>
            </w:tcBorders>
          </w:tcPr>
          <w:p w14:paraId="4423A003"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P7U_K </w:t>
            </w:r>
          </w:p>
          <w:p w14:paraId="25BE6A15" w14:textId="77777777" w:rsidR="00E44108" w:rsidRPr="00E44108" w:rsidRDefault="00E44108" w:rsidP="00A54903">
            <w:pPr>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P7S</w:t>
            </w:r>
            <w:r w:rsidRPr="00E44108">
              <w:rPr>
                <w:rFonts w:asciiTheme="minorHAnsi" w:hAnsiTheme="minorHAnsi" w:cstheme="minorHAnsi"/>
                <w:sz w:val="24"/>
                <w:szCs w:val="24"/>
                <w:lang w:val="en-US" w:eastAsia="pl-PL"/>
              </w:rPr>
              <w:t>_</w:t>
            </w:r>
            <w:r w:rsidRPr="00E44108">
              <w:rPr>
                <w:rFonts w:asciiTheme="minorHAnsi" w:hAnsiTheme="minorHAnsi" w:cstheme="minorHAnsi"/>
                <w:sz w:val="24"/>
                <w:szCs w:val="24"/>
                <w:lang w:val="pl-PL" w:eastAsia="pl-PL"/>
              </w:rPr>
              <w:t>KR</w:t>
            </w:r>
          </w:p>
        </w:tc>
      </w:tr>
      <w:tr w:rsidR="00E44108" w:rsidRPr="00E44108" w14:paraId="26D8E3DA" w14:textId="77777777" w:rsidTr="007B42EB">
        <w:tc>
          <w:tcPr>
            <w:tcW w:w="1778" w:type="dxa"/>
            <w:tcBorders>
              <w:top w:val="single" w:sz="8" w:space="0" w:color="000000"/>
              <w:left w:val="single" w:sz="8" w:space="0" w:color="000000"/>
              <w:bottom w:val="single" w:sz="8" w:space="0" w:color="000000"/>
              <w:right w:val="nil"/>
            </w:tcBorders>
          </w:tcPr>
          <w:p w14:paraId="1BE211E6"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01FR2A_K02</w:t>
            </w:r>
          </w:p>
        </w:tc>
        <w:tc>
          <w:tcPr>
            <w:tcW w:w="3208" w:type="dxa"/>
            <w:tcBorders>
              <w:top w:val="single" w:sz="8" w:space="0" w:color="000000"/>
              <w:left w:val="single" w:sz="8" w:space="0" w:color="000000"/>
              <w:bottom w:val="single" w:sz="8" w:space="0" w:color="000000"/>
              <w:right w:val="nil"/>
            </w:tcBorders>
          </w:tcPr>
          <w:p w14:paraId="4AD5648B"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odpowiedniego określenia priorytetów służących realizacji przyjętego zadania translatorskiego</w:t>
            </w:r>
          </w:p>
        </w:tc>
        <w:tc>
          <w:tcPr>
            <w:tcW w:w="2126" w:type="dxa"/>
            <w:tcBorders>
              <w:top w:val="single" w:sz="8" w:space="0" w:color="000000"/>
              <w:left w:val="single" w:sz="8" w:space="0" w:color="000000"/>
              <w:bottom w:val="single" w:sz="8" w:space="0" w:color="000000"/>
              <w:right w:val="single" w:sz="8" w:space="0" w:color="000000"/>
            </w:tcBorders>
          </w:tcPr>
          <w:p w14:paraId="777F06FA"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01F-2A_K02</w:t>
            </w:r>
          </w:p>
        </w:tc>
        <w:tc>
          <w:tcPr>
            <w:tcW w:w="2126" w:type="dxa"/>
            <w:tcBorders>
              <w:top w:val="single" w:sz="8" w:space="0" w:color="000000"/>
              <w:left w:val="single" w:sz="8" w:space="0" w:color="000000"/>
              <w:bottom w:val="single" w:sz="8" w:space="0" w:color="000000"/>
              <w:right w:val="single" w:sz="8" w:space="0" w:color="000000"/>
            </w:tcBorders>
          </w:tcPr>
          <w:p w14:paraId="5F3BA6E5"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P7U_K </w:t>
            </w:r>
          </w:p>
          <w:p w14:paraId="0E7E859F"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P7S</w:t>
            </w:r>
            <w:r w:rsidRPr="00E44108">
              <w:rPr>
                <w:rFonts w:asciiTheme="minorHAnsi" w:hAnsiTheme="minorHAnsi" w:cstheme="minorHAnsi"/>
                <w:sz w:val="24"/>
                <w:szCs w:val="24"/>
                <w:lang w:val="en-US" w:eastAsia="pl-PL"/>
              </w:rPr>
              <w:t>_</w:t>
            </w:r>
            <w:r w:rsidRPr="00E44108">
              <w:rPr>
                <w:rFonts w:asciiTheme="minorHAnsi" w:hAnsiTheme="minorHAnsi" w:cstheme="minorHAnsi"/>
                <w:sz w:val="24"/>
                <w:szCs w:val="24"/>
                <w:lang w:val="pl-PL" w:eastAsia="pl-PL"/>
              </w:rPr>
              <w:t>KO</w:t>
            </w:r>
          </w:p>
        </w:tc>
      </w:tr>
    </w:tbl>
    <w:p w14:paraId="69A9F9C9" w14:textId="77777777" w:rsidR="00E44108" w:rsidRPr="00E44108" w:rsidRDefault="00E44108" w:rsidP="00A54903">
      <w:pPr>
        <w:keepNext/>
        <w:widowControl w:val="0"/>
        <w:suppressAutoHyphens/>
        <w:autoSpaceDE w:val="0"/>
        <w:autoSpaceDN w:val="0"/>
        <w:adjustRightInd w:val="0"/>
        <w:spacing w:after="0" w:line="240" w:lineRule="auto"/>
        <w:ind w:left="432" w:hanging="432"/>
        <w:jc w:val="both"/>
        <w:outlineLvl w:val="0"/>
        <w:rPr>
          <w:rFonts w:asciiTheme="minorHAnsi" w:hAnsiTheme="minorHAnsi" w:cstheme="minorHAnsi"/>
          <w:b/>
          <w:bCs/>
          <w:color w:val="00B050"/>
          <w:kern w:val="32"/>
          <w:sz w:val="24"/>
          <w:szCs w:val="24"/>
          <w:lang w:val="pl-PL" w:eastAsia="pl-PL"/>
        </w:rPr>
      </w:pPr>
    </w:p>
    <w:p w14:paraId="38E07AD2" w14:textId="77777777" w:rsidR="00E44108" w:rsidRPr="00E44108" w:rsidRDefault="00E44108" w:rsidP="00A54903">
      <w:pPr>
        <w:keepNext/>
        <w:widowControl w:val="0"/>
        <w:suppressAutoHyphens/>
        <w:autoSpaceDE w:val="0"/>
        <w:autoSpaceDN w:val="0"/>
        <w:adjustRightInd w:val="0"/>
        <w:spacing w:after="0" w:line="240" w:lineRule="auto"/>
        <w:ind w:hanging="426"/>
        <w:jc w:val="both"/>
        <w:outlineLvl w:val="0"/>
        <w:rPr>
          <w:rFonts w:asciiTheme="minorHAnsi" w:hAnsiTheme="minorHAnsi" w:cstheme="minorHAnsi"/>
          <w:b/>
          <w:bCs/>
          <w:kern w:val="32"/>
          <w:sz w:val="24"/>
          <w:szCs w:val="24"/>
          <w:u w:val="single"/>
          <w:lang w:val="pl-PL" w:eastAsia="pl-PL"/>
        </w:rPr>
      </w:pPr>
      <w:bookmarkStart w:id="2" w:name="_Hlk534273893"/>
      <w:r w:rsidRPr="00E44108">
        <w:rPr>
          <w:rFonts w:asciiTheme="minorHAnsi" w:hAnsiTheme="minorHAnsi" w:cstheme="minorHAnsi"/>
          <w:b/>
          <w:bCs/>
          <w:kern w:val="32"/>
          <w:sz w:val="24"/>
          <w:szCs w:val="24"/>
          <w:lang w:val="pl-PL" w:eastAsia="pl-PL"/>
        </w:rPr>
        <w:t xml:space="preserve">Absolwent, który wybrał specjalność </w:t>
      </w:r>
      <w:r w:rsidRPr="00E44108">
        <w:rPr>
          <w:rFonts w:asciiTheme="minorHAnsi" w:hAnsiTheme="minorHAnsi" w:cstheme="minorHAnsi"/>
          <w:b/>
          <w:bCs/>
          <w:i/>
          <w:kern w:val="22"/>
          <w:sz w:val="24"/>
          <w:szCs w:val="24"/>
          <w:lang w:val="pl-PL" w:eastAsia="pl-PL"/>
        </w:rPr>
        <w:t xml:space="preserve">filologia romańska Z JĘZYKIEM ANGIELSKIM </w:t>
      </w:r>
      <w:r w:rsidRPr="00E44108">
        <w:rPr>
          <w:rFonts w:asciiTheme="minorHAnsi" w:hAnsiTheme="minorHAnsi" w:cstheme="minorHAnsi"/>
          <w:b/>
          <w:bCs/>
          <w:kern w:val="32"/>
          <w:sz w:val="24"/>
          <w:szCs w:val="24"/>
          <w:lang w:val="pl-PL" w:eastAsia="pl-PL"/>
        </w:rPr>
        <w:t>zdobywa następujące efekty uczenia się:</w:t>
      </w:r>
    </w:p>
    <w:tbl>
      <w:tblPr>
        <w:tblW w:w="0" w:type="auto"/>
        <w:tblInd w:w="-294" w:type="dxa"/>
        <w:tblLook w:val="0000" w:firstRow="0" w:lastRow="0" w:firstColumn="0" w:lastColumn="0" w:noHBand="0" w:noVBand="0"/>
      </w:tblPr>
      <w:tblGrid>
        <w:gridCol w:w="1120"/>
        <w:gridCol w:w="3690"/>
        <w:gridCol w:w="2222"/>
        <w:gridCol w:w="2550"/>
      </w:tblGrid>
      <w:tr w:rsidR="00E44108" w:rsidRPr="00E44108" w14:paraId="4A75505C" w14:textId="77777777" w:rsidTr="007B42EB">
        <w:trPr>
          <w:trHeight w:val="510"/>
        </w:trPr>
        <w:tc>
          <w:tcPr>
            <w:tcW w:w="0" w:type="auto"/>
            <w:tcBorders>
              <w:top w:val="single" w:sz="8" w:space="0" w:color="000000"/>
              <w:left w:val="single" w:sz="8" w:space="0" w:color="000000"/>
              <w:bottom w:val="single" w:sz="8" w:space="0" w:color="000000"/>
              <w:right w:val="nil"/>
            </w:tcBorders>
          </w:tcPr>
          <w:p w14:paraId="16D4AC39" w14:textId="77777777" w:rsidR="00E44108" w:rsidRPr="00E44108" w:rsidRDefault="00E44108" w:rsidP="00A54903">
            <w:pPr>
              <w:widowControl w:val="0"/>
              <w:suppressAutoHyphens/>
              <w:autoSpaceDE w:val="0"/>
              <w:autoSpaceDN w:val="0"/>
              <w:adjustRightInd w:val="0"/>
              <w:spacing w:after="0" w:line="240" w:lineRule="auto"/>
              <w:ind w:left="-426" w:firstLine="426"/>
              <w:jc w:val="both"/>
              <w:rPr>
                <w:rFonts w:asciiTheme="minorHAnsi" w:hAnsiTheme="minorHAnsi" w:cstheme="minorHAnsi"/>
                <w:sz w:val="24"/>
                <w:szCs w:val="24"/>
                <w:lang w:val="pl-PL" w:eastAsia="pl-PL"/>
              </w:rPr>
            </w:pPr>
          </w:p>
        </w:tc>
        <w:tc>
          <w:tcPr>
            <w:tcW w:w="0" w:type="auto"/>
            <w:tcBorders>
              <w:top w:val="single" w:sz="8" w:space="0" w:color="000000"/>
              <w:left w:val="single" w:sz="8" w:space="0" w:color="000000"/>
              <w:bottom w:val="single" w:sz="8" w:space="0" w:color="000000"/>
              <w:right w:val="nil"/>
            </w:tcBorders>
          </w:tcPr>
          <w:p w14:paraId="77DFC9B1" w14:textId="77777777" w:rsidR="00E44108" w:rsidRPr="00E44108" w:rsidRDefault="00E44108" w:rsidP="00A54903">
            <w:pPr>
              <w:widowControl w:val="0"/>
              <w:suppressAutoHyphens/>
              <w:autoSpaceDE w:val="0"/>
              <w:autoSpaceDN w:val="0"/>
              <w:adjustRightInd w:val="0"/>
              <w:spacing w:after="0" w:line="240" w:lineRule="auto"/>
              <w:ind w:left="-426" w:firstLine="426"/>
              <w:jc w:val="both"/>
              <w:rPr>
                <w:rFonts w:asciiTheme="minorHAnsi" w:hAnsiTheme="minorHAnsi" w:cstheme="minorHAnsi"/>
                <w:b/>
                <w:bCs/>
                <w:sz w:val="24"/>
                <w:szCs w:val="24"/>
                <w:lang w:val="pl-PL" w:eastAsia="pl-PL"/>
              </w:rPr>
            </w:pPr>
            <w:r w:rsidRPr="00E44108">
              <w:rPr>
                <w:rFonts w:asciiTheme="minorHAnsi" w:hAnsiTheme="minorHAnsi" w:cstheme="minorHAnsi"/>
                <w:b/>
                <w:bCs/>
                <w:sz w:val="24"/>
                <w:szCs w:val="24"/>
                <w:lang w:val="pl-PL" w:eastAsia="pl-PL"/>
              </w:rPr>
              <w:t>Wiedza: zna i rozumie</w:t>
            </w:r>
          </w:p>
        </w:tc>
        <w:tc>
          <w:tcPr>
            <w:tcW w:w="0" w:type="auto"/>
            <w:tcBorders>
              <w:top w:val="single" w:sz="8" w:space="0" w:color="000000"/>
              <w:left w:val="single" w:sz="8" w:space="0" w:color="000000"/>
              <w:bottom w:val="single" w:sz="8" w:space="0" w:color="000000"/>
              <w:right w:val="single" w:sz="8" w:space="0" w:color="000000"/>
            </w:tcBorders>
          </w:tcPr>
          <w:p w14:paraId="5F4973F9" w14:textId="77777777" w:rsidR="00E44108" w:rsidRPr="00E44108" w:rsidRDefault="00E44108" w:rsidP="00A54903">
            <w:pPr>
              <w:widowControl w:val="0"/>
              <w:suppressAutoHyphens/>
              <w:autoSpaceDE w:val="0"/>
              <w:autoSpaceDN w:val="0"/>
              <w:adjustRightInd w:val="0"/>
              <w:spacing w:after="0" w:line="240" w:lineRule="auto"/>
              <w:rPr>
                <w:rFonts w:asciiTheme="minorHAnsi" w:hAnsiTheme="minorHAnsi" w:cstheme="minorHAnsi"/>
                <w:b/>
                <w:bCs/>
                <w:sz w:val="24"/>
                <w:szCs w:val="24"/>
                <w:lang w:val="pl-PL" w:eastAsia="pl-PL"/>
              </w:rPr>
            </w:pPr>
            <w:r w:rsidRPr="00E44108">
              <w:rPr>
                <w:rFonts w:asciiTheme="minorHAnsi" w:hAnsiTheme="minorHAnsi" w:cstheme="minorHAnsi"/>
                <w:b/>
                <w:bCs/>
                <w:color w:val="000000"/>
                <w:sz w:val="24"/>
                <w:szCs w:val="24"/>
                <w:lang w:val="pl-PL" w:eastAsia="pl-PL"/>
              </w:rPr>
              <w:t>Odniesienie do kierunkowych efektów uczenia się</w:t>
            </w:r>
          </w:p>
        </w:tc>
        <w:tc>
          <w:tcPr>
            <w:tcW w:w="0" w:type="auto"/>
            <w:tcBorders>
              <w:top w:val="single" w:sz="8" w:space="0" w:color="000000"/>
              <w:left w:val="single" w:sz="8" w:space="0" w:color="000000"/>
              <w:bottom w:val="single" w:sz="8" w:space="0" w:color="000000"/>
              <w:right w:val="single" w:sz="8" w:space="0" w:color="000000"/>
            </w:tcBorders>
          </w:tcPr>
          <w:p w14:paraId="1FF30E38" w14:textId="77777777" w:rsidR="00E44108" w:rsidRPr="00E44108" w:rsidRDefault="00E44108" w:rsidP="00A54903">
            <w:pPr>
              <w:widowControl w:val="0"/>
              <w:suppressAutoHyphens/>
              <w:autoSpaceDE w:val="0"/>
              <w:autoSpaceDN w:val="0"/>
              <w:adjustRightInd w:val="0"/>
              <w:spacing w:after="0" w:line="240" w:lineRule="auto"/>
              <w:ind w:hanging="20"/>
              <w:jc w:val="both"/>
              <w:rPr>
                <w:rFonts w:asciiTheme="minorHAnsi" w:hAnsiTheme="minorHAnsi" w:cstheme="minorHAnsi"/>
                <w:b/>
                <w:bCs/>
                <w:sz w:val="24"/>
                <w:szCs w:val="24"/>
                <w:lang w:val="pl-PL" w:eastAsia="pl-PL"/>
              </w:rPr>
            </w:pPr>
            <w:r w:rsidRPr="00E44108">
              <w:rPr>
                <w:rFonts w:asciiTheme="minorHAnsi" w:hAnsiTheme="minorHAnsi" w:cstheme="minorHAnsi"/>
                <w:b/>
                <w:bCs/>
                <w:color w:val="000000"/>
                <w:sz w:val="24"/>
                <w:szCs w:val="24"/>
                <w:lang w:val="pl-PL" w:eastAsia="pl-PL"/>
              </w:rPr>
              <w:t>Odniesienie do charakterystyk drugiego stopnia dla poziomu 7 PRK</w:t>
            </w:r>
          </w:p>
        </w:tc>
      </w:tr>
      <w:tr w:rsidR="00E44108" w:rsidRPr="00E44108" w14:paraId="70F728F5" w14:textId="77777777" w:rsidTr="007B42EB">
        <w:trPr>
          <w:trHeight w:val="510"/>
        </w:trPr>
        <w:tc>
          <w:tcPr>
            <w:tcW w:w="0" w:type="auto"/>
            <w:tcBorders>
              <w:top w:val="single" w:sz="8" w:space="0" w:color="000000"/>
              <w:left w:val="single" w:sz="8" w:space="0" w:color="000000"/>
              <w:bottom w:val="single" w:sz="8" w:space="0" w:color="000000"/>
              <w:right w:val="nil"/>
            </w:tcBorders>
          </w:tcPr>
          <w:p w14:paraId="1198C758" w14:textId="77777777" w:rsidR="00E44108" w:rsidRPr="00E44108" w:rsidRDefault="00E44108" w:rsidP="00A54903">
            <w:pPr>
              <w:widowControl w:val="0"/>
              <w:suppressAutoHyphens/>
              <w:autoSpaceDE w:val="0"/>
              <w:autoSpaceDN w:val="0"/>
              <w:adjustRightInd w:val="0"/>
              <w:spacing w:after="0" w:line="240" w:lineRule="auto"/>
              <w:ind w:left="-426" w:firstLine="426"/>
              <w:jc w:val="center"/>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01FA2A_W01</w:t>
            </w:r>
          </w:p>
        </w:tc>
        <w:tc>
          <w:tcPr>
            <w:tcW w:w="0" w:type="auto"/>
            <w:tcBorders>
              <w:top w:val="single" w:sz="8" w:space="0" w:color="000000"/>
              <w:left w:val="single" w:sz="8" w:space="0" w:color="000000"/>
              <w:bottom w:val="single" w:sz="8" w:space="0" w:color="000000"/>
              <w:right w:val="nil"/>
            </w:tcBorders>
          </w:tcPr>
          <w:p w14:paraId="2D24405B" w14:textId="77777777" w:rsidR="00E44108" w:rsidRPr="00E44108" w:rsidRDefault="00E44108" w:rsidP="00A54903">
            <w:pPr>
              <w:widowControl w:val="0"/>
              <w:suppressAutoHyphens/>
              <w:autoSpaceDE w:val="0"/>
              <w:autoSpaceDN w:val="0"/>
              <w:adjustRightInd w:val="0"/>
              <w:spacing w:after="0" w:line="240" w:lineRule="auto"/>
              <w:ind w:left="92" w:firstLine="1"/>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w pogłębiony sposób strukturę języka angielskiego</w:t>
            </w:r>
          </w:p>
        </w:tc>
        <w:tc>
          <w:tcPr>
            <w:tcW w:w="0" w:type="auto"/>
            <w:tcBorders>
              <w:top w:val="single" w:sz="8" w:space="0" w:color="000000"/>
              <w:left w:val="single" w:sz="8" w:space="0" w:color="000000"/>
              <w:bottom w:val="single" w:sz="8" w:space="0" w:color="000000"/>
              <w:right w:val="single" w:sz="8" w:space="0" w:color="000000"/>
            </w:tcBorders>
          </w:tcPr>
          <w:p w14:paraId="62C59E2D" w14:textId="77777777" w:rsidR="00E44108" w:rsidRPr="00E44108" w:rsidRDefault="00E44108" w:rsidP="00A54903">
            <w:pPr>
              <w:widowControl w:val="0"/>
              <w:suppressAutoHyphens/>
              <w:autoSpaceDE w:val="0"/>
              <w:autoSpaceDN w:val="0"/>
              <w:adjustRightInd w:val="0"/>
              <w:spacing w:after="0" w:line="240" w:lineRule="auto"/>
              <w:ind w:left="-426" w:firstLine="426"/>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01F-2A_W13</w:t>
            </w:r>
          </w:p>
        </w:tc>
        <w:tc>
          <w:tcPr>
            <w:tcW w:w="0" w:type="auto"/>
            <w:tcBorders>
              <w:top w:val="single" w:sz="8" w:space="0" w:color="000000"/>
              <w:left w:val="single" w:sz="8" w:space="0" w:color="000000"/>
              <w:bottom w:val="single" w:sz="8" w:space="0" w:color="000000"/>
              <w:right w:val="single" w:sz="8" w:space="0" w:color="000000"/>
            </w:tcBorders>
          </w:tcPr>
          <w:p w14:paraId="52520A40" w14:textId="77777777" w:rsidR="00E44108" w:rsidRPr="00E44108" w:rsidRDefault="00E44108" w:rsidP="00A54903">
            <w:pPr>
              <w:widowControl w:val="0"/>
              <w:suppressAutoHyphens/>
              <w:autoSpaceDE w:val="0"/>
              <w:autoSpaceDN w:val="0"/>
              <w:adjustRightInd w:val="0"/>
              <w:spacing w:after="0" w:line="240" w:lineRule="auto"/>
              <w:ind w:left="-426" w:firstLine="426"/>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P7U_W </w:t>
            </w:r>
          </w:p>
          <w:p w14:paraId="3060144A" w14:textId="77777777" w:rsidR="00E44108" w:rsidRPr="00E44108" w:rsidRDefault="00E44108" w:rsidP="00A54903">
            <w:pPr>
              <w:widowControl w:val="0"/>
              <w:suppressAutoHyphens/>
              <w:autoSpaceDE w:val="0"/>
              <w:autoSpaceDN w:val="0"/>
              <w:adjustRightInd w:val="0"/>
              <w:spacing w:after="0" w:line="240" w:lineRule="auto"/>
              <w:ind w:left="-426" w:firstLine="426"/>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P7S</w:t>
            </w:r>
            <w:r w:rsidRPr="00E44108">
              <w:rPr>
                <w:rFonts w:asciiTheme="minorHAnsi" w:hAnsiTheme="minorHAnsi" w:cstheme="minorHAnsi"/>
                <w:sz w:val="24"/>
                <w:szCs w:val="24"/>
                <w:lang w:val="en-US" w:eastAsia="pl-PL"/>
              </w:rPr>
              <w:t>_</w:t>
            </w:r>
            <w:r w:rsidRPr="00E44108">
              <w:rPr>
                <w:rFonts w:asciiTheme="minorHAnsi" w:hAnsiTheme="minorHAnsi" w:cstheme="minorHAnsi"/>
                <w:sz w:val="24"/>
                <w:szCs w:val="24"/>
                <w:lang w:val="pl-PL" w:eastAsia="pl-PL"/>
              </w:rPr>
              <w:t>WG</w:t>
            </w:r>
          </w:p>
        </w:tc>
      </w:tr>
      <w:tr w:rsidR="00E44108" w:rsidRPr="00E44108" w14:paraId="69D17D94" w14:textId="77777777" w:rsidTr="007B42EB">
        <w:trPr>
          <w:trHeight w:val="510"/>
        </w:trPr>
        <w:tc>
          <w:tcPr>
            <w:tcW w:w="0" w:type="auto"/>
            <w:tcBorders>
              <w:top w:val="single" w:sz="8" w:space="0" w:color="000000"/>
              <w:left w:val="single" w:sz="8" w:space="0" w:color="000000"/>
              <w:bottom w:val="single" w:sz="8" w:space="0" w:color="000000"/>
              <w:right w:val="nil"/>
            </w:tcBorders>
          </w:tcPr>
          <w:p w14:paraId="54EB232F" w14:textId="77777777" w:rsidR="00E44108" w:rsidRPr="00E44108" w:rsidRDefault="00E44108" w:rsidP="00A54903">
            <w:pPr>
              <w:widowControl w:val="0"/>
              <w:suppressAutoHyphens/>
              <w:autoSpaceDE w:val="0"/>
              <w:autoSpaceDN w:val="0"/>
              <w:adjustRightInd w:val="0"/>
              <w:spacing w:after="0" w:line="240" w:lineRule="auto"/>
              <w:ind w:left="-426" w:firstLine="426"/>
              <w:jc w:val="center"/>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01FA2A_W02</w:t>
            </w:r>
          </w:p>
        </w:tc>
        <w:tc>
          <w:tcPr>
            <w:tcW w:w="0" w:type="auto"/>
            <w:tcBorders>
              <w:top w:val="single" w:sz="8" w:space="0" w:color="000000"/>
              <w:left w:val="single" w:sz="8" w:space="0" w:color="000000"/>
              <w:bottom w:val="single" w:sz="8" w:space="0" w:color="000000"/>
              <w:right w:val="nil"/>
            </w:tcBorders>
          </w:tcPr>
          <w:p w14:paraId="5BB1965E" w14:textId="77777777" w:rsidR="00E44108" w:rsidRPr="00E44108" w:rsidRDefault="00E44108" w:rsidP="00A54903">
            <w:pPr>
              <w:widowControl w:val="0"/>
              <w:suppressAutoHyphens/>
              <w:autoSpaceDE w:val="0"/>
              <w:autoSpaceDN w:val="0"/>
              <w:adjustRightInd w:val="0"/>
              <w:spacing w:after="0" w:line="240" w:lineRule="auto"/>
              <w:ind w:left="92" w:firstLine="1"/>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w pogłębiony sposób kulturę i literaturę angielskiego obszaru językowego</w:t>
            </w:r>
          </w:p>
        </w:tc>
        <w:tc>
          <w:tcPr>
            <w:tcW w:w="0" w:type="auto"/>
            <w:tcBorders>
              <w:top w:val="single" w:sz="8" w:space="0" w:color="000000"/>
              <w:left w:val="single" w:sz="8" w:space="0" w:color="000000"/>
              <w:bottom w:val="single" w:sz="8" w:space="0" w:color="000000"/>
              <w:right w:val="single" w:sz="8" w:space="0" w:color="000000"/>
            </w:tcBorders>
          </w:tcPr>
          <w:p w14:paraId="46E27B40" w14:textId="77777777" w:rsidR="00E44108" w:rsidRPr="00E44108" w:rsidRDefault="00E44108" w:rsidP="00A54903">
            <w:pPr>
              <w:widowControl w:val="0"/>
              <w:suppressAutoHyphens/>
              <w:autoSpaceDE w:val="0"/>
              <w:autoSpaceDN w:val="0"/>
              <w:adjustRightInd w:val="0"/>
              <w:spacing w:after="0" w:line="240" w:lineRule="auto"/>
              <w:ind w:left="-426" w:firstLine="426"/>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01F-2A_W14</w:t>
            </w:r>
          </w:p>
        </w:tc>
        <w:tc>
          <w:tcPr>
            <w:tcW w:w="0" w:type="auto"/>
            <w:tcBorders>
              <w:top w:val="single" w:sz="8" w:space="0" w:color="000000"/>
              <w:left w:val="single" w:sz="8" w:space="0" w:color="000000"/>
              <w:bottom w:val="single" w:sz="8" w:space="0" w:color="000000"/>
              <w:right w:val="single" w:sz="8" w:space="0" w:color="000000"/>
            </w:tcBorders>
          </w:tcPr>
          <w:p w14:paraId="799F1DB0" w14:textId="77777777" w:rsidR="00E44108" w:rsidRPr="00E44108" w:rsidRDefault="00E44108" w:rsidP="00A54903">
            <w:pPr>
              <w:widowControl w:val="0"/>
              <w:suppressAutoHyphens/>
              <w:autoSpaceDE w:val="0"/>
              <w:autoSpaceDN w:val="0"/>
              <w:adjustRightInd w:val="0"/>
              <w:spacing w:after="0" w:line="240" w:lineRule="auto"/>
              <w:ind w:left="-426" w:firstLine="426"/>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P7U_W </w:t>
            </w:r>
          </w:p>
          <w:p w14:paraId="6842E82A" w14:textId="77777777" w:rsidR="00E44108" w:rsidRPr="00E44108" w:rsidRDefault="00E44108" w:rsidP="00A54903">
            <w:pPr>
              <w:widowControl w:val="0"/>
              <w:suppressAutoHyphens/>
              <w:autoSpaceDE w:val="0"/>
              <w:autoSpaceDN w:val="0"/>
              <w:adjustRightInd w:val="0"/>
              <w:spacing w:after="0" w:line="240" w:lineRule="auto"/>
              <w:ind w:left="-426" w:firstLine="426"/>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P7S</w:t>
            </w:r>
            <w:r w:rsidRPr="00E44108">
              <w:rPr>
                <w:rFonts w:asciiTheme="minorHAnsi" w:hAnsiTheme="minorHAnsi" w:cstheme="minorHAnsi"/>
                <w:sz w:val="24"/>
                <w:szCs w:val="24"/>
                <w:lang w:val="en-US" w:eastAsia="pl-PL"/>
              </w:rPr>
              <w:t>_</w:t>
            </w:r>
            <w:r w:rsidRPr="00E44108">
              <w:rPr>
                <w:rFonts w:asciiTheme="minorHAnsi" w:hAnsiTheme="minorHAnsi" w:cstheme="minorHAnsi"/>
                <w:sz w:val="24"/>
                <w:szCs w:val="24"/>
                <w:lang w:val="pl-PL" w:eastAsia="pl-PL"/>
              </w:rPr>
              <w:t>WG</w:t>
            </w:r>
          </w:p>
        </w:tc>
      </w:tr>
      <w:tr w:rsidR="00E44108" w:rsidRPr="00E44108" w14:paraId="09C0018B" w14:textId="77777777" w:rsidTr="007B42EB">
        <w:tc>
          <w:tcPr>
            <w:tcW w:w="0" w:type="auto"/>
            <w:tcBorders>
              <w:top w:val="single" w:sz="8" w:space="0" w:color="000000"/>
              <w:left w:val="single" w:sz="8" w:space="0" w:color="000000"/>
              <w:bottom w:val="single" w:sz="8" w:space="0" w:color="000000"/>
              <w:right w:val="nil"/>
            </w:tcBorders>
          </w:tcPr>
          <w:p w14:paraId="24CB8D4E" w14:textId="77777777" w:rsidR="00E44108" w:rsidRPr="00E44108" w:rsidRDefault="00E44108" w:rsidP="00A54903">
            <w:pPr>
              <w:widowControl w:val="0"/>
              <w:suppressAutoHyphens/>
              <w:autoSpaceDE w:val="0"/>
              <w:autoSpaceDN w:val="0"/>
              <w:adjustRightInd w:val="0"/>
              <w:spacing w:after="0" w:line="240" w:lineRule="auto"/>
              <w:ind w:left="-426" w:firstLine="426"/>
              <w:jc w:val="center"/>
              <w:rPr>
                <w:rFonts w:asciiTheme="minorHAnsi" w:hAnsiTheme="minorHAnsi" w:cstheme="minorHAnsi"/>
                <w:sz w:val="24"/>
                <w:szCs w:val="24"/>
                <w:lang w:val="pl-PL" w:eastAsia="pl-PL"/>
              </w:rPr>
            </w:pPr>
          </w:p>
        </w:tc>
        <w:tc>
          <w:tcPr>
            <w:tcW w:w="0" w:type="auto"/>
            <w:tcBorders>
              <w:top w:val="single" w:sz="8" w:space="0" w:color="000000"/>
              <w:left w:val="single" w:sz="8" w:space="0" w:color="000000"/>
              <w:bottom w:val="single" w:sz="8" w:space="0" w:color="000000"/>
              <w:right w:val="nil"/>
            </w:tcBorders>
          </w:tcPr>
          <w:p w14:paraId="2FF8AA73" w14:textId="77777777" w:rsidR="00E44108" w:rsidRPr="00E44108" w:rsidRDefault="00E44108" w:rsidP="00A54903">
            <w:pPr>
              <w:widowControl w:val="0"/>
              <w:suppressAutoHyphens/>
              <w:autoSpaceDE w:val="0"/>
              <w:autoSpaceDN w:val="0"/>
              <w:adjustRightInd w:val="0"/>
              <w:spacing w:after="0" w:line="240" w:lineRule="auto"/>
              <w:ind w:left="92" w:firstLine="1"/>
              <w:jc w:val="both"/>
              <w:rPr>
                <w:rFonts w:asciiTheme="minorHAnsi" w:hAnsiTheme="minorHAnsi" w:cstheme="minorHAnsi"/>
                <w:b/>
                <w:bCs/>
                <w:sz w:val="24"/>
                <w:szCs w:val="24"/>
                <w:lang w:val="pl-PL" w:eastAsia="pl-PL"/>
              </w:rPr>
            </w:pPr>
            <w:r w:rsidRPr="00E44108">
              <w:rPr>
                <w:rFonts w:asciiTheme="minorHAnsi" w:hAnsiTheme="minorHAnsi" w:cstheme="minorHAnsi"/>
                <w:b/>
                <w:bCs/>
                <w:sz w:val="24"/>
                <w:szCs w:val="24"/>
                <w:lang w:val="pl-PL" w:eastAsia="pl-PL"/>
              </w:rPr>
              <w:t>Umiejętności: potrafi</w:t>
            </w:r>
          </w:p>
          <w:p w14:paraId="71AFD1B2" w14:textId="77777777" w:rsidR="00E44108" w:rsidRPr="00E44108" w:rsidRDefault="00E44108" w:rsidP="00A54903">
            <w:pPr>
              <w:widowControl w:val="0"/>
              <w:suppressAutoHyphens/>
              <w:autoSpaceDE w:val="0"/>
              <w:autoSpaceDN w:val="0"/>
              <w:adjustRightInd w:val="0"/>
              <w:spacing w:after="0" w:line="240" w:lineRule="auto"/>
              <w:ind w:left="92" w:firstLine="1"/>
              <w:jc w:val="both"/>
              <w:rPr>
                <w:rFonts w:asciiTheme="minorHAnsi" w:hAnsiTheme="minorHAnsi" w:cstheme="minorHAnsi"/>
                <w:b/>
                <w:bCs/>
                <w:sz w:val="24"/>
                <w:szCs w:val="24"/>
                <w:lang w:val="pl-PL" w:eastAsia="pl-PL"/>
              </w:rPr>
            </w:pPr>
          </w:p>
        </w:tc>
        <w:tc>
          <w:tcPr>
            <w:tcW w:w="0" w:type="auto"/>
            <w:tcBorders>
              <w:top w:val="single" w:sz="8" w:space="0" w:color="000000"/>
              <w:left w:val="single" w:sz="8" w:space="0" w:color="000000"/>
              <w:bottom w:val="single" w:sz="8" w:space="0" w:color="000000"/>
              <w:right w:val="single" w:sz="8" w:space="0" w:color="000000"/>
            </w:tcBorders>
          </w:tcPr>
          <w:p w14:paraId="010C844B" w14:textId="77777777" w:rsidR="00E44108" w:rsidRPr="00E44108" w:rsidRDefault="00E44108" w:rsidP="00A54903">
            <w:pPr>
              <w:widowControl w:val="0"/>
              <w:suppressAutoHyphens/>
              <w:autoSpaceDE w:val="0"/>
              <w:autoSpaceDN w:val="0"/>
              <w:adjustRightInd w:val="0"/>
              <w:spacing w:after="0" w:line="240" w:lineRule="auto"/>
              <w:ind w:left="-426" w:firstLine="426"/>
              <w:jc w:val="both"/>
              <w:rPr>
                <w:rFonts w:asciiTheme="minorHAnsi" w:hAnsiTheme="minorHAnsi" w:cstheme="minorHAnsi"/>
                <w:b/>
                <w:bCs/>
                <w:sz w:val="24"/>
                <w:szCs w:val="24"/>
                <w:lang w:val="pl-PL" w:eastAsia="pl-PL"/>
              </w:rPr>
            </w:pPr>
          </w:p>
        </w:tc>
        <w:tc>
          <w:tcPr>
            <w:tcW w:w="0" w:type="auto"/>
            <w:tcBorders>
              <w:top w:val="single" w:sz="8" w:space="0" w:color="000000"/>
              <w:left w:val="single" w:sz="8" w:space="0" w:color="000000"/>
              <w:bottom w:val="single" w:sz="8" w:space="0" w:color="000000"/>
              <w:right w:val="single" w:sz="8" w:space="0" w:color="000000"/>
            </w:tcBorders>
          </w:tcPr>
          <w:p w14:paraId="583BD0A4" w14:textId="77777777" w:rsidR="00E44108" w:rsidRPr="00E44108" w:rsidRDefault="00E44108" w:rsidP="00A54903">
            <w:pPr>
              <w:widowControl w:val="0"/>
              <w:suppressAutoHyphens/>
              <w:autoSpaceDE w:val="0"/>
              <w:autoSpaceDN w:val="0"/>
              <w:adjustRightInd w:val="0"/>
              <w:spacing w:after="0" w:line="240" w:lineRule="auto"/>
              <w:ind w:left="-426" w:firstLine="426"/>
              <w:jc w:val="both"/>
              <w:rPr>
                <w:rFonts w:asciiTheme="minorHAnsi" w:hAnsiTheme="minorHAnsi" w:cstheme="minorHAnsi"/>
                <w:b/>
                <w:bCs/>
                <w:sz w:val="24"/>
                <w:szCs w:val="24"/>
                <w:lang w:val="pl-PL" w:eastAsia="pl-PL"/>
              </w:rPr>
            </w:pPr>
          </w:p>
        </w:tc>
      </w:tr>
      <w:tr w:rsidR="00E44108" w:rsidRPr="00E44108" w14:paraId="40A3FCE0" w14:textId="77777777" w:rsidTr="007B42EB">
        <w:trPr>
          <w:trHeight w:val="567"/>
        </w:trPr>
        <w:tc>
          <w:tcPr>
            <w:tcW w:w="0" w:type="auto"/>
            <w:tcBorders>
              <w:top w:val="single" w:sz="8" w:space="0" w:color="000000"/>
              <w:left w:val="single" w:sz="8" w:space="0" w:color="000000"/>
              <w:bottom w:val="single" w:sz="8" w:space="0" w:color="000000"/>
              <w:right w:val="nil"/>
            </w:tcBorders>
          </w:tcPr>
          <w:p w14:paraId="2607E7E5" w14:textId="77777777" w:rsidR="00E44108" w:rsidRPr="00E44108" w:rsidRDefault="00E44108" w:rsidP="00A54903">
            <w:pPr>
              <w:widowControl w:val="0"/>
              <w:suppressAutoHyphens/>
              <w:autoSpaceDE w:val="0"/>
              <w:autoSpaceDN w:val="0"/>
              <w:adjustRightInd w:val="0"/>
              <w:spacing w:after="0" w:line="240" w:lineRule="auto"/>
              <w:ind w:left="-426" w:firstLine="426"/>
              <w:jc w:val="center"/>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01FA2A_U01</w:t>
            </w:r>
          </w:p>
        </w:tc>
        <w:tc>
          <w:tcPr>
            <w:tcW w:w="0" w:type="auto"/>
            <w:tcBorders>
              <w:top w:val="single" w:sz="8" w:space="0" w:color="000000"/>
              <w:left w:val="single" w:sz="8" w:space="0" w:color="000000"/>
              <w:bottom w:val="single" w:sz="8" w:space="0" w:color="000000"/>
              <w:right w:val="nil"/>
            </w:tcBorders>
          </w:tcPr>
          <w:p w14:paraId="18581117" w14:textId="77777777" w:rsidR="00E44108" w:rsidRPr="00E44108" w:rsidRDefault="00E44108" w:rsidP="00A54903">
            <w:pPr>
              <w:widowControl w:val="0"/>
              <w:suppressAutoHyphens/>
              <w:autoSpaceDE w:val="0"/>
              <w:autoSpaceDN w:val="0"/>
              <w:adjustRightInd w:val="0"/>
              <w:spacing w:after="0" w:line="240" w:lineRule="auto"/>
              <w:ind w:left="92" w:firstLine="1"/>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w bardzo dobrym stopniu posługiwać się językiem angielskim na poziomie C1 wg ESOKJ</w:t>
            </w:r>
          </w:p>
        </w:tc>
        <w:tc>
          <w:tcPr>
            <w:tcW w:w="0" w:type="auto"/>
            <w:tcBorders>
              <w:top w:val="single" w:sz="8" w:space="0" w:color="000000"/>
              <w:left w:val="single" w:sz="8" w:space="0" w:color="000000"/>
              <w:bottom w:val="single" w:sz="8" w:space="0" w:color="000000"/>
              <w:right w:val="single" w:sz="8" w:space="0" w:color="000000"/>
            </w:tcBorders>
          </w:tcPr>
          <w:p w14:paraId="05944B1E" w14:textId="77777777" w:rsidR="00E44108" w:rsidRPr="00E44108" w:rsidRDefault="00E44108" w:rsidP="00A54903">
            <w:pPr>
              <w:widowControl w:val="0"/>
              <w:suppressAutoHyphens/>
              <w:autoSpaceDE w:val="0"/>
              <w:autoSpaceDN w:val="0"/>
              <w:adjustRightInd w:val="0"/>
              <w:spacing w:after="0" w:line="240" w:lineRule="auto"/>
              <w:ind w:left="-426" w:firstLine="426"/>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01F-2A_U17</w:t>
            </w:r>
          </w:p>
        </w:tc>
        <w:tc>
          <w:tcPr>
            <w:tcW w:w="0" w:type="auto"/>
            <w:tcBorders>
              <w:top w:val="single" w:sz="8" w:space="0" w:color="000000"/>
              <w:left w:val="single" w:sz="8" w:space="0" w:color="000000"/>
              <w:bottom w:val="single" w:sz="8" w:space="0" w:color="000000"/>
              <w:right w:val="single" w:sz="8" w:space="0" w:color="000000"/>
            </w:tcBorders>
          </w:tcPr>
          <w:p w14:paraId="25127460" w14:textId="77777777" w:rsidR="00E44108" w:rsidRPr="00E44108" w:rsidRDefault="00E44108" w:rsidP="00A54903">
            <w:pPr>
              <w:widowControl w:val="0"/>
              <w:suppressAutoHyphens/>
              <w:autoSpaceDE w:val="0"/>
              <w:autoSpaceDN w:val="0"/>
              <w:adjustRightInd w:val="0"/>
              <w:spacing w:after="0" w:line="240" w:lineRule="auto"/>
              <w:ind w:left="-426" w:firstLine="426"/>
              <w:jc w:val="both"/>
              <w:rPr>
                <w:rFonts w:asciiTheme="minorHAnsi" w:hAnsiTheme="minorHAnsi" w:cstheme="minorHAnsi"/>
                <w:bCs/>
                <w:iCs/>
                <w:noProof/>
                <w:sz w:val="24"/>
                <w:szCs w:val="24"/>
                <w:lang w:val="pl-PL" w:eastAsia="pl-PL"/>
              </w:rPr>
            </w:pPr>
            <w:r w:rsidRPr="00E44108">
              <w:rPr>
                <w:rFonts w:asciiTheme="minorHAnsi" w:hAnsiTheme="minorHAnsi" w:cstheme="minorHAnsi"/>
                <w:bCs/>
                <w:iCs/>
                <w:noProof/>
                <w:sz w:val="24"/>
                <w:szCs w:val="24"/>
                <w:lang w:val="pl-PL" w:eastAsia="pl-PL"/>
              </w:rPr>
              <w:t xml:space="preserve">P7U_U </w:t>
            </w:r>
          </w:p>
          <w:p w14:paraId="50073C60" w14:textId="77777777" w:rsidR="00E44108" w:rsidRPr="00E44108" w:rsidRDefault="00E44108" w:rsidP="00A54903">
            <w:pPr>
              <w:widowControl w:val="0"/>
              <w:suppressAutoHyphens/>
              <w:autoSpaceDE w:val="0"/>
              <w:autoSpaceDN w:val="0"/>
              <w:adjustRightInd w:val="0"/>
              <w:spacing w:after="0" w:line="240" w:lineRule="auto"/>
              <w:ind w:left="-426" w:firstLine="426"/>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P7S</w:t>
            </w:r>
            <w:r w:rsidRPr="00E44108">
              <w:rPr>
                <w:rFonts w:asciiTheme="minorHAnsi" w:hAnsiTheme="minorHAnsi" w:cstheme="minorHAnsi"/>
                <w:sz w:val="24"/>
                <w:szCs w:val="24"/>
                <w:lang w:val="en-US" w:eastAsia="pl-PL"/>
              </w:rPr>
              <w:t>_</w:t>
            </w:r>
            <w:r w:rsidRPr="00E44108">
              <w:rPr>
                <w:rFonts w:asciiTheme="minorHAnsi" w:hAnsiTheme="minorHAnsi" w:cstheme="minorHAnsi"/>
                <w:sz w:val="24"/>
                <w:szCs w:val="24"/>
                <w:lang w:val="pl-PL" w:eastAsia="pl-PL"/>
              </w:rPr>
              <w:t>UK</w:t>
            </w:r>
          </w:p>
        </w:tc>
      </w:tr>
      <w:tr w:rsidR="00E44108" w:rsidRPr="00E44108" w14:paraId="2A8309A8" w14:textId="77777777" w:rsidTr="007B42EB">
        <w:trPr>
          <w:trHeight w:val="567"/>
        </w:trPr>
        <w:tc>
          <w:tcPr>
            <w:tcW w:w="0" w:type="auto"/>
            <w:tcBorders>
              <w:top w:val="single" w:sz="8" w:space="0" w:color="000000"/>
              <w:left w:val="single" w:sz="8" w:space="0" w:color="000000"/>
              <w:bottom w:val="single" w:sz="8" w:space="0" w:color="000000"/>
              <w:right w:val="nil"/>
            </w:tcBorders>
          </w:tcPr>
          <w:p w14:paraId="6E28FA95" w14:textId="77777777" w:rsidR="00E44108" w:rsidRPr="00E44108" w:rsidRDefault="00E44108" w:rsidP="00A54903">
            <w:pPr>
              <w:widowControl w:val="0"/>
              <w:suppressAutoHyphens/>
              <w:autoSpaceDE w:val="0"/>
              <w:autoSpaceDN w:val="0"/>
              <w:adjustRightInd w:val="0"/>
              <w:spacing w:after="0" w:line="240" w:lineRule="auto"/>
              <w:ind w:left="-426" w:firstLine="426"/>
              <w:jc w:val="center"/>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01FA2A_U02</w:t>
            </w:r>
          </w:p>
        </w:tc>
        <w:tc>
          <w:tcPr>
            <w:tcW w:w="0" w:type="auto"/>
            <w:tcBorders>
              <w:top w:val="single" w:sz="8" w:space="0" w:color="000000"/>
              <w:left w:val="single" w:sz="8" w:space="0" w:color="000000"/>
              <w:bottom w:val="single" w:sz="8" w:space="0" w:color="000000"/>
              <w:right w:val="nil"/>
            </w:tcBorders>
          </w:tcPr>
          <w:p w14:paraId="352224D5" w14:textId="77777777" w:rsidR="00E44108" w:rsidRPr="00E44108" w:rsidRDefault="00E44108" w:rsidP="00A54903">
            <w:pPr>
              <w:widowControl w:val="0"/>
              <w:suppressAutoHyphens/>
              <w:autoSpaceDE w:val="0"/>
              <w:autoSpaceDN w:val="0"/>
              <w:adjustRightInd w:val="0"/>
              <w:spacing w:after="0" w:line="240" w:lineRule="auto"/>
              <w:ind w:left="92" w:firstLine="1"/>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na wysokim poziomie wykonać tłumaczenie pisemne i ustne z języka polskiego na język angielski i francuski oraz odwrotnie</w:t>
            </w:r>
          </w:p>
        </w:tc>
        <w:tc>
          <w:tcPr>
            <w:tcW w:w="0" w:type="auto"/>
            <w:tcBorders>
              <w:top w:val="single" w:sz="8" w:space="0" w:color="000000"/>
              <w:left w:val="single" w:sz="8" w:space="0" w:color="000000"/>
              <w:bottom w:val="single" w:sz="8" w:space="0" w:color="000000"/>
              <w:right w:val="single" w:sz="8" w:space="0" w:color="000000"/>
            </w:tcBorders>
          </w:tcPr>
          <w:p w14:paraId="79EBDF35" w14:textId="77777777" w:rsidR="00E44108" w:rsidRPr="00E44108" w:rsidRDefault="00E44108" w:rsidP="00A54903">
            <w:pPr>
              <w:widowControl w:val="0"/>
              <w:suppressAutoHyphens/>
              <w:autoSpaceDE w:val="0"/>
              <w:autoSpaceDN w:val="0"/>
              <w:adjustRightInd w:val="0"/>
              <w:spacing w:after="0" w:line="240" w:lineRule="auto"/>
              <w:ind w:left="-426" w:firstLine="426"/>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01F-2A_U16</w:t>
            </w:r>
          </w:p>
        </w:tc>
        <w:tc>
          <w:tcPr>
            <w:tcW w:w="0" w:type="auto"/>
            <w:tcBorders>
              <w:top w:val="single" w:sz="8" w:space="0" w:color="000000"/>
              <w:left w:val="single" w:sz="8" w:space="0" w:color="000000"/>
              <w:bottom w:val="single" w:sz="8" w:space="0" w:color="000000"/>
              <w:right w:val="single" w:sz="8" w:space="0" w:color="000000"/>
            </w:tcBorders>
          </w:tcPr>
          <w:p w14:paraId="68DF00AB" w14:textId="77777777" w:rsidR="00E44108" w:rsidRPr="00E44108" w:rsidRDefault="00E44108" w:rsidP="00A54903">
            <w:pPr>
              <w:widowControl w:val="0"/>
              <w:suppressAutoHyphens/>
              <w:autoSpaceDE w:val="0"/>
              <w:autoSpaceDN w:val="0"/>
              <w:adjustRightInd w:val="0"/>
              <w:spacing w:after="0" w:line="240" w:lineRule="auto"/>
              <w:ind w:left="-426" w:firstLine="426"/>
              <w:jc w:val="both"/>
              <w:rPr>
                <w:rFonts w:asciiTheme="minorHAnsi" w:hAnsiTheme="minorHAnsi" w:cstheme="minorHAnsi"/>
                <w:bCs/>
                <w:iCs/>
                <w:noProof/>
                <w:sz w:val="24"/>
                <w:szCs w:val="24"/>
                <w:lang w:val="pl-PL" w:eastAsia="pl-PL"/>
              </w:rPr>
            </w:pPr>
            <w:r w:rsidRPr="00E44108">
              <w:rPr>
                <w:rFonts w:asciiTheme="minorHAnsi" w:hAnsiTheme="minorHAnsi" w:cstheme="minorHAnsi"/>
                <w:bCs/>
                <w:iCs/>
                <w:noProof/>
                <w:sz w:val="24"/>
                <w:szCs w:val="24"/>
                <w:lang w:val="pl-PL" w:eastAsia="pl-PL"/>
              </w:rPr>
              <w:t xml:space="preserve">P7U_U </w:t>
            </w:r>
          </w:p>
          <w:p w14:paraId="4E29893F" w14:textId="77777777" w:rsidR="00E44108" w:rsidRPr="00E44108" w:rsidRDefault="00E44108" w:rsidP="00A54903">
            <w:pPr>
              <w:widowControl w:val="0"/>
              <w:suppressAutoHyphens/>
              <w:autoSpaceDE w:val="0"/>
              <w:autoSpaceDN w:val="0"/>
              <w:adjustRightInd w:val="0"/>
              <w:spacing w:after="0" w:line="240" w:lineRule="auto"/>
              <w:ind w:left="-426" w:firstLine="426"/>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P7S</w:t>
            </w:r>
            <w:r w:rsidRPr="00E44108">
              <w:rPr>
                <w:rFonts w:asciiTheme="minorHAnsi" w:hAnsiTheme="minorHAnsi" w:cstheme="minorHAnsi"/>
                <w:sz w:val="24"/>
                <w:szCs w:val="24"/>
                <w:lang w:val="en-US" w:eastAsia="pl-PL"/>
              </w:rPr>
              <w:t>_</w:t>
            </w:r>
            <w:r w:rsidRPr="00E44108">
              <w:rPr>
                <w:rFonts w:asciiTheme="minorHAnsi" w:hAnsiTheme="minorHAnsi" w:cstheme="minorHAnsi"/>
                <w:sz w:val="24"/>
                <w:szCs w:val="24"/>
                <w:lang w:val="pl-PL" w:eastAsia="pl-PL"/>
              </w:rPr>
              <w:t>UW</w:t>
            </w:r>
          </w:p>
        </w:tc>
      </w:tr>
      <w:tr w:rsidR="00E44108" w:rsidRPr="00E44108" w14:paraId="7C5CF91C" w14:textId="77777777" w:rsidTr="007B42EB">
        <w:trPr>
          <w:trHeight w:val="567"/>
        </w:trPr>
        <w:tc>
          <w:tcPr>
            <w:tcW w:w="0" w:type="auto"/>
            <w:tcBorders>
              <w:top w:val="single" w:sz="8" w:space="0" w:color="000000"/>
              <w:left w:val="single" w:sz="8" w:space="0" w:color="000000"/>
              <w:bottom w:val="single" w:sz="8" w:space="0" w:color="000000"/>
              <w:right w:val="nil"/>
            </w:tcBorders>
          </w:tcPr>
          <w:p w14:paraId="00164EB9" w14:textId="77777777" w:rsidR="00E44108" w:rsidRPr="00E44108" w:rsidRDefault="00E44108" w:rsidP="00A54903">
            <w:pPr>
              <w:widowControl w:val="0"/>
              <w:suppressAutoHyphens/>
              <w:autoSpaceDE w:val="0"/>
              <w:autoSpaceDN w:val="0"/>
              <w:adjustRightInd w:val="0"/>
              <w:spacing w:after="0" w:line="240" w:lineRule="auto"/>
              <w:ind w:left="-426" w:firstLine="426"/>
              <w:jc w:val="center"/>
              <w:rPr>
                <w:rFonts w:asciiTheme="minorHAnsi" w:hAnsiTheme="minorHAnsi" w:cstheme="minorHAnsi"/>
                <w:sz w:val="24"/>
                <w:szCs w:val="24"/>
                <w:lang w:val="pl-PL" w:eastAsia="pl-PL"/>
              </w:rPr>
            </w:pPr>
          </w:p>
        </w:tc>
        <w:tc>
          <w:tcPr>
            <w:tcW w:w="0" w:type="auto"/>
            <w:tcBorders>
              <w:top w:val="single" w:sz="8" w:space="0" w:color="000000"/>
              <w:left w:val="single" w:sz="8" w:space="0" w:color="000000"/>
              <w:bottom w:val="single" w:sz="8" w:space="0" w:color="000000"/>
              <w:right w:val="nil"/>
            </w:tcBorders>
          </w:tcPr>
          <w:p w14:paraId="72D6B6C4" w14:textId="77777777" w:rsidR="00E44108" w:rsidRPr="00E44108" w:rsidRDefault="00E44108" w:rsidP="00A54903">
            <w:pPr>
              <w:widowControl w:val="0"/>
              <w:suppressAutoHyphens/>
              <w:autoSpaceDE w:val="0"/>
              <w:autoSpaceDN w:val="0"/>
              <w:adjustRightInd w:val="0"/>
              <w:spacing w:after="0" w:line="240" w:lineRule="auto"/>
              <w:ind w:left="92" w:firstLine="1"/>
              <w:jc w:val="both"/>
              <w:rPr>
                <w:rFonts w:asciiTheme="minorHAnsi" w:hAnsiTheme="minorHAnsi" w:cstheme="minorHAnsi"/>
                <w:sz w:val="24"/>
                <w:szCs w:val="24"/>
                <w:lang w:val="pl-PL" w:eastAsia="pl-PL"/>
              </w:rPr>
            </w:pPr>
            <w:r w:rsidRPr="00E44108">
              <w:rPr>
                <w:rFonts w:asciiTheme="minorHAnsi" w:hAnsiTheme="minorHAnsi" w:cstheme="minorHAnsi"/>
                <w:b/>
                <w:sz w:val="24"/>
                <w:szCs w:val="24"/>
                <w:lang w:val="pl-PL" w:eastAsia="pl-PL"/>
              </w:rPr>
              <w:t>Kompetencje społeczne: jest gotów do</w:t>
            </w:r>
          </w:p>
        </w:tc>
        <w:tc>
          <w:tcPr>
            <w:tcW w:w="0" w:type="auto"/>
            <w:tcBorders>
              <w:top w:val="single" w:sz="8" w:space="0" w:color="000000"/>
              <w:left w:val="single" w:sz="8" w:space="0" w:color="000000"/>
              <w:bottom w:val="single" w:sz="8" w:space="0" w:color="000000"/>
              <w:right w:val="single" w:sz="8" w:space="0" w:color="000000"/>
            </w:tcBorders>
          </w:tcPr>
          <w:p w14:paraId="322E79D0" w14:textId="77777777" w:rsidR="00E44108" w:rsidRPr="00E44108" w:rsidRDefault="00E44108" w:rsidP="00A54903">
            <w:pPr>
              <w:widowControl w:val="0"/>
              <w:suppressAutoHyphens/>
              <w:autoSpaceDE w:val="0"/>
              <w:autoSpaceDN w:val="0"/>
              <w:adjustRightInd w:val="0"/>
              <w:spacing w:after="0" w:line="240" w:lineRule="auto"/>
              <w:ind w:left="-426" w:firstLine="426"/>
              <w:jc w:val="both"/>
              <w:rPr>
                <w:rFonts w:asciiTheme="minorHAnsi" w:hAnsiTheme="minorHAnsi" w:cstheme="minorHAnsi"/>
                <w:sz w:val="24"/>
                <w:szCs w:val="24"/>
                <w:lang w:val="pl-PL" w:eastAsia="pl-PL"/>
              </w:rPr>
            </w:pPr>
          </w:p>
        </w:tc>
        <w:tc>
          <w:tcPr>
            <w:tcW w:w="0" w:type="auto"/>
            <w:tcBorders>
              <w:top w:val="single" w:sz="8" w:space="0" w:color="000000"/>
              <w:left w:val="single" w:sz="8" w:space="0" w:color="000000"/>
              <w:bottom w:val="single" w:sz="8" w:space="0" w:color="000000"/>
              <w:right w:val="single" w:sz="8" w:space="0" w:color="000000"/>
            </w:tcBorders>
          </w:tcPr>
          <w:p w14:paraId="3C03E460" w14:textId="77777777" w:rsidR="00E44108" w:rsidRPr="00E44108" w:rsidRDefault="00E44108" w:rsidP="00A54903">
            <w:pPr>
              <w:widowControl w:val="0"/>
              <w:suppressAutoHyphens/>
              <w:autoSpaceDE w:val="0"/>
              <w:autoSpaceDN w:val="0"/>
              <w:adjustRightInd w:val="0"/>
              <w:spacing w:after="0" w:line="240" w:lineRule="auto"/>
              <w:ind w:left="-426" w:firstLine="426"/>
              <w:jc w:val="both"/>
              <w:rPr>
                <w:rFonts w:asciiTheme="minorHAnsi" w:hAnsiTheme="minorHAnsi" w:cstheme="minorHAnsi"/>
                <w:sz w:val="24"/>
                <w:szCs w:val="24"/>
                <w:lang w:val="pl-PL" w:eastAsia="pl-PL"/>
              </w:rPr>
            </w:pPr>
          </w:p>
        </w:tc>
      </w:tr>
      <w:tr w:rsidR="00E44108" w:rsidRPr="00E44108" w14:paraId="5C57818C" w14:textId="77777777" w:rsidTr="007B42EB">
        <w:trPr>
          <w:trHeight w:val="567"/>
        </w:trPr>
        <w:tc>
          <w:tcPr>
            <w:tcW w:w="0" w:type="auto"/>
            <w:tcBorders>
              <w:top w:val="single" w:sz="8" w:space="0" w:color="000000"/>
              <w:left w:val="single" w:sz="8" w:space="0" w:color="000000"/>
              <w:bottom w:val="single" w:sz="8" w:space="0" w:color="000000"/>
              <w:right w:val="nil"/>
            </w:tcBorders>
          </w:tcPr>
          <w:p w14:paraId="15CD96E5" w14:textId="77777777" w:rsidR="00E44108" w:rsidRPr="00E44108" w:rsidRDefault="00E44108" w:rsidP="00A54903">
            <w:pPr>
              <w:widowControl w:val="0"/>
              <w:suppressAutoHyphens/>
              <w:autoSpaceDE w:val="0"/>
              <w:autoSpaceDN w:val="0"/>
              <w:adjustRightInd w:val="0"/>
              <w:spacing w:after="0" w:line="240" w:lineRule="auto"/>
              <w:ind w:left="-426" w:firstLine="426"/>
              <w:jc w:val="center"/>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01FA2A_K01</w:t>
            </w:r>
          </w:p>
        </w:tc>
        <w:tc>
          <w:tcPr>
            <w:tcW w:w="0" w:type="auto"/>
            <w:tcBorders>
              <w:top w:val="single" w:sz="8" w:space="0" w:color="000000"/>
              <w:left w:val="single" w:sz="8" w:space="0" w:color="000000"/>
              <w:bottom w:val="single" w:sz="8" w:space="0" w:color="000000"/>
              <w:right w:val="nil"/>
            </w:tcBorders>
          </w:tcPr>
          <w:p w14:paraId="0B227C14" w14:textId="77777777" w:rsidR="00E44108" w:rsidRPr="00E44108" w:rsidRDefault="00E44108" w:rsidP="00A54903">
            <w:pPr>
              <w:widowControl w:val="0"/>
              <w:suppressAutoHyphens/>
              <w:autoSpaceDE w:val="0"/>
              <w:autoSpaceDN w:val="0"/>
              <w:adjustRightInd w:val="0"/>
              <w:spacing w:after="0" w:line="240" w:lineRule="auto"/>
              <w:ind w:left="92" w:firstLine="1"/>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uczenia się przez całe życie doskonaląc swój warsztat tłumacza.</w:t>
            </w:r>
          </w:p>
        </w:tc>
        <w:tc>
          <w:tcPr>
            <w:tcW w:w="0" w:type="auto"/>
            <w:tcBorders>
              <w:top w:val="single" w:sz="8" w:space="0" w:color="000000"/>
              <w:left w:val="single" w:sz="8" w:space="0" w:color="000000"/>
              <w:bottom w:val="single" w:sz="8" w:space="0" w:color="000000"/>
              <w:right w:val="single" w:sz="8" w:space="0" w:color="000000"/>
            </w:tcBorders>
          </w:tcPr>
          <w:p w14:paraId="44FEB72C" w14:textId="77777777" w:rsidR="00E44108" w:rsidRPr="00E44108" w:rsidRDefault="00E44108" w:rsidP="00A54903">
            <w:pPr>
              <w:spacing w:after="0" w:line="240" w:lineRule="auto"/>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01F-2A_K03</w:t>
            </w:r>
          </w:p>
          <w:p w14:paraId="7AC5FDC1" w14:textId="77777777" w:rsidR="00E44108" w:rsidRPr="00E44108" w:rsidRDefault="00E44108" w:rsidP="00A54903">
            <w:pPr>
              <w:widowControl w:val="0"/>
              <w:suppressAutoHyphens/>
              <w:autoSpaceDE w:val="0"/>
              <w:autoSpaceDN w:val="0"/>
              <w:adjustRightInd w:val="0"/>
              <w:spacing w:after="0" w:line="240" w:lineRule="auto"/>
              <w:ind w:left="-426" w:firstLine="426"/>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01F-2A_K06</w:t>
            </w:r>
          </w:p>
        </w:tc>
        <w:tc>
          <w:tcPr>
            <w:tcW w:w="0" w:type="auto"/>
            <w:tcBorders>
              <w:top w:val="single" w:sz="8" w:space="0" w:color="000000"/>
              <w:left w:val="single" w:sz="8" w:space="0" w:color="000000"/>
              <w:bottom w:val="single" w:sz="8" w:space="0" w:color="000000"/>
              <w:right w:val="single" w:sz="8" w:space="0" w:color="000000"/>
            </w:tcBorders>
          </w:tcPr>
          <w:p w14:paraId="18A4CF19" w14:textId="77777777" w:rsidR="00E44108" w:rsidRPr="00E44108" w:rsidRDefault="00E44108" w:rsidP="00A54903">
            <w:pPr>
              <w:spacing w:after="0" w:line="240" w:lineRule="auto"/>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P7U_K </w:t>
            </w:r>
          </w:p>
          <w:p w14:paraId="05A9C0D6" w14:textId="77777777" w:rsidR="00E44108" w:rsidRPr="00E44108" w:rsidRDefault="00E44108" w:rsidP="00A54903">
            <w:pPr>
              <w:spacing w:after="0" w:line="240" w:lineRule="auto"/>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P7S</w:t>
            </w:r>
            <w:r w:rsidRPr="00E44108">
              <w:rPr>
                <w:rFonts w:asciiTheme="minorHAnsi" w:hAnsiTheme="minorHAnsi" w:cstheme="minorHAnsi"/>
                <w:sz w:val="24"/>
                <w:szCs w:val="24"/>
                <w:lang w:val="en-US" w:eastAsia="pl-PL"/>
              </w:rPr>
              <w:t>_</w:t>
            </w:r>
            <w:r w:rsidRPr="00E44108">
              <w:rPr>
                <w:rFonts w:asciiTheme="minorHAnsi" w:hAnsiTheme="minorHAnsi" w:cstheme="minorHAnsi"/>
                <w:sz w:val="24"/>
                <w:szCs w:val="24"/>
                <w:lang w:val="pl-PL" w:eastAsia="pl-PL"/>
              </w:rPr>
              <w:t>KR</w:t>
            </w:r>
          </w:p>
        </w:tc>
      </w:tr>
      <w:tr w:rsidR="00E44108" w:rsidRPr="00E44108" w14:paraId="13BBC339" w14:textId="77777777" w:rsidTr="007B42EB">
        <w:trPr>
          <w:trHeight w:val="567"/>
        </w:trPr>
        <w:tc>
          <w:tcPr>
            <w:tcW w:w="0" w:type="auto"/>
            <w:tcBorders>
              <w:top w:val="single" w:sz="8" w:space="0" w:color="000000"/>
              <w:left w:val="single" w:sz="8" w:space="0" w:color="000000"/>
              <w:bottom w:val="single" w:sz="8" w:space="0" w:color="000000"/>
              <w:right w:val="nil"/>
            </w:tcBorders>
          </w:tcPr>
          <w:p w14:paraId="2411AD5B" w14:textId="77777777" w:rsidR="00E44108" w:rsidRPr="00E44108" w:rsidRDefault="00E44108" w:rsidP="00A54903">
            <w:pPr>
              <w:widowControl w:val="0"/>
              <w:suppressAutoHyphens/>
              <w:autoSpaceDE w:val="0"/>
              <w:autoSpaceDN w:val="0"/>
              <w:adjustRightInd w:val="0"/>
              <w:spacing w:after="0" w:line="240" w:lineRule="auto"/>
              <w:ind w:left="-426" w:firstLine="426"/>
              <w:jc w:val="center"/>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01FA2A_K02</w:t>
            </w:r>
          </w:p>
        </w:tc>
        <w:tc>
          <w:tcPr>
            <w:tcW w:w="0" w:type="auto"/>
            <w:tcBorders>
              <w:top w:val="single" w:sz="8" w:space="0" w:color="000000"/>
              <w:left w:val="single" w:sz="8" w:space="0" w:color="000000"/>
              <w:bottom w:val="single" w:sz="8" w:space="0" w:color="000000"/>
              <w:right w:val="nil"/>
            </w:tcBorders>
          </w:tcPr>
          <w:p w14:paraId="55343933" w14:textId="77777777" w:rsidR="00E44108" w:rsidRPr="00E44108" w:rsidRDefault="00E44108" w:rsidP="00A54903">
            <w:pPr>
              <w:widowControl w:val="0"/>
              <w:suppressAutoHyphens/>
              <w:autoSpaceDE w:val="0"/>
              <w:autoSpaceDN w:val="0"/>
              <w:adjustRightInd w:val="0"/>
              <w:spacing w:after="0" w:line="240" w:lineRule="auto"/>
              <w:ind w:left="92" w:firstLine="1"/>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odpowiedniego określenia priorytetów służących realizacji przyjętego zadania translatorskiego.</w:t>
            </w:r>
          </w:p>
        </w:tc>
        <w:tc>
          <w:tcPr>
            <w:tcW w:w="0" w:type="auto"/>
            <w:tcBorders>
              <w:top w:val="single" w:sz="8" w:space="0" w:color="000000"/>
              <w:left w:val="single" w:sz="8" w:space="0" w:color="000000"/>
              <w:bottom w:val="single" w:sz="8" w:space="0" w:color="000000"/>
              <w:right w:val="single" w:sz="8" w:space="0" w:color="000000"/>
            </w:tcBorders>
          </w:tcPr>
          <w:p w14:paraId="4F833BC2" w14:textId="77777777" w:rsidR="00E44108" w:rsidRPr="00E44108" w:rsidRDefault="00E44108" w:rsidP="00A54903">
            <w:pPr>
              <w:widowControl w:val="0"/>
              <w:suppressAutoHyphens/>
              <w:autoSpaceDE w:val="0"/>
              <w:autoSpaceDN w:val="0"/>
              <w:adjustRightInd w:val="0"/>
              <w:spacing w:after="0" w:line="240" w:lineRule="auto"/>
              <w:ind w:left="-426" w:firstLine="426"/>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01F-2A_K02</w:t>
            </w:r>
          </w:p>
        </w:tc>
        <w:tc>
          <w:tcPr>
            <w:tcW w:w="0" w:type="auto"/>
            <w:tcBorders>
              <w:top w:val="single" w:sz="8" w:space="0" w:color="000000"/>
              <w:left w:val="single" w:sz="8" w:space="0" w:color="000000"/>
              <w:bottom w:val="single" w:sz="8" w:space="0" w:color="000000"/>
              <w:right w:val="single" w:sz="8" w:space="0" w:color="000000"/>
            </w:tcBorders>
          </w:tcPr>
          <w:p w14:paraId="78986055" w14:textId="77777777" w:rsidR="00E44108" w:rsidRPr="00E44108" w:rsidRDefault="00E44108" w:rsidP="00A54903">
            <w:pPr>
              <w:widowControl w:val="0"/>
              <w:suppressAutoHyphens/>
              <w:autoSpaceDE w:val="0"/>
              <w:autoSpaceDN w:val="0"/>
              <w:adjustRightInd w:val="0"/>
              <w:spacing w:after="0" w:line="240" w:lineRule="auto"/>
              <w:ind w:left="-426" w:firstLine="426"/>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 xml:space="preserve">P7U_K </w:t>
            </w:r>
          </w:p>
          <w:p w14:paraId="08B49B70" w14:textId="77777777" w:rsidR="00E44108" w:rsidRPr="00E44108" w:rsidRDefault="00E44108" w:rsidP="00A54903">
            <w:pPr>
              <w:widowControl w:val="0"/>
              <w:suppressAutoHyphens/>
              <w:autoSpaceDE w:val="0"/>
              <w:autoSpaceDN w:val="0"/>
              <w:adjustRightInd w:val="0"/>
              <w:spacing w:after="0" w:line="240" w:lineRule="auto"/>
              <w:ind w:left="-426" w:firstLine="426"/>
              <w:jc w:val="both"/>
              <w:rPr>
                <w:rFonts w:asciiTheme="minorHAnsi" w:hAnsiTheme="minorHAnsi" w:cstheme="minorHAnsi"/>
                <w:sz w:val="24"/>
                <w:szCs w:val="24"/>
                <w:lang w:val="pl-PL" w:eastAsia="pl-PL"/>
              </w:rPr>
            </w:pPr>
            <w:r w:rsidRPr="00E44108">
              <w:rPr>
                <w:rFonts w:asciiTheme="minorHAnsi" w:hAnsiTheme="minorHAnsi" w:cstheme="minorHAnsi"/>
                <w:sz w:val="24"/>
                <w:szCs w:val="24"/>
                <w:lang w:val="pl-PL" w:eastAsia="pl-PL"/>
              </w:rPr>
              <w:t>P7S</w:t>
            </w:r>
            <w:r w:rsidRPr="00E44108">
              <w:rPr>
                <w:rFonts w:asciiTheme="minorHAnsi" w:hAnsiTheme="minorHAnsi" w:cstheme="minorHAnsi"/>
                <w:sz w:val="24"/>
                <w:szCs w:val="24"/>
                <w:lang w:val="en-US" w:eastAsia="pl-PL"/>
              </w:rPr>
              <w:t>_</w:t>
            </w:r>
            <w:r w:rsidRPr="00E44108">
              <w:rPr>
                <w:rFonts w:asciiTheme="minorHAnsi" w:hAnsiTheme="minorHAnsi" w:cstheme="minorHAnsi"/>
                <w:sz w:val="24"/>
                <w:szCs w:val="24"/>
                <w:lang w:val="pl-PL" w:eastAsia="pl-PL"/>
              </w:rPr>
              <w:t>KO</w:t>
            </w:r>
          </w:p>
        </w:tc>
      </w:tr>
      <w:bookmarkEnd w:id="2"/>
    </w:tbl>
    <w:p w14:paraId="253D29A4" w14:textId="77777777" w:rsidR="00E44108" w:rsidRPr="00E44108" w:rsidRDefault="00E44108" w:rsidP="00A54903">
      <w:pPr>
        <w:keepNext/>
        <w:widowControl w:val="0"/>
        <w:suppressAutoHyphens/>
        <w:autoSpaceDE w:val="0"/>
        <w:autoSpaceDN w:val="0"/>
        <w:adjustRightInd w:val="0"/>
        <w:spacing w:after="0" w:line="240" w:lineRule="auto"/>
        <w:ind w:left="432" w:hanging="432"/>
        <w:jc w:val="both"/>
        <w:outlineLvl w:val="0"/>
        <w:rPr>
          <w:rFonts w:asciiTheme="minorHAnsi" w:hAnsiTheme="minorHAnsi" w:cstheme="minorHAnsi"/>
          <w:b/>
          <w:bCs/>
          <w:kern w:val="32"/>
          <w:sz w:val="24"/>
          <w:szCs w:val="24"/>
          <w:lang w:val="pl-PL" w:eastAsia="pl-PL"/>
        </w:rPr>
      </w:pPr>
    </w:p>
    <w:p w14:paraId="36733A71" w14:textId="77777777" w:rsidR="00E44108" w:rsidRPr="00E44108" w:rsidRDefault="00E44108" w:rsidP="00A54903">
      <w:pPr>
        <w:spacing w:after="0" w:line="240" w:lineRule="auto"/>
        <w:ind w:left="-284" w:right="-142"/>
        <w:jc w:val="both"/>
        <w:rPr>
          <w:rFonts w:asciiTheme="minorHAnsi" w:hAnsiTheme="minorHAnsi" w:cstheme="minorHAnsi"/>
          <w:bCs/>
          <w:iCs/>
          <w:noProof/>
          <w:sz w:val="24"/>
          <w:szCs w:val="24"/>
          <w:lang w:val="pl-PL" w:eastAsia="pl-PL"/>
        </w:rPr>
      </w:pPr>
      <w:r w:rsidRPr="00E44108">
        <w:rPr>
          <w:rFonts w:asciiTheme="minorHAnsi" w:hAnsiTheme="minorHAnsi" w:cstheme="minorHAnsi"/>
          <w:bCs/>
          <w:iCs/>
          <w:noProof/>
          <w:sz w:val="24"/>
          <w:szCs w:val="24"/>
          <w:lang w:val="pl-PL" w:eastAsia="pl-PL"/>
        </w:rPr>
        <w:t>Efekty uczenia się dla specjalności nauczycielskiej dla kierunków prowadzących kształcenie nauczycielskie na Wydziale Filologicznym wyłącznie na drugim stopniu studiów stacjonarnych opracowane w opraciu o standardy kształcenia zawarte w rozporządzeniu MNiSW z dnia 17 stycznia 2012 r. w sprawie standardów kształcenia przygotowującego do wykonywania zawodu nauczyciela.</w:t>
      </w:r>
    </w:p>
    <w:p w14:paraId="7D95CDEC" w14:textId="77777777" w:rsidR="00E44108" w:rsidRPr="00E44108" w:rsidRDefault="00E44108" w:rsidP="00A54903">
      <w:pPr>
        <w:spacing w:after="0" w:line="240" w:lineRule="auto"/>
        <w:ind w:left="-284" w:right="-142"/>
        <w:jc w:val="both"/>
        <w:rPr>
          <w:rFonts w:asciiTheme="minorHAnsi" w:hAnsiTheme="minorHAnsi" w:cstheme="minorHAnsi"/>
          <w:bCs/>
          <w:iCs/>
          <w:noProof/>
          <w:sz w:val="24"/>
          <w:szCs w:val="24"/>
          <w:lang w:val="pl-PL" w:eastAsia="pl-PL"/>
        </w:rPr>
      </w:pPr>
    </w:p>
    <w:p w14:paraId="7709E4DF" w14:textId="77777777" w:rsidR="00E44108" w:rsidRPr="00E44108" w:rsidRDefault="00E44108" w:rsidP="00A54903">
      <w:pPr>
        <w:spacing w:after="0" w:line="240" w:lineRule="auto"/>
        <w:ind w:left="-284" w:right="-142"/>
        <w:jc w:val="both"/>
        <w:rPr>
          <w:rFonts w:asciiTheme="minorHAnsi" w:hAnsiTheme="minorHAnsi" w:cstheme="minorHAnsi"/>
          <w:b/>
          <w:bCs/>
          <w:iCs/>
          <w:noProof/>
          <w:sz w:val="24"/>
          <w:szCs w:val="24"/>
          <w:lang w:val="pl-PL" w:eastAsia="pl-PL"/>
        </w:rPr>
      </w:pPr>
      <w:r w:rsidRPr="00E44108">
        <w:rPr>
          <w:rFonts w:asciiTheme="minorHAnsi" w:eastAsia="Arial" w:hAnsiTheme="minorHAnsi" w:cstheme="minorHAnsi"/>
          <w:b/>
          <w:sz w:val="24"/>
          <w:szCs w:val="24"/>
          <w:lang w:val="pl-PL" w:eastAsia="pl-PL"/>
        </w:rPr>
        <w:t xml:space="preserve">Absolwent, który ukończył </w:t>
      </w:r>
      <w:r w:rsidRPr="00E44108">
        <w:rPr>
          <w:rFonts w:asciiTheme="minorHAnsi" w:hAnsiTheme="minorHAnsi" w:cstheme="minorHAnsi"/>
          <w:b/>
          <w:bCs/>
          <w:iCs/>
          <w:noProof/>
          <w:sz w:val="24"/>
          <w:szCs w:val="24"/>
          <w:lang w:val="pl-PL" w:eastAsia="pl-PL"/>
        </w:rPr>
        <w:t xml:space="preserve">specjalność nauczycielską: </w:t>
      </w:r>
    </w:p>
    <w:p w14:paraId="519E2EE1" w14:textId="77777777" w:rsidR="00E44108" w:rsidRPr="00E44108" w:rsidRDefault="00E44108" w:rsidP="00A54903">
      <w:pPr>
        <w:spacing w:after="0" w:line="240" w:lineRule="auto"/>
        <w:jc w:val="both"/>
        <w:rPr>
          <w:rFonts w:asciiTheme="minorHAnsi" w:hAnsiTheme="minorHAnsi" w:cstheme="minorHAnsi"/>
          <w:b/>
          <w:bCs/>
          <w:iCs/>
          <w:noProof/>
          <w:color w:val="002060"/>
          <w:sz w:val="24"/>
          <w:szCs w:val="24"/>
          <w:u w:val="single"/>
          <w:lang w:val="pl-PL" w:eastAsia="pl-PL"/>
        </w:rPr>
      </w:pPr>
    </w:p>
    <w:tbl>
      <w:tblPr>
        <w:tblStyle w:val="Tabela-Siatka1"/>
        <w:tblW w:w="9640" w:type="dxa"/>
        <w:tblInd w:w="-289" w:type="dxa"/>
        <w:tblLook w:val="04A0" w:firstRow="1" w:lastRow="0" w:firstColumn="1" w:lastColumn="0" w:noHBand="0" w:noVBand="1"/>
      </w:tblPr>
      <w:tblGrid>
        <w:gridCol w:w="1366"/>
        <w:gridCol w:w="4270"/>
        <w:gridCol w:w="2002"/>
        <w:gridCol w:w="2002"/>
      </w:tblGrid>
      <w:tr w:rsidR="00E44108" w:rsidRPr="00E44108" w14:paraId="7136BCAF" w14:textId="77777777" w:rsidTr="007B42EB">
        <w:tc>
          <w:tcPr>
            <w:tcW w:w="1366" w:type="dxa"/>
          </w:tcPr>
          <w:p w14:paraId="3C794EEC" w14:textId="77777777" w:rsidR="00E44108" w:rsidRPr="00E44108" w:rsidRDefault="00E44108" w:rsidP="00A54903">
            <w:pPr>
              <w:spacing w:after="0" w:line="240" w:lineRule="auto"/>
              <w:rPr>
                <w:rFonts w:asciiTheme="minorHAnsi" w:hAnsiTheme="minorHAnsi" w:cstheme="minorHAnsi"/>
                <w:sz w:val="20"/>
                <w:szCs w:val="24"/>
                <w:lang w:val="pl-PL" w:eastAsia="pl-PL"/>
              </w:rPr>
            </w:pPr>
          </w:p>
        </w:tc>
        <w:tc>
          <w:tcPr>
            <w:tcW w:w="4270" w:type="dxa"/>
          </w:tcPr>
          <w:p w14:paraId="14D57DC4" w14:textId="77777777" w:rsidR="00E44108" w:rsidRPr="00E44108" w:rsidRDefault="00E44108" w:rsidP="00A54903">
            <w:pPr>
              <w:spacing w:after="0" w:line="240" w:lineRule="auto"/>
              <w:rPr>
                <w:rFonts w:asciiTheme="minorHAnsi" w:hAnsiTheme="minorHAnsi" w:cstheme="minorHAnsi"/>
                <w:sz w:val="20"/>
                <w:szCs w:val="24"/>
                <w:lang w:val="pl-PL" w:eastAsia="pl-PL"/>
              </w:rPr>
            </w:pPr>
            <w:r w:rsidRPr="00E44108">
              <w:rPr>
                <w:rFonts w:asciiTheme="minorHAnsi" w:hAnsiTheme="minorHAnsi" w:cstheme="minorHAnsi"/>
                <w:b/>
                <w:sz w:val="20"/>
                <w:szCs w:val="24"/>
                <w:lang w:val="pl-PL" w:eastAsia="pl-PL"/>
              </w:rPr>
              <w:t>WIEDZA</w:t>
            </w:r>
          </w:p>
        </w:tc>
        <w:tc>
          <w:tcPr>
            <w:tcW w:w="2002" w:type="dxa"/>
          </w:tcPr>
          <w:p w14:paraId="5D468D5C" w14:textId="77777777" w:rsidR="00E44108" w:rsidRPr="00E44108" w:rsidRDefault="00E44108" w:rsidP="00A54903">
            <w:pPr>
              <w:spacing w:after="0" w:line="240" w:lineRule="auto"/>
              <w:rPr>
                <w:rFonts w:asciiTheme="minorHAnsi" w:hAnsiTheme="minorHAnsi" w:cstheme="minorHAnsi"/>
                <w:sz w:val="20"/>
                <w:szCs w:val="24"/>
                <w:lang w:val="pl-PL" w:eastAsia="pl-PL"/>
              </w:rPr>
            </w:pPr>
            <w:r w:rsidRPr="00E44108">
              <w:rPr>
                <w:rFonts w:asciiTheme="minorHAnsi" w:eastAsia="Arial" w:hAnsiTheme="minorHAnsi" w:cstheme="minorHAnsi"/>
                <w:b/>
                <w:bCs/>
                <w:sz w:val="20"/>
                <w:szCs w:val="24"/>
                <w:lang w:val="pl-PL" w:eastAsia="pl-PL"/>
              </w:rPr>
              <w:t>Odniesienie do kierunkowych efektów kształcenia dla obszaru nauk humanistycznych</w:t>
            </w:r>
          </w:p>
        </w:tc>
        <w:tc>
          <w:tcPr>
            <w:tcW w:w="2002" w:type="dxa"/>
          </w:tcPr>
          <w:p w14:paraId="76A9F55C" w14:textId="77777777" w:rsidR="00E44108" w:rsidRPr="00E44108" w:rsidRDefault="00E44108" w:rsidP="00A54903">
            <w:pPr>
              <w:spacing w:after="0" w:line="240" w:lineRule="auto"/>
              <w:rPr>
                <w:rFonts w:asciiTheme="minorHAnsi" w:hAnsiTheme="minorHAnsi" w:cstheme="minorHAnsi"/>
                <w:sz w:val="20"/>
                <w:szCs w:val="24"/>
                <w:lang w:val="pl-PL" w:eastAsia="pl-PL"/>
              </w:rPr>
            </w:pPr>
            <w:r w:rsidRPr="00E44108">
              <w:rPr>
                <w:rFonts w:asciiTheme="minorHAnsi" w:eastAsia="Arial" w:hAnsiTheme="minorHAnsi" w:cstheme="minorHAnsi"/>
                <w:b/>
                <w:bCs/>
                <w:sz w:val="20"/>
                <w:szCs w:val="24"/>
                <w:lang w:val="pl-PL" w:eastAsia="pl-PL"/>
              </w:rPr>
              <w:t xml:space="preserve">Odniesienie do prk dla obszaru nauk humanistycznych </w:t>
            </w:r>
          </w:p>
        </w:tc>
      </w:tr>
      <w:tr w:rsidR="00E44108" w:rsidRPr="00E44108" w14:paraId="65E24F6A" w14:textId="77777777" w:rsidTr="007B42EB">
        <w:tc>
          <w:tcPr>
            <w:tcW w:w="1366" w:type="dxa"/>
          </w:tcPr>
          <w:p w14:paraId="5BF185ED" w14:textId="77777777" w:rsidR="00E44108" w:rsidRPr="00E44108" w:rsidRDefault="00E44108" w:rsidP="00A54903">
            <w:pPr>
              <w:spacing w:after="0" w:line="240" w:lineRule="auto"/>
              <w:rPr>
                <w:rFonts w:asciiTheme="minorHAnsi" w:hAnsiTheme="minorHAnsi" w:cstheme="minorHAnsi"/>
                <w:sz w:val="20"/>
                <w:szCs w:val="24"/>
                <w:lang w:val="pl-PL" w:eastAsia="pl-PL"/>
              </w:rPr>
            </w:pPr>
            <w:r w:rsidRPr="00E44108">
              <w:rPr>
                <w:rFonts w:asciiTheme="minorHAnsi" w:eastAsia="Arial" w:hAnsiTheme="minorHAnsi" w:cstheme="minorHAnsi"/>
                <w:sz w:val="20"/>
                <w:szCs w:val="24"/>
                <w:lang w:val="pl-PL" w:eastAsia="pl-PL"/>
              </w:rPr>
              <w:t>01SN- 2A_W01</w:t>
            </w:r>
          </w:p>
        </w:tc>
        <w:tc>
          <w:tcPr>
            <w:tcW w:w="4270" w:type="dxa"/>
          </w:tcPr>
          <w:p w14:paraId="5BABB4C8" w14:textId="77777777" w:rsidR="00E44108" w:rsidRPr="00E44108" w:rsidRDefault="00E44108" w:rsidP="00A54903">
            <w:pPr>
              <w:spacing w:after="0" w:line="240" w:lineRule="auto"/>
              <w:rPr>
                <w:rFonts w:asciiTheme="minorHAnsi" w:hAnsiTheme="minorHAnsi" w:cstheme="minorHAnsi"/>
                <w:sz w:val="20"/>
                <w:szCs w:val="24"/>
                <w:lang w:val="pl-PL" w:eastAsia="pl-PL"/>
              </w:rPr>
            </w:pPr>
            <w:r w:rsidRPr="00E44108">
              <w:rPr>
                <w:rFonts w:asciiTheme="minorHAnsi" w:hAnsiTheme="minorHAnsi" w:cstheme="minorHAnsi"/>
                <w:sz w:val="20"/>
                <w:szCs w:val="24"/>
                <w:lang w:val="pl-PL" w:eastAsia="pl-PL"/>
              </w:rPr>
              <w:t xml:space="preserve">posiada wiedzę psychologiczną pozwalającą na rozumienie procesów rozwoju, socjalizacji, wychowania i nauczania - uczenia się; </w:t>
            </w:r>
          </w:p>
        </w:tc>
        <w:tc>
          <w:tcPr>
            <w:tcW w:w="2002" w:type="dxa"/>
          </w:tcPr>
          <w:p w14:paraId="654334C5" w14:textId="77777777" w:rsidR="00E44108" w:rsidRPr="00E44108" w:rsidRDefault="00E44108" w:rsidP="00A54903">
            <w:pPr>
              <w:snapToGrid w:val="0"/>
              <w:spacing w:after="0" w:line="240" w:lineRule="auto"/>
              <w:jc w:val="both"/>
              <w:rPr>
                <w:rFonts w:asciiTheme="minorHAnsi" w:hAnsiTheme="minorHAnsi" w:cstheme="minorHAnsi"/>
                <w:sz w:val="20"/>
                <w:szCs w:val="24"/>
                <w:lang w:val="pl-PL" w:eastAsia="pl-PL"/>
              </w:rPr>
            </w:pPr>
            <w:r w:rsidRPr="00E44108">
              <w:rPr>
                <w:rFonts w:asciiTheme="minorHAnsi" w:hAnsiTheme="minorHAnsi" w:cstheme="minorHAnsi"/>
                <w:sz w:val="20"/>
                <w:szCs w:val="24"/>
                <w:lang w:val="pl-PL" w:eastAsia="pl-PL"/>
              </w:rPr>
              <w:t>01F-2A_W01</w:t>
            </w:r>
          </w:p>
          <w:p w14:paraId="5E4C5AC8" w14:textId="77777777" w:rsidR="00E44108" w:rsidRPr="00E44108" w:rsidRDefault="00E44108" w:rsidP="00A54903">
            <w:pPr>
              <w:spacing w:after="0" w:line="240" w:lineRule="auto"/>
              <w:jc w:val="both"/>
              <w:rPr>
                <w:rFonts w:asciiTheme="minorHAnsi" w:hAnsiTheme="minorHAnsi" w:cstheme="minorHAnsi"/>
                <w:sz w:val="20"/>
                <w:szCs w:val="24"/>
                <w:lang w:val="pl-PL" w:eastAsia="pl-PL"/>
              </w:rPr>
            </w:pPr>
            <w:r w:rsidRPr="00E44108">
              <w:rPr>
                <w:rFonts w:asciiTheme="minorHAnsi" w:hAnsiTheme="minorHAnsi" w:cstheme="minorHAnsi"/>
                <w:sz w:val="20"/>
                <w:szCs w:val="24"/>
                <w:lang w:val="pl-PL" w:eastAsia="pl-PL"/>
              </w:rPr>
              <w:t>01F-2A_W02</w:t>
            </w:r>
          </w:p>
        </w:tc>
        <w:tc>
          <w:tcPr>
            <w:tcW w:w="2002" w:type="dxa"/>
          </w:tcPr>
          <w:p w14:paraId="3243961B" w14:textId="77777777" w:rsidR="00E44108" w:rsidRPr="00E44108" w:rsidRDefault="00E44108" w:rsidP="00A54903">
            <w:pPr>
              <w:spacing w:after="0" w:line="240" w:lineRule="auto"/>
              <w:jc w:val="both"/>
              <w:rPr>
                <w:rFonts w:asciiTheme="minorHAnsi" w:hAnsiTheme="minorHAnsi" w:cstheme="minorHAnsi"/>
                <w:sz w:val="20"/>
                <w:szCs w:val="24"/>
                <w:lang w:val="pl-PL" w:eastAsia="pl-PL"/>
              </w:rPr>
            </w:pPr>
            <w:r w:rsidRPr="00E44108">
              <w:rPr>
                <w:rFonts w:asciiTheme="minorHAnsi" w:eastAsia="Arial" w:hAnsiTheme="minorHAnsi" w:cstheme="minorHAnsi"/>
                <w:color w:val="000000"/>
                <w:sz w:val="20"/>
                <w:szCs w:val="24"/>
                <w:lang w:val="pl-PL" w:eastAsia="pl-PL"/>
              </w:rPr>
              <w:t xml:space="preserve">P7S_WK, P7S_WG </w:t>
            </w:r>
          </w:p>
        </w:tc>
      </w:tr>
      <w:tr w:rsidR="00E44108" w:rsidRPr="00E44108" w14:paraId="4D40F9C1" w14:textId="77777777" w:rsidTr="007B42EB">
        <w:tc>
          <w:tcPr>
            <w:tcW w:w="1366" w:type="dxa"/>
          </w:tcPr>
          <w:p w14:paraId="360D8BE5" w14:textId="77777777" w:rsidR="00E44108" w:rsidRPr="00E44108" w:rsidRDefault="00E44108" w:rsidP="00A54903">
            <w:pPr>
              <w:spacing w:after="0" w:line="240" w:lineRule="auto"/>
              <w:rPr>
                <w:rFonts w:asciiTheme="minorHAnsi" w:hAnsiTheme="minorHAnsi" w:cstheme="minorHAnsi"/>
                <w:sz w:val="20"/>
                <w:szCs w:val="24"/>
                <w:lang w:val="pl-PL" w:eastAsia="pl-PL"/>
              </w:rPr>
            </w:pPr>
            <w:r w:rsidRPr="00E44108">
              <w:rPr>
                <w:rFonts w:asciiTheme="minorHAnsi" w:eastAsia="Arial" w:hAnsiTheme="minorHAnsi" w:cstheme="minorHAnsi"/>
                <w:sz w:val="20"/>
                <w:szCs w:val="24"/>
                <w:lang w:val="pl-PL" w:eastAsia="pl-PL"/>
              </w:rPr>
              <w:t>01SN- 2A_W02</w:t>
            </w:r>
          </w:p>
        </w:tc>
        <w:tc>
          <w:tcPr>
            <w:tcW w:w="4270" w:type="dxa"/>
          </w:tcPr>
          <w:p w14:paraId="40BCA9BB" w14:textId="77777777" w:rsidR="00E44108" w:rsidRPr="00E44108" w:rsidRDefault="00E44108" w:rsidP="00A54903">
            <w:pPr>
              <w:spacing w:after="0" w:line="240" w:lineRule="auto"/>
              <w:rPr>
                <w:rFonts w:asciiTheme="minorHAnsi" w:hAnsiTheme="minorHAnsi" w:cstheme="minorHAnsi"/>
                <w:sz w:val="20"/>
                <w:szCs w:val="24"/>
                <w:lang w:val="pl-PL" w:eastAsia="pl-PL"/>
              </w:rPr>
            </w:pPr>
            <w:r w:rsidRPr="00E44108">
              <w:rPr>
                <w:rFonts w:asciiTheme="minorHAnsi" w:hAnsiTheme="minorHAnsi" w:cstheme="minorHAnsi"/>
                <w:sz w:val="20"/>
                <w:szCs w:val="24"/>
                <w:lang w:val="pl-PL" w:eastAsia="pl-PL"/>
              </w:rPr>
              <w:t xml:space="preserve">posiada wiedzę pedagogiczną pozwalającą na rozumienie procesów rozwoju, socjalizacji, wychowania i nauczania - uczenia się; </w:t>
            </w:r>
          </w:p>
        </w:tc>
        <w:tc>
          <w:tcPr>
            <w:tcW w:w="2002" w:type="dxa"/>
          </w:tcPr>
          <w:p w14:paraId="20C84719" w14:textId="77777777" w:rsidR="00E44108" w:rsidRPr="00E44108" w:rsidRDefault="00E44108" w:rsidP="00A54903">
            <w:pPr>
              <w:snapToGrid w:val="0"/>
              <w:spacing w:after="0" w:line="240" w:lineRule="auto"/>
              <w:jc w:val="both"/>
              <w:rPr>
                <w:rFonts w:asciiTheme="minorHAnsi" w:hAnsiTheme="minorHAnsi" w:cstheme="minorHAnsi"/>
                <w:sz w:val="20"/>
                <w:szCs w:val="24"/>
                <w:lang w:val="pl-PL" w:eastAsia="pl-PL"/>
              </w:rPr>
            </w:pPr>
            <w:r w:rsidRPr="00E44108">
              <w:rPr>
                <w:rFonts w:asciiTheme="minorHAnsi" w:hAnsiTheme="minorHAnsi" w:cstheme="minorHAnsi"/>
                <w:sz w:val="20"/>
                <w:szCs w:val="24"/>
                <w:lang w:val="pl-PL" w:eastAsia="pl-PL"/>
              </w:rPr>
              <w:t>01F-2A_W01</w:t>
            </w:r>
          </w:p>
          <w:p w14:paraId="3E5C4D98" w14:textId="77777777" w:rsidR="00E44108" w:rsidRPr="00E44108" w:rsidRDefault="00E44108" w:rsidP="00A54903">
            <w:pPr>
              <w:spacing w:after="0" w:line="240" w:lineRule="auto"/>
              <w:jc w:val="both"/>
              <w:rPr>
                <w:rFonts w:asciiTheme="minorHAnsi" w:hAnsiTheme="minorHAnsi" w:cstheme="minorHAnsi"/>
                <w:sz w:val="20"/>
                <w:szCs w:val="24"/>
                <w:lang w:val="pl-PL" w:eastAsia="pl-PL"/>
              </w:rPr>
            </w:pPr>
            <w:r w:rsidRPr="00E44108">
              <w:rPr>
                <w:rFonts w:asciiTheme="minorHAnsi" w:hAnsiTheme="minorHAnsi" w:cstheme="minorHAnsi"/>
                <w:sz w:val="20"/>
                <w:szCs w:val="24"/>
                <w:lang w:val="pl-PL" w:eastAsia="pl-PL"/>
              </w:rPr>
              <w:t xml:space="preserve">01F-2A_W02 </w:t>
            </w:r>
          </w:p>
        </w:tc>
        <w:tc>
          <w:tcPr>
            <w:tcW w:w="2002" w:type="dxa"/>
          </w:tcPr>
          <w:p w14:paraId="76198CF1" w14:textId="77777777" w:rsidR="00E44108" w:rsidRPr="00E44108" w:rsidRDefault="00E44108" w:rsidP="00A54903">
            <w:pPr>
              <w:spacing w:after="0" w:line="240" w:lineRule="auto"/>
              <w:jc w:val="both"/>
              <w:rPr>
                <w:rFonts w:asciiTheme="minorHAnsi" w:hAnsiTheme="minorHAnsi" w:cstheme="minorHAnsi"/>
                <w:sz w:val="20"/>
                <w:szCs w:val="24"/>
                <w:lang w:val="pl-PL" w:eastAsia="pl-PL"/>
              </w:rPr>
            </w:pPr>
            <w:r w:rsidRPr="00E44108">
              <w:rPr>
                <w:rFonts w:asciiTheme="minorHAnsi" w:eastAsia="Arial" w:hAnsiTheme="minorHAnsi" w:cstheme="minorHAnsi"/>
                <w:color w:val="000000"/>
                <w:sz w:val="20"/>
                <w:szCs w:val="24"/>
                <w:lang w:val="pl-PL" w:eastAsia="pl-PL"/>
              </w:rPr>
              <w:t xml:space="preserve">P7S_WK, P7S_WG </w:t>
            </w:r>
          </w:p>
        </w:tc>
      </w:tr>
      <w:tr w:rsidR="00E44108" w:rsidRPr="00E44108" w14:paraId="57C37F00" w14:textId="77777777" w:rsidTr="007B42EB">
        <w:tc>
          <w:tcPr>
            <w:tcW w:w="1366" w:type="dxa"/>
          </w:tcPr>
          <w:p w14:paraId="50BA32DC" w14:textId="77777777" w:rsidR="00E44108" w:rsidRPr="00E44108" w:rsidRDefault="00E44108" w:rsidP="00A54903">
            <w:pPr>
              <w:spacing w:after="0" w:line="240" w:lineRule="auto"/>
              <w:rPr>
                <w:rFonts w:asciiTheme="minorHAnsi" w:hAnsiTheme="minorHAnsi" w:cstheme="minorHAnsi"/>
                <w:sz w:val="20"/>
                <w:szCs w:val="24"/>
                <w:lang w:val="pl-PL" w:eastAsia="pl-PL"/>
              </w:rPr>
            </w:pPr>
            <w:r w:rsidRPr="00E44108">
              <w:rPr>
                <w:rFonts w:asciiTheme="minorHAnsi" w:eastAsia="Arial" w:hAnsiTheme="minorHAnsi" w:cstheme="minorHAnsi"/>
                <w:sz w:val="20"/>
                <w:szCs w:val="24"/>
                <w:lang w:val="pl-PL" w:eastAsia="pl-PL"/>
              </w:rPr>
              <w:t>01SN- 2A_W03</w:t>
            </w:r>
          </w:p>
        </w:tc>
        <w:tc>
          <w:tcPr>
            <w:tcW w:w="4270" w:type="dxa"/>
          </w:tcPr>
          <w:p w14:paraId="123E0248" w14:textId="77777777" w:rsidR="00E44108" w:rsidRPr="00E44108" w:rsidRDefault="00E44108" w:rsidP="00A54903">
            <w:pPr>
              <w:spacing w:after="0" w:line="240" w:lineRule="auto"/>
              <w:rPr>
                <w:rFonts w:asciiTheme="minorHAnsi" w:hAnsiTheme="minorHAnsi" w:cstheme="minorHAnsi"/>
                <w:sz w:val="20"/>
                <w:szCs w:val="24"/>
                <w:lang w:val="pl-PL" w:eastAsia="pl-PL"/>
              </w:rPr>
            </w:pPr>
            <w:r w:rsidRPr="00E44108">
              <w:rPr>
                <w:rFonts w:asciiTheme="minorHAnsi" w:hAnsiTheme="minorHAnsi" w:cstheme="minorHAnsi"/>
                <w:sz w:val="20"/>
                <w:szCs w:val="24"/>
                <w:lang w:val="pl-PL" w:eastAsia="pl-PL"/>
              </w:rPr>
              <w:t>posiada uporządkowaną wiedzę psychologiczno-pedagogiczną do nauczania na odpowiednich etapach edukacyjnych</w:t>
            </w:r>
          </w:p>
        </w:tc>
        <w:tc>
          <w:tcPr>
            <w:tcW w:w="2002" w:type="dxa"/>
          </w:tcPr>
          <w:p w14:paraId="6FEA4E42" w14:textId="77777777" w:rsidR="00E44108" w:rsidRPr="00E44108" w:rsidRDefault="00E44108" w:rsidP="00A54903">
            <w:pPr>
              <w:snapToGrid w:val="0"/>
              <w:spacing w:after="0" w:line="240" w:lineRule="auto"/>
              <w:jc w:val="both"/>
              <w:rPr>
                <w:rFonts w:asciiTheme="minorHAnsi" w:hAnsiTheme="minorHAnsi" w:cstheme="minorHAnsi"/>
                <w:sz w:val="20"/>
                <w:szCs w:val="24"/>
                <w:lang w:val="pl-PL" w:eastAsia="pl-PL"/>
              </w:rPr>
            </w:pPr>
            <w:r w:rsidRPr="00E44108">
              <w:rPr>
                <w:rFonts w:asciiTheme="minorHAnsi" w:hAnsiTheme="minorHAnsi" w:cstheme="minorHAnsi"/>
                <w:sz w:val="20"/>
                <w:szCs w:val="24"/>
                <w:lang w:val="pl-PL" w:eastAsia="pl-PL"/>
              </w:rPr>
              <w:t>01F-2A_W01</w:t>
            </w:r>
          </w:p>
          <w:p w14:paraId="0AC92C78" w14:textId="77777777" w:rsidR="00E44108" w:rsidRPr="00E44108" w:rsidRDefault="00E44108" w:rsidP="00A54903">
            <w:pPr>
              <w:spacing w:after="0" w:line="240" w:lineRule="auto"/>
              <w:jc w:val="both"/>
              <w:rPr>
                <w:rFonts w:asciiTheme="minorHAnsi" w:hAnsiTheme="minorHAnsi" w:cstheme="minorHAnsi"/>
                <w:sz w:val="20"/>
                <w:szCs w:val="24"/>
                <w:lang w:val="pl-PL" w:eastAsia="pl-PL"/>
              </w:rPr>
            </w:pPr>
            <w:r w:rsidRPr="00E44108">
              <w:rPr>
                <w:rFonts w:asciiTheme="minorHAnsi" w:hAnsiTheme="minorHAnsi" w:cstheme="minorHAnsi"/>
                <w:sz w:val="20"/>
                <w:szCs w:val="24"/>
                <w:lang w:val="pl-PL" w:eastAsia="pl-PL"/>
              </w:rPr>
              <w:t xml:space="preserve">01F-2A_W02 </w:t>
            </w:r>
          </w:p>
        </w:tc>
        <w:tc>
          <w:tcPr>
            <w:tcW w:w="2002" w:type="dxa"/>
          </w:tcPr>
          <w:p w14:paraId="62BBC00C" w14:textId="77777777" w:rsidR="00E44108" w:rsidRPr="00E44108" w:rsidRDefault="00E44108" w:rsidP="00A54903">
            <w:pPr>
              <w:spacing w:after="0" w:line="240" w:lineRule="auto"/>
              <w:jc w:val="both"/>
              <w:rPr>
                <w:rFonts w:asciiTheme="minorHAnsi" w:hAnsiTheme="minorHAnsi" w:cstheme="minorHAnsi"/>
                <w:sz w:val="20"/>
                <w:szCs w:val="24"/>
                <w:lang w:val="pl-PL" w:eastAsia="pl-PL"/>
              </w:rPr>
            </w:pPr>
            <w:r w:rsidRPr="00E44108">
              <w:rPr>
                <w:rFonts w:asciiTheme="minorHAnsi" w:eastAsia="Arial" w:hAnsiTheme="minorHAnsi" w:cstheme="minorHAnsi"/>
                <w:color w:val="000000"/>
                <w:sz w:val="20"/>
                <w:szCs w:val="24"/>
                <w:lang w:val="pl-PL" w:eastAsia="pl-PL"/>
              </w:rPr>
              <w:t xml:space="preserve">P7S_WK, P7S_WG </w:t>
            </w:r>
          </w:p>
        </w:tc>
      </w:tr>
      <w:tr w:rsidR="00E44108" w:rsidRPr="00E44108" w14:paraId="1FCA1063" w14:textId="77777777" w:rsidTr="007B42EB">
        <w:tc>
          <w:tcPr>
            <w:tcW w:w="1366" w:type="dxa"/>
          </w:tcPr>
          <w:p w14:paraId="01EBF965" w14:textId="77777777" w:rsidR="00E44108" w:rsidRPr="00E44108" w:rsidRDefault="00E44108" w:rsidP="00A54903">
            <w:pPr>
              <w:spacing w:after="0" w:line="240" w:lineRule="auto"/>
              <w:rPr>
                <w:rFonts w:asciiTheme="minorHAnsi" w:hAnsiTheme="minorHAnsi" w:cstheme="minorHAnsi"/>
                <w:sz w:val="20"/>
                <w:szCs w:val="24"/>
                <w:lang w:val="pl-PL" w:eastAsia="pl-PL"/>
              </w:rPr>
            </w:pPr>
            <w:r w:rsidRPr="00E44108">
              <w:rPr>
                <w:rFonts w:asciiTheme="minorHAnsi" w:eastAsia="Arial" w:hAnsiTheme="minorHAnsi" w:cstheme="minorHAnsi"/>
                <w:sz w:val="20"/>
                <w:szCs w:val="24"/>
                <w:lang w:val="pl-PL" w:eastAsia="pl-PL"/>
              </w:rPr>
              <w:t>01SN- 2A_W04</w:t>
            </w:r>
          </w:p>
        </w:tc>
        <w:tc>
          <w:tcPr>
            <w:tcW w:w="4270" w:type="dxa"/>
          </w:tcPr>
          <w:p w14:paraId="54CB5BBA" w14:textId="77777777" w:rsidR="00E44108" w:rsidRPr="00E44108" w:rsidRDefault="00E44108" w:rsidP="00A54903">
            <w:pPr>
              <w:spacing w:after="0" w:line="240" w:lineRule="auto"/>
              <w:rPr>
                <w:rFonts w:asciiTheme="minorHAnsi" w:hAnsiTheme="minorHAnsi" w:cstheme="minorHAnsi"/>
                <w:sz w:val="20"/>
                <w:szCs w:val="24"/>
                <w:lang w:val="pl-PL" w:eastAsia="pl-PL"/>
              </w:rPr>
            </w:pPr>
            <w:r w:rsidRPr="00E44108">
              <w:rPr>
                <w:rFonts w:asciiTheme="minorHAnsi" w:hAnsiTheme="minorHAnsi" w:cstheme="minorHAnsi"/>
                <w:sz w:val="20"/>
                <w:szCs w:val="24"/>
                <w:lang w:val="pl-PL" w:eastAsia="pl-PL"/>
              </w:rPr>
              <w:t>posiada podstawową wiedzę z zakresu dydaktyki ogólnej, w tym uporządkowaną wiedzę o podmiotach działalności pedagogicznej, budowie i funkcjach systemu oświatowego, celach i funkcjonowaniu instytucji edukacyjnych</w:t>
            </w:r>
          </w:p>
        </w:tc>
        <w:tc>
          <w:tcPr>
            <w:tcW w:w="2002" w:type="dxa"/>
          </w:tcPr>
          <w:p w14:paraId="188AC5B8" w14:textId="77777777" w:rsidR="00E44108" w:rsidRPr="00E44108" w:rsidRDefault="00E44108" w:rsidP="00A54903">
            <w:pPr>
              <w:snapToGrid w:val="0"/>
              <w:spacing w:after="0" w:line="240" w:lineRule="auto"/>
              <w:jc w:val="both"/>
              <w:rPr>
                <w:rFonts w:asciiTheme="minorHAnsi" w:hAnsiTheme="minorHAnsi" w:cstheme="minorHAnsi"/>
                <w:sz w:val="20"/>
                <w:szCs w:val="24"/>
                <w:lang w:val="pl-PL" w:eastAsia="pl-PL"/>
              </w:rPr>
            </w:pPr>
            <w:r w:rsidRPr="00E44108">
              <w:rPr>
                <w:rFonts w:asciiTheme="minorHAnsi" w:hAnsiTheme="minorHAnsi" w:cstheme="minorHAnsi"/>
                <w:sz w:val="20"/>
                <w:szCs w:val="24"/>
                <w:lang w:val="pl-PL" w:eastAsia="pl-PL"/>
              </w:rPr>
              <w:t>01F-2A_W01</w:t>
            </w:r>
          </w:p>
          <w:p w14:paraId="1ECFD17A" w14:textId="77777777" w:rsidR="00E44108" w:rsidRPr="00E44108" w:rsidRDefault="00E44108" w:rsidP="00A54903">
            <w:pPr>
              <w:snapToGrid w:val="0"/>
              <w:spacing w:after="0" w:line="240" w:lineRule="auto"/>
              <w:jc w:val="both"/>
              <w:rPr>
                <w:rFonts w:asciiTheme="minorHAnsi" w:hAnsiTheme="minorHAnsi" w:cstheme="minorHAnsi"/>
                <w:sz w:val="20"/>
                <w:szCs w:val="24"/>
                <w:lang w:val="pl-PL" w:eastAsia="pl-PL"/>
              </w:rPr>
            </w:pPr>
            <w:r w:rsidRPr="00E44108">
              <w:rPr>
                <w:rFonts w:asciiTheme="minorHAnsi" w:hAnsiTheme="minorHAnsi" w:cstheme="minorHAnsi"/>
                <w:sz w:val="20"/>
                <w:szCs w:val="24"/>
                <w:lang w:val="pl-PL" w:eastAsia="pl-PL"/>
              </w:rPr>
              <w:t>01F-2A_W02</w:t>
            </w:r>
          </w:p>
          <w:p w14:paraId="25A4008D" w14:textId="77777777" w:rsidR="00E44108" w:rsidRPr="00E44108" w:rsidRDefault="00E44108" w:rsidP="00A54903">
            <w:pPr>
              <w:spacing w:after="0" w:line="240" w:lineRule="auto"/>
              <w:jc w:val="both"/>
              <w:rPr>
                <w:rFonts w:asciiTheme="minorHAnsi" w:hAnsiTheme="minorHAnsi" w:cstheme="minorHAnsi"/>
                <w:sz w:val="20"/>
                <w:szCs w:val="24"/>
                <w:lang w:val="pl-PL" w:eastAsia="pl-PL"/>
              </w:rPr>
            </w:pPr>
          </w:p>
        </w:tc>
        <w:tc>
          <w:tcPr>
            <w:tcW w:w="2002" w:type="dxa"/>
          </w:tcPr>
          <w:p w14:paraId="1FB5E2CA" w14:textId="77777777" w:rsidR="00E44108" w:rsidRPr="00E44108" w:rsidRDefault="00E44108" w:rsidP="00A54903">
            <w:pPr>
              <w:spacing w:after="0" w:line="240" w:lineRule="auto"/>
              <w:jc w:val="both"/>
              <w:rPr>
                <w:rFonts w:asciiTheme="minorHAnsi" w:hAnsiTheme="minorHAnsi" w:cstheme="minorHAnsi"/>
                <w:sz w:val="20"/>
                <w:szCs w:val="24"/>
                <w:lang w:val="pl-PL" w:eastAsia="pl-PL"/>
              </w:rPr>
            </w:pPr>
            <w:r w:rsidRPr="00E44108">
              <w:rPr>
                <w:rFonts w:asciiTheme="minorHAnsi" w:eastAsia="Arial" w:hAnsiTheme="minorHAnsi" w:cstheme="minorHAnsi"/>
                <w:color w:val="000000"/>
                <w:sz w:val="20"/>
                <w:szCs w:val="24"/>
                <w:lang w:val="pl-PL" w:eastAsia="pl-PL"/>
              </w:rPr>
              <w:t>P7S_WK, P7S_WG, P7S_WG</w:t>
            </w:r>
            <w:r w:rsidRPr="00E44108">
              <w:rPr>
                <w:rFonts w:asciiTheme="minorHAnsi" w:eastAsia="Arial" w:hAnsiTheme="minorHAnsi" w:cstheme="minorHAnsi"/>
                <w:color w:val="000000"/>
                <w:sz w:val="20"/>
                <w:szCs w:val="24"/>
                <w:lang w:val="en-US" w:eastAsia="pl-PL"/>
              </w:rPr>
              <w:t xml:space="preserve">/K </w:t>
            </w:r>
          </w:p>
        </w:tc>
      </w:tr>
      <w:tr w:rsidR="00E44108" w:rsidRPr="00E44108" w14:paraId="4E5332DC" w14:textId="77777777" w:rsidTr="007B42EB">
        <w:tc>
          <w:tcPr>
            <w:tcW w:w="1366" w:type="dxa"/>
          </w:tcPr>
          <w:p w14:paraId="25E377DD" w14:textId="77777777" w:rsidR="00E44108" w:rsidRPr="00E44108" w:rsidRDefault="00E44108" w:rsidP="00A54903">
            <w:pPr>
              <w:spacing w:after="0" w:line="240" w:lineRule="auto"/>
              <w:rPr>
                <w:rFonts w:asciiTheme="minorHAnsi" w:hAnsiTheme="minorHAnsi" w:cstheme="minorHAnsi"/>
                <w:sz w:val="20"/>
                <w:szCs w:val="24"/>
                <w:lang w:val="pl-PL" w:eastAsia="pl-PL"/>
              </w:rPr>
            </w:pPr>
            <w:r w:rsidRPr="00E44108">
              <w:rPr>
                <w:rFonts w:asciiTheme="minorHAnsi" w:eastAsia="Arial" w:hAnsiTheme="minorHAnsi" w:cstheme="minorHAnsi"/>
                <w:sz w:val="20"/>
                <w:szCs w:val="24"/>
                <w:lang w:val="pl-PL" w:eastAsia="pl-PL"/>
              </w:rPr>
              <w:t>01SN- 2A_W05</w:t>
            </w:r>
          </w:p>
        </w:tc>
        <w:tc>
          <w:tcPr>
            <w:tcW w:w="4270" w:type="dxa"/>
          </w:tcPr>
          <w:p w14:paraId="227A2138" w14:textId="77777777" w:rsidR="00E44108" w:rsidRPr="00E44108" w:rsidRDefault="00E44108" w:rsidP="00A54903">
            <w:pPr>
              <w:spacing w:after="0" w:line="240" w:lineRule="auto"/>
              <w:rPr>
                <w:rFonts w:asciiTheme="minorHAnsi" w:hAnsiTheme="minorHAnsi" w:cstheme="minorHAnsi"/>
                <w:sz w:val="20"/>
                <w:szCs w:val="24"/>
                <w:lang w:val="pl-PL" w:eastAsia="pl-PL"/>
              </w:rPr>
            </w:pPr>
            <w:r w:rsidRPr="00E44108">
              <w:rPr>
                <w:rFonts w:asciiTheme="minorHAnsi" w:hAnsiTheme="minorHAnsi" w:cstheme="minorHAnsi"/>
                <w:sz w:val="20"/>
                <w:szCs w:val="24"/>
                <w:lang w:val="pl-PL" w:eastAsia="pl-PL"/>
              </w:rPr>
              <w:t>posiada pogłębioną wiedzę z zakresu szczegółowej metodyki dotyczącą: języka polskiego, języka obcego lub edukacji czytelniczej, medialnej i informacyjnej popartą doświadczeniem w jej praktycznym wykorzystywaniu, w odniesieniu do odpowiednich etapów edukacyjnych</w:t>
            </w:r>
          </w:p>
        </w:tc>
        <w:tc>
          <w:tcPr>
            <w:tcW w:w="2002" w:type="dxa"/>
          </w:tcPr>
          <w:p w14:paraId="42592335"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0"/>
                <w:szCs w:val="24"/>
                <w:lang w:val="pl-PL" w:eastAsia="pl-PL"/>
              </w:rPr>
            </w:pPr>
            <w:r w:rsidRPr="00E44108">
              <w:rPr>
                <w:rFonts w:asciiTheme="minorHAnsi" w:eastAsia="Arial" w:hAnsiTheme="minorHAnsi" w:cstheme="minorHAnsi"/>
                <w:color w:val="000000"/>
                <w:sz w:val="20"/>
                <w:szCs w:val="24"/>
                <w:lang w:val="pl-PL" w:eastAsia="pl-PL"/>
              </w:rPr>
              <w:t>01F-2A_W03</w:t>
            </w:r>
          </w:p>
          <w:p w14:paraId="70A87521"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0"/>
                <w:szCs w:val="24"/>
                <w:lang w:val="pl-PL" w:eastAsia="pl-PL"/>
              </w:rPr>
            </w:pPr>
            <w:r w:rsidRPr="00E44108">
              <w:rPr>
                <w:rFonts w:asciiTheme="minorHAnsi" w:eastAsia="Arial" w:hAnsiTheme="minorHAnsi" w:cstheme="minorHAnsi"/>
                <w:color w:val="000000"/>
                <w:sz w:val="20"/>
                <w:szCs w:val="24"/>
                <w:lang w:val="pl-PL" w:eastAsia="pl-PL"/>
              </w:rPr>
              <w:t>01F-2A_W12</w:t>
            </w:r>
          </w:p>
          <w:p w14:paraId="09A25AC5" w14:textId="77777777" w:rsidR="00E44108" w:rsidRPr="00E44108" w:rsidRDefault="00E44108" w:rsidP="00A54903">
            <w:pPr>
              <w:spacing w:after="0" w:line="240" w:lineRule="auto"/>
              <w:jc w:val="both"/>
              <w:rPr>
                <w:rFonts w:asciiTheme="minorHAnsi" w:hAnsiTheme="minorHAnsi" w:cstheme="minorHAnsi"/>
                <w:sz w:val="20"/>
                <w:szCs w:val="24"/>
                <w:lang w:val="pl-PL" w:eastAsia="pl-PL"/>
              </w:rPr>
            </w:pPr>
          </w:p>
        </w:tc>
        <w:tc>
          <w:tcPr>
            <w:tcW w:w="2002" w:type="dxa"/>
          </w:tcPr>
          <w:p w14:paraId="3480DAB5" w14:textId="77777777" w:rsidR="00E44108" w:rsidRPr="00E44108" w:rsidRDefault="00E44108" w:rsidP="00A54903">
            <w:pPr>
              <w:spacing w:after="0" w:line="240" w:lineRule="auto"/>
              <w:jc w:val="both"/>
              <w:rPr>
                <w:rFonts w:asciiTheme="minorHAnsi" w:hAnsiTheme="minorHAnsi" w:cstheme="minorHAnsi"/>
                <w:sz w:val="20"/>
                <w:szCs w:val="24"/>
                <w:lang w:val="pl-PL" w:eastAsia="pl-PL"/>
              </w:rPr>
            </w:pPr>
            <w:r w:rsidRPr="00E44108">
              <w:rPr>
                <w:rFonts w:asciiTheme="minorHAnsi" w:eastAsia="Arial" w:hAnsiTheme="minorHAnsi" w:cstheme="minorHAnsi"/>
                <w:color w:val="000000"/>
                <w:sz w:val="20"/>
                <w:szCs w:val="24"/>
                <w:lang w:val="pl-PL" w:eastAsia="pl-PL"/>
              </w:rPr>
              <w:t>P7S_WG, P7S_WG</w:t>
            </w:r>
            <w:r w:rsidRPr="00E44108">
              <w:rPr>
                <w:rFonts w:asciiTheme="minorHAnsi" w:eastAsia="Arial" w:hAnsiTheme="minorHAnsi" w:cstheme="minorHAnsi"/>
                <w:color w:val="000000"/>
                <w:sz w:val="20"/>
                <w:szCs w:val="24"/>
                <w:lang w:val="en-US" w:eastAsia="pl-PL"/>
              </w:rPr>
              <w:t xml:space="preserve">/K </w:t>
            </w:r>
          </w:p>
        </w:tc>
      </w:tr>
      <w:tr w:rsidR="00E44108" w:rsidRPr="00E44108" w14:paraId="06272E6B" w14:textId="77777777" w:rsidTr="007B42EB">
        <w:tc>
          <w:tcPr>
            <w:tcW w:w="1366" w:type="dxa"/>
          </w:tcPr>
          <w:p w14:paraId="68D30B58" w14:textId="77777777" w:rsidR="00E44108" w:rsidRPr="00E44108" w:rsidRDefault="00E44108" w:rsidP="00A54903">
            <w:pPr>
              <w:spacing w:after="0" w:line="240" w:lineRule="auto"/>
              <w:rPr>
                <w:rFonts w:asciiTheme="minorHAnsi" w:hAnsiTheme="minorHAnsi" w:cstheme="minorHAnsi"/>
                <w:sz w:val="20"/>
                <w:szCs w:val="24"/>
                <w:lang w:val="pl-PL" w:eastAsia="pl-PL"/>
              </w:rPr>
            </w:pPr>
            <w:r w:rsidRPr="00E44108">
              <w:rPr>
                <w:rFonts w:asciiTheme="minorHAnsi" w:eastAsia="Arial" w:hAnsiTheme="minorHAnsi" w:cstheme="minorHAnsi"/>
                <w:sz w:val="20"/>
                <w:szCs w:val="24"/>
                <w:lang w:val="pl-PL" w:eastAsia="pl-PL"/>
              </w:rPr>
              <w:t>01SN- 2A_W06</w:t>
            </w:r>
          </w:p>
        </w:tc>
        <w:tc>
          <w:tcPr>
            <w:tcW w:w="4270" w:type="dxa"/>
          </w:tcPr>
          <w:p w14:paraId="03671E9E" w14:textId="77777777" w:rsidR="00E44108" w:rsidRPr="00E44108" w:rsidRDefault="00E44108" w:rsidP="00A54903">
            <w:pPr>
              <w:snapToGrid w:val="0"/>
              <w:spacing w:after="0" w:line="240" w:lineRule="auto"/>
              <w:rPr>
                <w:rFonts w:asciiTheme="minorHAnsi" w:hAnsiTheme="minorHAnsi" w:cstheme="minorHAnsi"/>
                <w:sz w:val="20"/>
                <w:szCs w:val="24"/>
                <w:lang w:val="pl-PL" w:eastAsia="pl-PL"/>
              </w:rPr>
            </w:pPr>
            <w:r w:rsidRPr="00E44108">
              <w:rPr>
                <w:rFonts w:asciiTheme="minorHAnsi" w:hAnsiTheme="minorHAnsi" w:cstheme="minorHAnsi"/>
                <w:sz w:val="20"/>
                <w:szCs w:val="24"/>
                <w:lang w:val="pl-PL" w:eastAsia="pl-PL"/>
              </w:rPr>
              <w:t>ma podstawową wiedzę o funkcjonowaniu i patologii narządu mowy</w:t>
            </w:r>
          </w:p>
          <w:p w14:paraId="260E393D" w14:textId="77777777" w:rsidR="00E44108" w:rsidRPr="00E44108" w:rsidRDefault="00E44108" w:rsidP="00A54903">
            <w:pPr>
              <w:spacing w:after="0" w:line="240" w:lineRule="auto"/>
              <w:rPr>
                <w:rFonts w:asciiTheme="minorHAnsi" w:hAnsiTheme="minorHAnsi" w:cstheme="minorHAnsi"/>
                <w:sz w:val="20"/>
                <w:szCs w:val="24"/>
                <w:lang w:val="pl-PL" w:eastAsia="pl-PL"/>
              </w:rPr>
            </w:pPr>
          </w:p>
        </w:tc>
        <w:tc>
          <w:tcPr>
            <w:tcW w:w="2002" w:type="dxa"/>
          </w:tcPr>
          <w:p w14:paraId="0AB6A896" w14:textId="77777777" w:rsidR="00E44108" w:rsidRPr="00E44108" w:rsidRDefault="00E44108" w:rsidP="00A54903">
            <w:pPr>
              <w:snapToGrid w:val="0"/>
              <w:spacing w:after="0" w:line="240" w:lineRule="auto"/>
              <w:jc w:val="both"/>
              <w:rPr>
                <w:rFonts w:asciiTheme="minorHAnsi" w:hAnsiTheme="minorHAnsi" w:cstheme="minorHAnsi"/>
                <w:sz w:val="20"/>
                <w:szCs w:val="24"/>
                <w:lang w:val="pl-PL" w:eastAsia="pl-PL"/>
              </w:rPr>
            </w:pPr>
            <w:r w:rsidRPr="00E44108">
              <w:rPr>
                <w:rFonts w:asciiTheme="minorHAnsi" w:hAnsiTheme="minorHAnsi" w:cstheme="minorHAnsi"/>
                <w:sz w:val="20"/>
                <w:szCs w:val="24"/>
                <w:lang w:val="pl-PL" w:eastAsia="pl-PL"/>
              </w:rPr>
              <w:t xml:space="preserve">01F-2A_W04 </w:t>
            </w:r>
          </w:p>
          <w:p w14:paraId="1C6E4AA7" w14:textId="77777777" w:rsidR="00E44108" w:rsidRPr="00E44108" w:rsidRDefault="00E44108" w:rsidP="00A54903">
            <w:pPr>
              <w:spacing w:after="0" w:line="240" w:lineRule="auto"/>
              <w:jc w:val="both"/>
              <w:rPr>
                <w:rFonts w:asciiTheme="minorHAnsi" w:hAnsiTheme="minorHAnsi" w:cstheme="minorHAnsi"/>
                <w:sz w:val="20"/>
                <w:szCs w:val="24"/>
                <w:lang w:val="pl-PL" w:eastAsia="pl-PL"/>
              </w:rPr>
            </w:pPr>
            <w:r w:rsidRPr="00E44108">
              <w:rPr>
                <w:rFonts w:asciiTheme="minorHAnsi" w:hAnsiTheme="minorHAnsi" w:cstheme="minorHAnsi"/>
                <w:sz w:val="20"/>
                <w:szCs w:val="24"/>
                <w:lang w:val="pl-PL" w:eastAsia="pl-PL"/>
              </w:rPr>
              <w:t>01F-2A_W05</w:t>
            </w:r>
          </w:p>
        </w:tc>
        <w:tc>
          <w:tcPr>
            <w:tcW w:w="2002" w:type="dxa"/>
          </w:tcPr>
          <w:p w14:paraId="4E329912" w14:textId="77777777" w:rsidR="00E44108" w:rsidRPr="00E44108" w:rsidRDefault="00E44108" w:rsidP="00A54903">
            <w:pPr>
              <w:spacing w:after="0" w:line="240" w:lineRule="auto"/>
              <w:jc w:val="both"/>
              <w:rPr>
                <w:rFonts w:asciiTheme="minorHAnsi" w:hAnsiTheme="minorHAnsi" w:cstheme="minorHAnsi"/>
                <w:sz w:val="20"/>
                <w:szCs w:val="24"/>
                <w:lang w:val="pl-PL" w:eastAsia="pl-PL"/>
              </w:rPr>
            </w:pPr>
            <w:r w:rsidRPr="00E44108">
              <w:rPr>
                <w:rFonts w:asciiTheme="minorHAnsi" w:eastAsia="Arial" w:hAnsiTheme="minorHAnsi" w:cstheme="minorHAnsi"/>
                <w:color w:val="000000"/>
                <w:sz w:val="20"/>
                <w:szCs w:val="24"/>
                <w:lang w:val="pl-PL" w:eastAsia="pl-PL"/>
              </w:rPr>
              <w:t>P7S_WG</w:t>
            </w:r>
            <w:r w:rsidRPr="00E44108">
              <w:rPr>
                <w:rFonts w:asciiTheme="minorHAnsi" w:eastAsia="Arial" w:hAnsiTheme="minorHAnsi" w:cstheme="minorHAnsi"/>
                <w:color w:val="000000"/>
                <w:sz w:val="20"/>
                <w:szCs w:val="24"/>
                <w:lang w:val="en-US" w:eastAsia="pl-PL"/>
              </w:rPr>
              <w:t xml:space="preserve">/K </w:t>
            </w:r>
          </w:p>
        </w:tc>
      </w:tr>
      <w:tr w:rsidR="00E44108" w:rsidRPr="00E44108" w14:paraId="5C43B598" w14:textId="77777777" w:rsidTr="007B42EB">
        <w:tc>
          <w:tcPr>
            <w:tcW w:w="1366" w:type="dxa"/>
          </w:tcPr>
          <w:p w14:paraId="282C8169" w14:textId="77777777" w:rsidR="00E44108" w:rsidRPr="00E44108" w:rsidRDefault="00E44108" w:rsidP="00A54903">
            <w:pPr>
              <w:spacing w:after="0" w:line="240" w:lineRule="auto"/>
              <w:rPr>
                <w:rFonts w:asciiTheme="minorHAnsi" w:hAnsiTheme="minorHAnsi" w:cstheme="minorHAnsi"/>
                <w:sz w:val="20"/>
                <w:szCs w:val="24"/>
                <w:lang w:val="pl-PL" w:eastAsia="pl-PL"/>
              </w:rPr>
            </w:pPr>
            <w:r w:rsidRPr="00E44108">
              <w:rPr>
                <w:rFonts w:asciiTheme="minorHAnsi" w:eastAsia="Arial" w:hAnsiTheme="minorHAnsi" w:cstheme="minorHAnsi"/>
                <w:sz w:val="20"/>
                <w:szCs w:val="24"/>
                <w:lang w:val="pl-PL" w:eastAsia="pl-PL"/>
              </w:rPr>
              <w:t>01SN- 2A_W07</w:t>
            </w:r>
          </w:p>
        </w:tc>
        <w:tc>
          <w:tcPr>
            <w:tcW w:w="4270" w:type="dxa"/>
          </w:tcPr>
          <w:p w14:paraId="4E6D5802" w14:textId="77777777" w:rsidR="00E44108" w:rsidRPr="00E44108" w:rsidRDefault="00E44108" w:rsidP="00A54903">
            <w:pPr>
              <w:spacing w:after="0" w:line="240" w:lineRule="auto"/>
              <w:rPr>
                <w:rFonts w:asciiTheme="minorHAnsi" w:hAnsiTheme="minorHAnsi" w:cstheme="minorHAnsi"/>
                <w:sz w:val="20"/>
                <w:szCs w:val="24"/>
                <w:lang w:val="pl-PL" w:eastAsia="pl-PL"/>
              </w:rPr>
            </w:pPr>
            <w:r w:rsidRPr="00E44108">
              <w:rPr>
                <w:rFonts w:asciiTheme="minorHAnsi" w:hAnsiTheme="minorHAnsi" w:cstheme="minorHAnsi"/>
                <w:sz w:val="20"/>
                <w:szCs w:val="24"/>
                <w:lang w:val="pl-PL" w:eastAsia="pl-PL"/>
              </w:rPr>
              <w:t>posiada podstawową wiedzę w zakresie technik informatycznych, korzystania z usług w sieciach informacyjnych, posługiwania się multimedialnymi środkami dydaktycznymi</w:t>
            </w:r>
          </w:p>
        </w:tc>
        <w:tc>
          <w:tcPr>
            <w:tcW w:w="2002" w:type="dxa"/>
          </w:tcPr>
          <w:p w14:paraId="53D62DC6" w14:textId="77777777" w:rsidR="00E44108" w:rsidRPr="00E44108" w:rsidRDefault="00E44108" w:rsidP="00A54903">
            <w:pPr>
              <w:snapToGrid w:val="0"/>
              <w:spacing w:after="0" w:line="240" w:lineRule="auto"/>
              <w:jc w:val="both"/>
              <w:rPr>
                <w:rFonts w:asciiTheme="minorHAnsi" w:hAnsiTheme="minorHAnsi" w:cstheme="minorHAnsi"/>
                <w:sz w:val="20"/>
                <w:szCs w:val="24"/>
                <w:lang w:val="pl-PL" w:eastAsia="pl-PL"/>
              </w:rPr>
            </w:pPr>
            <w:r w:rsidRPr="00E44108">
              <w:rPr>
                <w:rFonts w:asciiTheme="minorHAnsi" w:hAnsiTheme="minorHAnsi" w:cstheme="minorHAnsi"/>
                <w:sz w:val="20"/>
                <w:szCs w:val="24"/>
                <w:lang w:val="pl-PL" w:eastAsia="pl-PL"/>
              </w:rPr>
              <w:t>01F-2A_W11</w:t>
            </w:r>
          </w:p>
          <w:p w14:paraId="5AA6F818" w14:textId="77777777" w:rsidR="00E44108" w:rsidRPr="00E44108" w:rsidRDefault="00E44108" w:rsidP="00A54903">
            <w:pPr>
              <w:spacing w:after="0" w:line="240" w:lineRule="auto"/>
              <w:jc w:val="both"/>
              <w:rPr>
                <w:rFonts w:asciiTheme="minorHAnsi" w:hAnsiTheme="minorHAnsi" w:cstheme="minorHAnsi"/>
                <w:sz w:val="20"/>
                <w:szCs w:val="24"/>
                <w:lang w:val="pl-PL" w:eastAsia="pl-PL"/>
              </w:rPr>
            </w:pPr>
            <w:r w:rsidRPr="00E44108">
              <w:rPr>
                <w:rFonts w:asciiTheme="minorHAnsi" w:hAnsiTheme="minorHAnsi" w:cstheme="minorHAnsi"/>
                <w:sz w:val="20"/>
                <w:szCs w:val="24"/>
                <w:lang w:val="pl-PL" w:eastAsia="pl-PL"/>
              </w:rPr>
              <w:t xml:space="preserve">01F-2A_W012 </w:t>
            </w:r>
          </w:p>
        </w:tc>
        <w:tc>
          <w:tcPr>
            <w:tcW w:w="2002" w:type="dxa"/>
          </w:tcPr>
          <w:p w14:paraId="52889186" w14:textId="77777777" w:rsidR="00E44108" w:rsidRPr="00E44108" w:rsidRDefault="00E44108" w:rsidP="00A54903">
            <w:pPr>
              <w:spacing w:after="0" w:line="240" w:lineRule="auto"/>
              <w:jc w:val="both"/>
              <w:rPr>
                <w:rFonts w:asciiTheme="minorHAnsi" w:hAnsiTheme="minorHAnsi" w:cstheme="minorHAnsi"/>
                <w:sz w:val="20"/>
                <w:szCs w:val="24"/>
                <w:lang w:val="pl-PL" w:eastAsia="pl-PL"/>
              </w:rPr>
            </w:pPr>
            <w:r w:rsidRPr="00E44108">
              <w:rPr>
                <w:rFonts w:asciiTheme="minorHAnsi" w:eastAsia="Arial" w:hAnsiTheme="minorHAnsi" w:cstheme="minorHAnsi"/>
                <w:color w:val="000000"/>
                <w:sz w:val="20"/>
                <w:szCs w:val="24"/>
                <w:lang w:val="pl-PL" w:eastAsia="pl-PL"/>
              </w:rPr>
              <w:t xml:space="preserve">P7S_WK, P7S_WG </w:t>
            </w:r>
          </w:p>
        </w:tc>
      </w:tr>
      <w:tr w:rsidR="00E44108" w:rsidRPr="00E44108" w14:paraId="52918E93" w14:textId="77777777" w:rsidTr="007B42EB">
        <w:tc>
          <w:tcPr>
            <w:tcW w:w="1366" w:type="dxa"/>
          </w:tcPr>
          <w:p w14:paraId="2C9A61FC" w14:textId="77777777" w:rsidR="00E44108" w:rsidRPr="00E44108" w:rsidRDefault="00E44108" w:rsidP="00A54903">
            <w:pPr>
              <w:spacing w:after="0" w:line="240" w:lineRule="auto"/>
              <w:rPr>
                <w:rFonts w:asciiTheme="minorHAnsi" w:hAnsiTheme="minorHAnsi" w:cstheme="minorHAnsi"/>
                <w:sz w:val="20"/>
                <w:szCs w:val="24"/>
                <w:lang w:val="pl-PL" w:eastAsia="pl-PL"/>
              </w:rPr>
            </w:pPr>
            <w:r w:rsidRPr="00E44108">
              <w:rPr>
                <w:rFonts w:asciiTheme="minorHAnsi" w:eastAsia="Arial" w:hAnsiTheme="minorHAnsi" w:cstheme="minorHAnsi"/>
                <w:sz w:val="20"/>
                <w:szCs w:val="24"/>
                <w:lang w:val="pl-PL" w:eastAsia="pl-PL"/>
              </w:rPr>
              <w:t>01SN- 2A_W08</w:t>
            </w:r>
          </w:p>
        </w:tc>
        <w:tc>
          <w:tcPr>
            <w:tcW w:w="4270" w:type="dxa"/>
          </w:tcPr>
          <w:p w14:paraId="39ADCB40" w14:textId="77777777" w:rsidR="00E44108" w:rsidRPr="00E44108" w:rsidRDefault="00E44108" w:rsidP="00A54903">
            <w:pPr>
              <w:spacing w:after="0" w:line="240" w:lineRule="auto"/>
              <w:rPr>
                <w:rFonts w:asciiTheme="minorHAnsi" w:hAnsiTheme="minorHAnsi" w:cstheme="minorHAnsi"/>
                <w:sz w:val="20"/>
                <w:szCs w:val="24"/>
                <w:lang w:val="pl-PL" w:eastAsia="pl-PL"/>
              </w:rPr>
            </w:pPr>
            <w:r w:rsidRPr="00E44108">
              <w:rPr>
                <w:rFonts w:asciiTheme="minorHAnsi" w:hAnsiTheme="minorHAnsi" w:cstheme="minorHAnsi"/>
                <w:sz w:val="20"/>
                <w:szCs w:val="24"/>
                <w:lang w:val="pl-PL" w:eastAsia="pl-PL"/>
              </w:rPr>
              <w:t>posiada wiedzę z zakresu etyki zawodu nauczyciela</w:t>
            </w:r>
          </w:p>
        </w:tc>
        <w:tc>
          <w:tcPr>
            <w:tcW w:w="2002" w:type="dxa"/>
          </w:tcPr>
          <w:p w14:paraId="5B5B33C2" w14:textId="77777777" w:rsidR="00E44108" w:rsidRPr="00E44108" w:rsidRDefault="00E44108" w:rsidP="00A54903">
            <w:pPr>
              <w:spacing w:after="0" w:line="240" w:lineRule="auto"/>
              <w:jc w:val="both"/>
              <w:rPr>
                <w:rFonts w:asciiTheme="minorHAnsi" w:hAnsiTheme="minorHAnsi" w:cstheme="minorHAnsi"/>
                <w:sz w:val="20"/>
                <w:szCs w:val="24"/>
                <w:lang w:val="pl-PL" w:eastAsia="pl-PL"/>
              </w:rPr>
            </w:pPr>
            <w:r w:rsidRPr="00E44108">
              <w:rPr>
                <w:rFonts w:asciiTheme="minorHAnsi" w:eastAsia="Arial" w:hAnsiTheme="minorHAnsi" w:cstheme="minorHAnsi"/>
                <w:color w:val="000000"/>
                <w:sz w:val="20"/>
                <w:szCs w:val="24"/>
                <w:lang w:val="pl-PL" w:eastAsia="pl-PL"/>
              </w:rPr>
              <w:t xml:space="preserve">01F-2A_K06 </w:t>
            </w:r>
          </w:p>
        </w:tc>
        <w:tc>
          <w:tcPr>
            <w:tcW w:w="2002" w:type="dxa"/>
          </w:tcPr>
          <w:p w14:paraId="54DD8DB0" w14:textId="77777777" w:rsidR="00E44108" w:rsidRPr="00E44108" w:rsidRDefault="00E44108" w:rsidP="00A54903">
            <w:pPr>
              <w:spacing w:after="0" w:line="240" w:lineRule="auto"/>
              <w:jc w:val="both"/>
              <w:rPr>
                <w:rFonts w:asciiTheme="minorHAnsi" w:hAnsiTheme="minorHAnsi" w:cstheme="minorHAnsi"/>
                <w:sz w:val="20"/>
                <w:szCs w:val="24"/>
                <w:lang w:val="pl-PL" w:eastAsia="pl-PL"/>
              </w:rPr>
            </w:pPr>
            <w:r w:rsidRPr="00E44108">
              <w:rPr>
                <w:rFonts w:asciiTheme="minorHAnsi" w:eastAsia="Arial" w:hAnsiTheme="minorHAnsi" w:cstheme="minorHAnsi"/>
                <w:color w:val="000000"/>
                <w:sz w:val="20"/>
                <w:szCs w:val="24"/>
                <w:lang w:val="pl-PL" w:eastAsia="pl-PL"/>
              </w:rPr>
              <w:t xml:space="preserve">P7S_KO, P7S_KR </w:t>
            </w:r>
          </w:p>
        </w:tc>
      </w:tr>
      <w:tr w:rsidR="00E44108" w:rsidRPr="00E44108" w14:paraId="14C25187" w14:textId="77777777" w:rsidTr="007B42EB">
        <w:tc>
          <w:tcPr>
            <w:tcW w:w="1366" w:type="dxa"/>
          </w:tcPr>
          <w:p w14:paraId="35177DFC" w14:textId="77777777" w:rsidR="00E44108" w:rsidRPr="00E44108" w:rsidRDefault="00E44108" w:rsidP="00A54903">
            <w:pPr>
              <w:spacing w:after="0" w:line="240" w:lineRule="auto"/>
              <w:rPr>
                <w:rFonts w:asciiTheme="minorHAnsi" w:hAnsiTheme="minorHAnsi" w:cstheme="minorHAnsi"/>
                <w:sz w:val="20"/>
                <w:szCs w:val="24"/>
                <w:lang w:val="pl-PL" w:eastAsia="pl-PL"/>
              </w:rPr>
            </w:pPr>
          </w:p>
        </w:tc>
        <w:tc>
          <w:tcPr>
            <w:tcW w:w="4270" w:type="dxa"/>
          </w:tcPr>
          <w:p w14:paraId="61490B8E" w14:textId="77777777" w:rsidR="00E44108" w:rsidRPr="00E44108" w:rsidRDefault="00E44108" w:rsidP="00A54903">
            <w:pPr>
              <w:spacing w:after="0" w:line="240" w:lineRule="auto"/>
              <w:rPr>
                <w:rFonts w:asciiTheme="minorHAnsi" w:hAnsiTheme="minorHAnsi" w:cstheme="minorHAnsi"/>
                <w:sz w:val="20"/>
                <w:szCs w:val="24"/>
                <w:lang w:val="pl-PL" w:eastAsia="pl-PL"/>
              </w:rPr>
            </w:pPr>
            <w:r w:rsidRPr="00E44108">
              <w:rPr>
                <w:rFonts w:asciiTheme="minorHAnsi" w:hAnsiTheme="minorHAnsi" w:cstheme="minorHAnsi"/>
                <w:b/>
                <w:sz w:val="20"/>
                <w:szCs w:val="24"/>
                <w:lang w:val="pl-PL" w:eastAsia="pl-PL"/>
              </w:rPr>
              <w:t>UMIEJĘTNOŚCI</w:t>
            </w:r>
          </w:p>
        </w:tc>
        <w:tc>
          <w:tcPr>
            <w:tcW w:w="2002" w:type="dxa"/>
          </w:tcPr>
          <w:p w14:paraId="4A4D2CB7" w14:textId="77777777" w:rsidR="00E44108" w:rsidRPr="00E44108" w:rsidRDefault="00E44108" w:rsidP="00A54903">
            <w:pPr>
              <w:spacing w:after="0" w:line="240" w:lineRule="auto"/>
              <w:jc w:val="both"/>
              <w:rPr>
                <w:rFonts w:asciiTheme="minorHAnsi" w:hAnsiTheme="minorHAnsi" w:cstheme="minorHAnsi"/>
                <w:sz w:val="20"/>
                <w:szCs w:val="24"/>
                <w:lang w:val="pl-PL" w:eastAsia="pl-PL"/>
              </w:rPr>
            </w:pPr>
          </w:p>
        </w:tc>
        <w:tc>
          <w:tcPr>
            <w:tcW w:w="2002" w:type="dxa"/>
          </w:tcPr>
          <w:p w14:paraId="0DB93210" w14:textId="77777777" w:rsidR="00E44108" w:rsidRPr="00E44108" w:rsidRDefault="00E44108" w:rsidP="00A54903">
            <w:pPr>
              <w:spacing w:after="0" w:line="240" w:lineRule="auto"/>
              <w:jc w:val="both"/>
              <w:rPr>
                <w:rFonts w:asciiTheme="minorHAnsi" w:hAnsiTheme="minorHAnsi" w:cstheme="minorHAnsi"/>
                <w:sz w:val="20"/>
                <w:szCs w:val="24"/>
                <w:lang w:val="pl-PL" w:eastAsia="pl-PL"/>
              </w:rPr>
            </w:pPr>
          </w:p>
        </w:tc>
      </w:tr>
      <w:tr w:rsidR="00E44108" w:rsidRPr="00E44108" w14:paraId="3BE6B73C" w14:textId="77777777" w:rsidTr="007B42EB">
        <w:tc>
          <w:tcPr>
            <w:tcW w:w="1366" w:type="dxa"/>
          </w:tcPr>
          <w:p w14:paraId="7DBE66FB" w14:textId="77777777" w:rsidR="00E44108" w:rsidRPr="00E44108" w:rsidRDefault="00E44108" w:rsidP="00A54903">
            <w:pPr>
              <w:spacing w:after="0" w:line="240" w:lineRule="auto"/>
              <w:rPr>
                <w:rFonts w:asciiTheme="minorHAnsi" w:hAnsiTheme="minorHAnsi" w:cstheme="minorHAnsi"/>
                <w:sz w:val="20"/>
                <w:szCs w:val="24"/>
                <w:lang w:val="pl-PL" w:eastAsia="pl-PL"/>
              </w:rPr>
            </w:pPr>
            <w:r w:rsidRPr="00E44108">
              <w:rPr>
                <w:rFonts w:asciiTheme="minorHAnsi" w:eastAsia="Arial" w:hAnsiTheme="minorHAnsi" w:cstheme="minorHAnsi"/>
                <w:sz w:val="20"/>
                <w:szCs w:val="24"/>
                <w:lang w:val="pl-PL" w:eastAsia="pl-PL"/>
              </w:rPr>
              <w:t>01SN- 2A_U01</w:t>
            </w:r>
          </w:p>
        </w:tc>
        <w:tc>
          <w:tcPr>
            <w:tcW w:w="4270" w:type="dxa"/>
          </w:tcPr>
          <w:p w14:paraId="0C819B34" w14:textId="77777777" w:rsidR="00E44108" w:rsidRPr="00E44108" w:rsidRDefault="00E44108" w:rsidP="00A54903">
            <w:pPr>
              <w:spacing w:after="0" w:line="240" w:lineRule="auto"/>
              <w:rPr>
                <w:rFonts w:asciiTheme="minorHAnsi" w:hAnsiTheme="minorHAnsi" w:cstheme="minorHAnsi"/>
                <w:sz w:val="20"/>
                <w:szCs w:val="24"/>
                <w:lang w:val="pl-PL" w:eastAsia="pl-PL"/>
              </w:rPr>
            </w:pPr>
            <w:r w:rsidRPr="00E44108">
              <w:rPr>
                <w:rFonts w:asciiTheme="minorHAnsi" w:hAnsiTheme="minorHAnsi" w:cstheme="minorHAnsi"/>
                <w:sz w:val="20"/>
                <w:szCs w:val="24"/>
                <w:lang w:val="pl-PL" w:eastAsia="pl-PL"/>
              </w:rPr>
              <w:t xml:space="preserve">potrafi wykorzystać wiedzę teoretyczną z zakresu pedagogiki i psychologii do analizowania i interpretowania sytuacji i zdarzeń pedagogicznych </w:t>
            </w:r>
          </w:p>
        </w:tc>
        <w:tc>
          <w:tcPr>
            <w:tcW w:w="2002" w:type="dxa"/>
          </w:tcPr>
          <w:p w14:paraId="632BE2A5"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0"/>
                <w:szCs w:val="24"/>
                <w:lang w:val="pl-PL" w:eastAsia="pl-PL"/>
              </w:rPr>
            </w:pPr>
            <w:r w:rsidRPr="00E44108">
              <w:rPr>
                <w:rFonts w:asciiTheme="minorHAnsi" w:eastAsia="Arial" w:hAnsiTheme="minorHAnsi" w:cstheme="minorHAnsi"/>
                <w:color w:val="000000"/>
                <w:sz w:val="20"/>
                <w:szCs w:val="24"/>
                <w:lang w:val="pl-PL" w:eastAsia="pl-PL"/>
              </w:rPr>
              <w:t>01F-2A_U09</w:t>
            </w:r>
          </w:p>
          <w:p w14:paraId="25A2BC18"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0"/>
                <w:szCs w:val="24"/>
                <w:lang w:val="pl-PL" w:eastAsia="pl-PL"/>
              </w:rPr>
            </w:pPr>
            <w:r w:rsidRPr="00E44108">
              <w:rPr>
                <w:rFonts w:asciiTheme="minorHAnsi" w:eastAsia="Arial" w:hAnsiTheme="minorHAnsi" w:cstheme="minorHAnsi"/>
                <w:color w:val="000000"/>
                <w:sz w:val="20"/>
                <w:szCs w:val="24"/>
                <w:lang w:val="pl-PL" w:eastAsia="pl-PL"/>
              </w:rPr>
              <w:t>01F-2A_U10</w:t>
            </w:r>
          </w:p>
          <w:p w14:paraId="6F16AAA0" w14:textId="77777777" w:rsidR="00E44108" w:rsidRPr="00E44108" w:rsidRDefault="00E44108" w:rsidP="00A54903">
            <w:pPr>
              <w:spacing w:after="0" w:line="240" w:lineRule="auto"/>
              <w:jc w:val="both"/>
              <w:rPr>
                <w:rFonts w:asciiTheme="minorHAnsi" w:hAnsiTheme="minorHAnsi" w:cstheme="minorHAnsi"/>
                <w:sz w:val="20"/>
                <w:szCs w:val="24"/>
                <w:lang w:val="pl-PL" w:eastAsia="pl-PL"/>
              </w:rPr>
            </w:pPr>
          </w:p>
        </w:tc>
        <w:tc>
          <w:tcPr>
            <w:tcW w:w="2002" w:type="dxa"/>
          </w:tcPr>
          <w:p w14:paraId="539CA805" w14:textId="77777777" w:rsidR="00E44108" w:rsidRPr="00E44108" w:rsidRDefault="00E44108" w:rsidP="00A54903">
            <w:pPr>
              <w:spacing w:after="0" w:line="240" w:lineRule="auto"/>
              <w:jc w:val="both"/>
              <w:rPr>
                <w:rFonts w:asciiTheme="minorHAnsi" w:hAnsiTheme="minorHAnsi" w:cstheme="minorHAnsi"/>
                <w:sz w:val="20"/>
                <w:szCs w:val="24"/>
                <w:lang w:val="pl-PL" w:eastAsia="pl-PL"/>
              </w:rPr>
            </w:pPr>
            <w:r w:rsidRPr="00E44108">
              <w:rPr>
                <w:rFonts w:asciiTheme="minorHAnsi" w:eastAsia="Arial" w:hAnsiTheme="minorHAnsi" w:cstheme="minorHAnsi"/>
                <w:color w:val="000000"/>
                <w:sz w:val="20"/>
                <w:szCs w:val="24"/>
                <w:lang w:val="pl-PL" w:eastAsia="pl-PL"/>
              </w:rPr>
              <w:t xml:space="preserve">P7S_UU, P7S_UW </w:t>
            </w:r>
          </w:p>
        </w:tc>
      </w:tr>
      <w:tr w:rsidR="00E44108" w:rsidRPr="00E44108" w14:paraId="20D34A57" w14:textId="77777777" w:rsidTr="007B42EB">
        <w:tc>
          <w:tcPr>
            <w:tcW w:w="1366" w:type="dxa"/>
          </w:tcPr>
          <w:p w14:paraId="1D105676" w14:textId="77777777" w:rsidR="00E44108" w:rsidRPr="00E44108" w:rsidRDefault="00E44108" w:rsidP="00A54903">
            <w:pPr>
              <w:spacing w:after="0" w:line="240" w:lineRule="auto"/>
              <w:rPr>
                <w:rFonts w:asciiTheme="minorHAnsi" w:hAnsiTheme="minorHAnsi" w:cstheme="minorHAnsi"/>
                <w:sz w:val="20"/>
                <w:szCs w:val="24"/>
                <w:lang w:val="pl-PL" w:eastAsia="pl-PL"/>
              </w:rPr>
            </w:pPr>
            <w:r w:rsidRPr="00E44108">
              <w:rPr>
                <w:rFonts w:asciiTheme="minorHAnsi" w:eastAsia="Arial" w:hAnsiTheme="minorHAnsi" w:cstheme="minorHAnsi"/>
                <w:sz w:val="20"/>
                <w:szCs w:val="24"/>
                <w:lang w:val="pl-PL" w:eastAsia="pl-PL"/>
              </w:rPr>
              <w:t>01SN- 2A_U02</w:t>
            </w:r>
          </w:p>
        </w:tc>
        <w:tc>
          <w:tcPr>
            <w:tcW w:w="4270" w:type="dxa"/>
          </w:tcPr>
          <w:p w14:paraId="16D1A24B" w14:textId="77777777" w:rsidR="00E44108" w:rsidRPr="00E44108" w:rsidRDefault="00E44108" w:rsidP="00A54903">
            <w:pPr>
              <w:spacing w:after="0" w:line="240" w:lineRule="auto"/>
              <w:rPr>
                <w:rFonts w:asciiTheme="minorHAnsi" w:hAnsiTheme="minorHAnsi" w:cstheme="minorHAnsi"/>
                <w:sz w:val="20"/>
                <w:szCs w:val="24"/>
                <w:lang w:val="pl-PL" w:eastAsia="pl-PL"/>
              </w:rPr>
            </w:pPr>
            <w:r w:rsidRPr="00E44108">
              <w:rPr>
                <w:rFonts w:asciiTheme="minorHAnsi" w:hAnsiTheme="minorHAnsi" w:cstheme="minorHAnsi"/>
                <w:sz w:val="20"/>
                <w:szCs w:val="24"/>
                <w:lang w:val="pl-PL" w:eastAsia="pl-PL"/>
              </w:rPr>
              <w:t>potrafi wykorzystać wiedzę teoretyczną oraz ocenić przydatność różnych metod, procedur i dobrych praktyk z zakresu pedagogiki i psychologii w celu diagnozowania, analizowania i prognozowania sytuacji pedagogicznych oraz dobierania strategii realizowania działań praktycznych w odniesieniu do odpowiednich etapów edukacyjnych</w:t>
            </w:r>
          </w:p>
        </w:tc>
        <w:tc>
          <w:tcPr>
            <w:tcW w:w="2002" w:type="dxa"/>
          </w:tcPr>
          <w:p w14:paraId="034BDE48"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0"/>
                <w:szCs w:val="24"/>
                <w:lang w:val="pl-PL" w:eastAsia="pl-PL"/>
              </w:rPr>
            </w:pPr>
            <w:r w:rsidRPr="00E44108">
              <w:rPr>
                <w:rFonts w:asciiTheme="minorHAnsi" w:eastAsia="Arial" w:hAnsiTheme="minorHAnsi" w:cstheme="minorHAnsi"/>
                <w:color w:val="000000"/>
                <w:sz w:val="20"/>
                <w:szCs w:val="24"/>
                <w:lang w:val="pl-PL" w:eastAsia="pl-PL"/>
              </w:rPr>
              <w:t>01F-2A_U10</w:t>
            </w:r>
          </w:p>
          <w:p w14:paraId="109B2B21"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0"/>
                <w:szCs w:val="24"/>
                <w:lang w:val="pl-PL" w:eastAsia="pl-PL"/>
              </w:rPr>
            </w:pPr>
            <w:r w:rsidRPr="00E44108">
              <w:rPr>
                <w:rFonts w:asciiTheme="minorHAnsi" w:eastAsia="Arial" w:hAnsiTheme="minorHAnsi" w:cstheme="minorHAnsi"/>
                <w:color w:val="000000"/>
                <w:sz w:val="20"/>
                <w:szCs w:val="24"/>
                <w:lang w:val="pl-PL" w:eastAsia="pl-PL"/>
              </w:rPr>
              <w:t>01F-2A_U13</w:t>
            </w:r>
          </w:p>
          <w:p w14:paraId="2BD24298" w14:textId="77777777" w:rsidR="00E44108" w:rsidRPr="00E44108" w:rsidRDefault="00E44108" w:rsidP="00A54903">
            <w:pPr>
              <w:spacing w:after="0" w:line="240" w:lineRule="auto"/>
              <w:jc w:val="both"/>
              <w:rPr>
                <w:rFonts w:asciiTheme="minorHAnsi" w:hAnsiTheme="minorHAnsi" w:cstheme="minorHAnsi"/>
                <w:sz w:val="20"/>
                <w:szCs w:val="24"/>
                <w:lang w:val="pl-PL" w:eastAsia="pl-PL"/>
              </w:rPr>
            </w:pPr>
          </w:p>
        </w:tc>
        <w:tc>
          <w:tcPr>
            <w:tcW w:w="2002" w:type="dxa"/>
          </w:tcPr>
          <w:p w14:paraId="3C519524" w14:textId="77777777" w:rsidR="00E44108" w:rsidRPr="00E44108" w:rsidRDefault="00E44108" w:rsidP="00A54903">
            <w:pPr>
              <w:spacing w:after="0" w:line="240" w:lineRule="auto"/>
              <w:jc w:val="both"/>
              <w:rPr>
                <w:rFonts w:asciiTheme="minorHAnsi" w:hAnsiTheme="minorHAnsi" w:cstheme="minorHAnsi"/>
                <w:sz w:val="20"/>
                <w:szCs w:val="24"/>
                <w:lang w:val="pl-PL" w:eastAsia="pl-PL"/>
              </w:rPr>
            </w:pPr>
            <w:r w:rsidRPr="00E44108">
              <w:rPr>
                <w:rFonts w:asciiTheme="minorHAnsi" w:eastAsia="Arial" w:hAnsiTheme="minorHAnsi" w:cstheme="minorHAnsi"/>
                <w:color w:val="000000"/>
                <w:sz w:val="20"/>
                <w:szCs w:val="24"/>
                <w:lang w:val="pl-PL" w:eastAsia="pl-PL"/>
              </w:rPr>
              <w:t xml:space="preserve">P7S_UW, P7S_UU, P7S_KK </w:t>
            </w:r>
          </w:p>
        </w:tc>
      </w:tr>
      <w:tr w:rsidR="00E44108" w:rsidRPr="00E44108" w14:paraId="55C4F901" w14:textId="77777777" w:rsidTr="007B42EB">
        <w:tc>
          <w:tcPr>
            <w:tcW w:w="1366" w:type="dxa"/>
          </w:tcPr>
          <w:p w14:paraId="64D7B149" w14:textId="77777777" w:rsidR="00E44108" w:rsidRPr="00E44108" w:rsidRDefault="00E44108" w:rsidP="00A54903">
            <w:pPr>
              <w:spacing w:after="0" w:line="240" w:lineRule="auto"/>
              <w:rPr>
                <w:rFonts w:asciiTheme="minorHAnsi" w:hAnsiTheme="minorHAnsi" w:cstheme="minorHAnsi"/>
                <w:sz w:val="20"/>
                <w:szCs w:val="24"/>
                <w:lang w:val="pl-PL" w:eastAsia="pl-PL"/>
              </w:rPr>
            </w:pPr>
            <w:r w:rsidRPr="00E44108">
              <w:rPr>
                <w:rFonts w:asciiTheme="minorHAnsi" w:eastAsia="Arial" w:hAnsiTheme="minorHAnsi" w:cstheme="minorHAnsi"/>
                <w:sz w:val="20"/>
                <w:szCs w:val="24"/>
                <w:lang w:val="pl-PL" w:eastAsia="pl-PL"/>
              </w:rPr>
              <w:t>01SN- 2A_U03</w:t>
            </w:r>
          </w:p>
        </w:tc>
        <w:tc>
          <w:tcPr>
            <w:tcW w:w="4270" w:type="dxa"/>
          </w:tcPr>
          <w:p w14:paraId="41B93AE0" w14:textId="77777777" w:rsidR="00E44108" w:rsidRPr="00E44108" w:rsidRDefault="00E44108" w:rsidP="00A54903">
            <w:pPr>
              <w:snapToGrid w:val="0"/>
              <w:spacing w:after="0" w:line="240" w:lineRule="auto"/>
              <w:rPr>
                <w:rFonts w:asciiTheme="minorHAnsi" w:hAnsiTheme="minorHAnsi" w:cstheme="minorHAnsi"/>
                <w:sz w:val="20"/>
                <w:szCs w:val="24"/>
                <w:lang w:val="pl-PL" w:eastAsia="pl-PL"/>
              </w:rPr>
            </w:pPr>
            <w:r w:rsidRPr="00E44108">
              <w:rPr>
                <w:rFonts w:asciiTheme="minorHAnsi" w:hAnsiTheme="minorHAnsi" w:cstheme="minorHAnsi"/>
                <w:sz w:val="20"/>
                <w:szCs w:val="24"/>
                <w:lang w:val="pl-PL" w:eastAsia="pl-PL"/>
              </w:rPr>
              <w:t>potrafi wykorzystać wiedzę teoretyczną oraz ocenić przydatność różnych metod, procedur i dobrych praktyk z zakresu dydaktyki ogólnej zastosować je w konkretnych sytuacjach w pracy z uczniami w odniesieniu do odpowiednich etapów edukacyjnych</w:t>
            </w:r>
          </w:p>
          <w:p w14:paraId="7A1478CA" w14:textId="77777777" w:rsidR="00E44108" w:rsidRPr="00E44108" w:rsidRDefault="00E44108" w:rsidP="00A54903">
            <w:pPr>
              <w:spacing w:after="0" w:line="240" w:lineRule="auto"/>
              <w:rPr>
                <w:rFonts w:asciiTheme="minorHAnsi" w:hAnsiTheme="minorHAnsi" w:cstheme="minorHAnsi"/>
                <w:sz w:val="20"/>
                <w:szCs w:val="24"/>
                <w:lang w:val="pl-PL" w:eastAsia="pl-PL"/>
              </w:rPr>
            </w:pPr>
          </w:p>
        </w:tc>
        <w:tc>
          <w:tcPr>
            <w:tcW w:w="2002" w:type="dxa"/>
          </w:tcPr>
          <w:p w14:paraId="7E6AE047"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0"/>
                <w:szCs w:val="24"/>
                <w:lang w:val="pl-PL" w:eastAsia="pl-PL"/>
              </w:rPr>
            </w:pPr>
            <w:r w:rsidRPr="00E44108">
              <w:rPr>
                <w:rFonts w:asciiTheme="minorHAnsi" w:eastAsia="Arial" w:hAnsiTheme="minorHAnsi" w:cstheme="minorHAnsi"/>
                <w:color w:val="000000"/>
                <w:sz w:val="20"/>
                <w:szCs w:val="24"/>
                <w:lang w:val="pl-PL" w:eastAsia="pl-PL"/>
              </w:rPr>
              <w:t xml:space="preserve">01F-2A_U03 </w:t>
            </w:r>
          </w:p>
          <w:p w14:paraId="652B1095"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0"/>
                <w:szCs w:val="24"/>
                <w:lang w:val="pl-PL" w:eastAsia="pl-PL"/>
              </w:rPr>
            </w:pPr>
            <w:r w:rsidRPr="00E44108">
              <w:rPr>
                <w:rFonts w:asciiTheme="minorHAnsi" w:eastAsia="Arial" w:hAnsiTheme="minorHAnsi" w:cstheme="minorHAnsi"/>
                <w:color w:val="000000"/>
                <w:sz w:val="20"/>
                <w:szCs w:val="24"/>
                <w:lang w:val="pl-PL" w:eastAsia="pl-PL"/>
              </w:rPr>
              <w:t>01F-2A_U10</w:t>
            </w:r>
          </w:p>
          <w:p w14:paraId="402809A8"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0"/>
                <w:szCs w:val="24"/>
                <w:lang w:val="pl-PL" w:eastAsia="pl-PL"/>
              </w:rPr>
            </w:pPr>
            <w:r w:rsidRPr="00E44108">
              <w:rPr>
                <w:rFonts w:asciiTheme="minorHAnsi" w:eastAsia="Arial" w:hAnsiTheme="minorHAnsi" w:cstheme="minorHAnsi"/>
                <w:color w:val="000000"/>
                <w:sz w:val="20"/>
                <w:szCs w:val="24"/>
                <w:lang w:val="pl-PL" w:eastAsia="pl-PL"/>
              </w:rPr>
              <w:t>01F-2A_U12</w:t>
            </w:r>
          </w:p>
          <w:p w14:paraId="5B075097"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0"/>
                <w:szCs w:val="24"/>
                <w:lang w:val="pl-PL" w:eastAsia="pl-PL"/>
              </w:rPr>
            </w:pPr>
            <w:r w:rsidRPr="00E44108">
              <w:rPr>
                <w:rFonts w:asciiTheme="minorHAnsi" w:eastAsia="Arial" w:hAnsiTheme="minorHAnsi" w:cstheme="minorHAnsi"/>
                <w:color w:val="000000"/>
                <w:sz w:val="20"/>
                <w:szCs w:val="24"/>
                <w:lang w:val="pl-PL" w:eastAsia="pl-PL"/>
              </w:rPr>
              <w:t xml:space="preserve">01F-2A_U13 </w:t>
            </w:r>
          </w:p>
          <w:p w14:paraId="42AB9389" w14:textId="77777777" w:rsidR="00E44108" w:rsidRPr="00E44108" w:rsidRDefault="00E44108" w:rsidP="00A54903">
            <w:pPr>
              <w:spacing w:after="0" w:line="240" w:lineRule="auto"/>
              <w:jc w:val="both"/>
              <w:rPr>
                <w:rFonts w:asciiTheme="minorHAnsi" w:hAnsiTheme="minorHAnsi" w:cstheme="minorHAnsi"/>
                <w:sz w:val="20"/>
                <w:szCs w:val="24"/>
                <w:lang w:val="pl-PL" w:eastAsia="pl-PL"/>
              </w:rPr>
            </w:pPr>
          </w:p>
        </w:tc>
        <w:tc>
          <w:tcPr>
            <w:tcW w:w="2002" w:type="dxa"/>
          </w:tcPr>
          <w:p w14:paraId="4B47D113"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0"/>
                <w:szCs w:val="24"/>
                <w:lang w:val="pl-PL" w:eastAsia="pl-PL"/>
              </w:rPr>
            </w:pPr>
            <w:r w:rsidRPr="00E44108">
              <w:rPr>
                <w:rFonts w:asciiTheme="minorHAnsi" w:eastAsia="Arial" w:hAnsiTheme="minorHAnsi" w:cstheme="minorHAnsi"/>
                <w:color w:val="000000"/>
                <w:sz w:val="20"/>
                <w:szCs w:val="24"/>
                <w:lang w:val="pl-PL" w:eastAsia="pl-PL"/>
              </w:rPr>
              <w:t xml:space="preserve">P7S_UW, P7S_UU, P7S_KK,  </w:t>
            </w:r>
          </w:p>
          <w:p w14:paraId="1D2CABBB" w14:textId="77777777" w:rsidR="00E44108" w:rsidRPr="00E44108" w:rsidRDefault="00E44108" w:rsidP="00A54903">
            <w:pPr>
              <w:spacing w:after="0" w:line="240" w:lineRule="auto"/>
              <w:jc w:val="both"/>
              <w:rPr>
                <w:rFonts w:asciiTheme="minorHAnsi" w:hAnsiTheme="minorHAnsi" w:cstheme="minorHAnsi"/>
                <w:sz w:val="20"/>
                <w:szCs w:val="24"/>
                <w:lang w:val="pl-PL" w:eastAsia="pl-PL"/>
              </w:rPr>
            </w:pPr>
            <w:r w:rsidRPr="00E44108">
              <w:rPr>
                <w:rFonts w:asciiTheme="minorHAnsi" w:eastAsia="Arial" w:hAnsiTheme="minorHAnsi" w:cstheme="minorHAnsi"/>
                <w:color w:val="000000"/>
                <w:sz w:val="20"/>
                <w:szCs w:val="24"/>
                <w:lang w:val="pl-PL" w:eastAsia="pl-PL"/>
              </w:rPr>
              <w:t xml:space="preserve">P7S_UO  </w:t>
            </w:r>
          </w:p>
        </w:tc>
      </w:tr>
      <w:tr w:rsidR="00E44108" w:rsidRPr="00E44108" w14:paraId="1F97C770" w14:textId="77777777" w:rsidTr="007B42EB">
        <w:tc>
          <w:tcPr>
            <w:tcW w:w="1366" w:type="dxa"/>
          </w:tcPr>
          <w:p w14:paraId="00916D90" w14:textId="77777777" w:rsidR="00E44108" w:rsidRPr="00E44108" w:rsidRDefault="00E44108" w:rsidP="00A54903">
            <w:pPr>
              <w:spacing w:after="0" w:line="240" w:lineRule="auto"/>
              <w:rPr>
                <w:rFonts w:asciiTheme="minorHAnsi" w:hAnsiTheme="minorHAnsi" w:cstheme="minorHAnsi"/>
                <w:sz w:val="20"/>
                <w:szCs w:val="24"/>
                <w:lang w:val="pl-PL" w:eastAsia="pl-PL"/>
              </w:rPr>
            </w:pPr>
            <w:r w:rsidRPr="00E44108">
              <w:rPr>
                <w:rFonts w:asciiTheme="minorHAnsi" w:eastAsia="Arial" w:hAnsiTheme="minorHAnsi" w:cstheme="minorHAnsi"/>
                <w:sz w:val="20"/>
                <w:szCs w:val="24"/>
                <w:lang w:val="pl-PL" w:eastAsia="pl-PL"/>
              </w:rPr>
              <w:t>01SN- 2A_U04</w:t>
            </w:r>
          </w:p>
        </w:tc>
        <w:tc>
          <w:tcPr>
            <w:tcW w:w="4270" w:type="dxa"/>
          </w:tcPr>
          <w:p w14:paraId="6624EAC0" w14:textId="77777777" w:rsidR="00E44108" w:rsidRPr="00E44108" w:rsidRDefault="00E44108" w:rsidP="00A54903">
            <w:pPr>
              <w:spacing w:after="0" w:line="240" w:lineRule="auto"/>
              <w:rPr>
                <w:rFonts w:asciiTheme="minorHAnsi" w:hAnsiTheme="minorHAnsi" w:cstheme="minorHAnsi"/>
                <w:sz w:val="20"/>
                <w:szCs w:val="24"/>
                <w:lang w:val="pl-PL" w:eastAsia="pl-PL"/>
              </w:rPr>
            </w:pPr>
            <w:r w:rsidRPr="00E44108">
              <w:rPr>
                <w:rFonts w:asciiTheme="minorHAnsi" w:hAnsiTheme="minorHAnsi" w:cstheme="minorHAnsi"/>
                <w:sz w:val="20"/>
                <w:szCs w:val="24"/>
                <w:lang w:val="pl-PL" w:eastAsia="pl-PL"/>
              </w:rPr>
              <w:t xml:space="preserve">potrafi wykorzystać wiedzę teoretyczną oraz ocenić przydatność różnych metod, procedur i dobrych praktyk z zakresu metodyki szczegółowej i zastosować je w konkretnych sytuacjach w pracy z uczniami w odniesieniu do odpowiednich etapów edukacyjnych </w:t>
            </w:r>
          </w:p>
        </w:tc>
        <w:tc>
          <w:tcPr>
            <w:tcW w:w="2002" w:type="dxa"/>
          </w:tcPr>
          <w:p w14:paraId="314EC5DB"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0"/>
                <w:szCs w:val="24"/>
                <w:lang w:val="pl-PL" w:eastAsia="pl-PL"/>
              </w:rPr>
            </w:pPr>
            <w:r w:rsidRPr="00E44108">
              <w:rPr>
                <w:rFonts w:asciiTheme="minorHAnsi" w:eastAsia="Arial" w:hAnsiTheme="minorHAnsi" w:cstheme="minorHAnsi"/>
                <w:color w:val="000000"/>
                <w:sz w:val="20"/>
                <w:szCs w:val="24"/>
                <w:lang w:val="pl-PL" w:eastAsia="pl-PL"/>
              </w:rPr>
              <w:t xml:space="preserve">01F-2A_U03 </w:t>
            </w:r>
          </w:p>
          <w:p w14:paraId="36093C66"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0"/>
                <w:szCs w:val="24"/>
                <w:lang w:val="pl-PL" w:eastAsia="pl-PL"/>
              </w:rPr>
            </w:pPr>
            <w:r w:rsidRPr="00E44108">
              <w:rPr>
                <w:rFonts w:asciiTheme="minorHAnsi" w:eastAsia="Arial" w:hAnsiTheme="minorHAnsi" w:cstheme="minorHAnsi"/>
                <w:color w:val="000000"/>
                <w:sz w:val="20"/>
                <w:szCs w:val="24"/>
                <w:lang w:val="pl-PL" w:eastAsia="pl-PL"/>
              </w:rPr>
              <w:t>01F-2A_U10</w:t>
            </w:r>
          </w:p>
          <w:p w14:paraId="1B5EE6BB"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0"/>
                <w:szCs w:val="24"/>
                <w:lang w:val="pl-PL" w:eastAsia="pl-PL"/>
              </w:rPr>
            </w:pPr>
            <w:r w:rsidRPr="00E44108">
              <w:rPr>
                <w:rFonts w:asciiTheme="minorHAnsi" w:eastAsia="Arial" w:hAnsiTheme="minorHAnsi" w:cstheme="minorHAnsi"/>
                <w:color w:val="000000"/>
                <w:sz w:val="20"/>
                <w:szCs w:val="24"/>
                <w:lang w:val="pl-PL" w:eastAsia="pl-PL"/>
              </w:rPr>
              <w:t>01F-2A_U12</w:t>
            </w:r>
          </w:p>
          <w:p w14:paraId="22C646F6"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0"/>
                <w:szCs w:val="24"/>
                <w:lang w:val="pl-PL" w:eastAsia="pl-PL"/>
              </w:rPr>
            </w:pPr>
            <w:r w:rsidRPr="00E44108">
              <w:rPr>
                <w:rFonts w:asciiTheme="minorHAnsi" w:eastAsia="Arial" w:hAnsiTheme="minorHAnsi" w:cstheme="minorHAnsi"/>
                <w:color w:val="000000"/>
                <w:sz w:val="20"/>
                <w:szCs w:val="24"/>
                <w:lang w:val="pl-PL" w:eastAsia="pl-PL"/>
              </w:rPr>
              <w:t xml:space="preserve">01F-2A_U13 </w:t>
            </w:r>
          </w:p>
          <w:p w14:paraId="2B9D1998" w14:textId="77777777" w:rsidR="00E44108" w:rsidRPr="00E44108" w:rsidRDefault="00E44108" w:rsidP="00A54903">
            <w:pPr>
              <w:spacing w:after="0" w:line="240" w:lineRule="auto"/>
              <w:jc w:val="both"/>
              <w:rPr>
                <w:rFonts w:asciiTheme="minorHAnsi" w:hAnsiTheme="minorHAnsi" w:cstheme="minorHAnsi"/>
                <w:sz w:val="20"/>
                <w:szCs w:val="24"/>
                <w:lang w:val="pl-PL" w:eastAsia="pl-PL"/>
              </w:rPr>
            </w:pPr>
          </w:p>
        </w:tc>
        <w:tc>
          <w:tcPr>
            <w:tcW w:w="2002" w:type="dxa"/>
          </w:tcPr>
          <w:p w14:paraId="44EBA7F9" w14:textId="77777777" w:rsidR="00E44108" w:rsidRPr="00E44108" w:rsidRDefault="00E44108" w:rsidP="00A54903">
            <w:pPr>
              <w:spacing w:after="0" w:line="240" w:lineRule="auto"/>
              <w:jc w:val="both"/>
              <w:rPr>
                <w:rFonts w:asciiTheme="minorHAnsi" w:hAnsiTheme="minorHAnsi" w:cstheme="minorHAnsi"/>
                <w:sz w:val="20"/>
                <w:szCs w:val="24"/>
                <w:lang w:val="pl-PL" w:eastAsia="pl-PL"/>
              </w:rPr>
            </w:pPr>
            <w:r w:rsidRPr="00E44108">
              <w:rPr>
                <w:rFonts w:asciiTheme="minorHAnsi" w:eastAsia="Arial" w:hAnsiTheme="minorHAnsi" w:cstheme="minorHAnsi"/>
                <w:color w:val="000000"/>
                <w:sz w:val="20"/>
                <w:szCs w:val="24"/>
                <w:lang w:val="pl-PL" w:eastAsia="pl-PL"/>
              </w:rPr>
              <w:t xml:space="preserve">P7S_UW, P7S_UU, P7S_KK, P7S_UO </w:t>
            </w:r>
          </w:p>
        </w:tc>
      </w:tr>
      <w:tr w:rsidR="00E44108" w:rsidRPr="00E44108" w14:paraId="0D71C019" w14:textId="77777777" w:rsidTr="007B42EB">
        <w:tc>
          <w:tcPr>
            <w:tcW w:w="1366" w:type="dxa"/>
          </w:tcPr>
          <w:p w14:paraId="1CCACE35" w14:textId="77777777" w:rsidR="00E44108" w:rsidRPr="00E44108" w:rsidRDefault="00E44108" w:rsidP="00A54903">
            <w:pPr>
              <w:spacing w:after="0" w:line="240" w:lineRule="auto"/>
              <w:rPr>
                <w:rFonts w:asciiTheme="minorHAnsi" w:hAnsiTheme="minorHAnsi" w:cstheme="minorHAnsi"/>
                <w:sz w:val="20"/>
                <w:szCs w:val="24"/>
                <w:lang w:val="pl-PL" w:eastAsia="pl-PL"/>
              </w:rPr>
            </w:pPr>
            <w:r w:rsidRPr="00E44108">
              <w:rPr>
                <w:rFonts w:asciiTheme="minorHAnsi" w:eastAsia="Arial" w:hAnsiTheme="minorHAnsi" w:cstheme="minorHAnsi"/>
                <w:sz w:val="20"/>
                <w:szCs w:val="24"/>
                <w:lang w:val="pl-PL" w:eastAsia="pl-PL"/>
              </w:rPr>
              <w:t>01SN- 2A_U05</w:t>
            </w:r>
          </w:p>
        </w:tc>
        <w:tc>
          <w:tcPr>
            <w:tcW w:w="4270" w:type="dxa"/>
          </w:tcPr>
          <w:p w14:paraId="2B559BC6" w14:textId="77777777" w:rsidR="00E44108" w:rsidRPr="00E44108" w:rsidRDefault="00E44108" w:rsidP="00A54903">
            <w:pPr>
              <w:spacing w:after="0" w:line="240" w:lineRule="auto"/>
              <w:rPr>
                <w:rFonts w:asciiTheme="minorHAnsi" w:hAnsiTheme="minorHAnsi" w:cstheme="minorHAnsi"/>
                <w:sz w:val="20"/>
                <w:szCs w:val="24"/>
                <w:lang w:val="pl-PL" w:eastAsia="pl-PL"/>
              </w:rPr>
            </w:pPr>
            <w:r w:rsidRPr="00E44108">
              <w:rPr>
                <w:rFonts w:asciiTheme="minorHAnsi" w:hAnsiTheme="minorHAnsi" w:cstheme="minorHAnsi"/>
                <w:sz w:val="20"/>
                <w:szCs w:val="24"/>
                <w:lang w:val="pl-PL" w:eastAsia="pl-PL"/>
              </w:rPr>
              <w:t>jest praktycznie przygotowany do realizowania zadań zawodowych (dydaktycznych, wychowawczych i opiekuńczych) wynikających z roli nauczyciela języka polskiego, języka obcego lub nauczyciela bibliotekarza, w tym do samodzielnego przygotowania i dostosowania programu nauczania do potrzeb i możliwości uczniów, w odniesieniu do odpowiednich etapów edukacyjnych</w:t>
            </w:r>
          </w:p>
        </w:tc>
        <w:tc>
          <w:tcPr>
            <w:tcW w:w="2002" w:type="dxa"/>
          </w:tcPr>
          <w:p w14:paraId="0E45D093"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0"/>
                <w:szCs w:val="24"/>
                <w:lang w:val="pl-PL" w:eastAsia="pl-PL"/>
              </w:rPr>
            </w:pPr>
            <w:r w:rsidRPr="00E44108">
              <w:rPr>
                <w:rFonts w:asciiTheme="minorHAnsi" w:eastAsia="Arial" w:hAnsiTheme="minorHAnsi" w:cstheme="minorHAnsi"/>
                <w:color w:val="000000"/>
                <w:sz w:val="20"/>
                <w:szCs w:val="24"/>
                <w:lang w:val="pl-PL" w:eastAsia="pl-PL"/>
              </w:rPr>
              <w:t>01F-2A_U12</w:t>
            </w:r>
          </w:p>
          <w:p w14:paraId="275F627B" w14:textId="77777777" w:rsidR="00E44108" w:rsidRPr="00E44108" w:rsidRDefault="00E44108" w:rsidP="00A54903">
            <w:pPr>
              <w:spacing w:after="0" w:line="240" w:lineRule="auto"/>
              <w:jc w:val="both"/>
              <w:rPr>
                <w:rFonts w:asciiTheme="minorHAnsi" w:hAnsiTheme="minorHAnsi" w:cstheme="minorHAnsi"/>
                <w:sz w:val="20"/>
                <w:szCs w:val="24"/>
                <w:lang w:val="pl-PL" w:eastAsia="pl-PL"/>
              </w:rPr>
            </w:pPr>
            <w:r w:rsidRPr="00E44108">
              <w:rPr>
                <w:rFonts w:asciiTheme="minorHAnsi" w:eastAsia="Arial" w:hAnsiTheme="minorHAnsi" w:cstheme="minorHAnsi"/>
                <w:color w:val="000000"/>
                <w:sz w:val="20"/>
                <w:szCs w:val="24"/>
                <w:lang w:val="pl-PL" w:eastAsia="pl-PL"/>
              </w:rPr>
              <w:t xml:space="preserve">01F-2A_U16 </w:t>
            </w:r>
          </w:p>
        </w:tc>
        <w:tc>
          <w:tcPr>
            <w:tcW w:w="2002" w:type="dxa"/>
          </w:tcPr>
          <w:p w14:paraId="1151E2AD" w14:textId="77777777" w:rsidR="00E44108" w:rsidRPr="00E44108" w:rsidRDefault="00E44108" w:rsidP="00A54903">
            <w:pPr>
              <w:spacing w:after="0" w:line="240" w:lineRule="auto"/>
              <w:jc w:val="both"/>
              <w:rPr>
                <w:rFonts w:asciiTheme="minorHAnsi" w:hAnsiTheme="minorHAnsi" w:cstheme="minorHAnsi"/>
                <w:sz w:val="20"/>
                <w:szCs w:val="24"/>
                <w:lang w:val="pl-PL" w:eastAsia="pl-PL"/>
              </w:rPr>
            </w:pPr>
            <w:r w:rsidRPr="00E44108">
              <w:rPr>
                <w:rFonts w:asciiTheme="minorHAnsi" w:eastAsia="Arial" w:hAnsiTheme="minorHAnsi" w:cstheme="minorHAnsi"/>
                <w:color w:val="000000"/>
                <w:sz w:val="20"/>
                <w:szCs w:val="24"/>
                <w:lang w:val="pl-PL" w:eastAsia="pl-PL"/>
              </w:rPr>
              <w:t xml:space="preserve">P7S_UW, P7S_UU, P7S_UO </w:t>
            </w:r>
          </w:p>
        </w:tc>
      </w:tr>
      <w:tr w:rsidR="00E44108" w:rsidRPr="00E44108" w14:paraId="59AE763E" w14:textId="77777777" w:rsidTr="007B42EB">
        <w:tc>
          <w:tcPr>
            <w:tcW w:w="1366" w:type="dxa"/>
          </w:tcPr>
          <w:p w14:paraId="5FE329DD" w14:textId="77777777" w:rsidR="00E44108" w:rsidRPr="00E44108" w:rsidRDefault="00E44108" w:rsidP="00A54903">
            <w:pPr>
              <w:spacing w:after="0" w:line="240" w:lineRule="auto"/>
              <w:rPr>
                <w:rFonts w:asciiTheme="minorHAnsi" w:hAnsiTheme="minorHAnsi" w:cstheme="minorHAnsi"/>
                <w:sz w:val="20"/>
                <w:szCs w:val="24"/>
                <w:lang w:val="pl-PL" w:eastAsia="pl-PL"/>
              </w:rPr>
            </w:pPr>
            <w:r w:rsidRPr="00E44108">
              <w:rPr>
                <w:rFonts w:asciiTheme="minorHAnsi" w:eastAsia="Arial" w:hAnsiTheme="minorHAnsi" w:cstheme="minorHAnsi"/>
                <w:sz w:val="20"/>
                <w:szCs w:val="24"/>
                <w:lang w:val="pl-PL" w:eastAsia="pl-PL"/>
              </w:rPr>
              <w:t>01SN- 2A_U06</w:t>
            </w:r>
          </w:p>
        </w:tc>
        <w:tc>
          <w:tcPr>
            <w:tcW w:w="4270" w:type="dxa"/>
          </w:tcPr>
          <w:p w14:paraId="28C9F8A0" w14:textId="77777777" w:rsidR="00E44108" w:rsidRPr="00E44108" w:rsidRDefault="00E44108" w:rsidP="00A54903">
            <w:pPr>
              <w:spacing w:after="0" w:line="240" w:lineRule="auto"/>
              <w:rPr>
                <w:rFonts w:asciiTheme="minorHAnsi" w:hAnsiTheme="minorHAnsi" w:cstheme="minorHAnsi"/>
                <w:sz w:val="20"/>
                <w:szCs w:val="24"/>
                <w:lang w:val="pl-PL" w:eastAsia="pl-PL"/>
              </w:rPr>
            </w:pPr>
            <w:r w:rsidRPr="00E44108">
              <w:rPr>
                <w:rFonts w:asciiTheme="minorHAnsi" w:hAnsiTheme="minorHAnsi" w:cstheme="minorHAnsi"/>
                <w:sz w:val="20"/>
                <w:szCs w:val="24"/>
                <w:lang w:val="pl-PL" w:eastAsia="pl-PL"/>
              </w:rPr>
              <w:t>posiada wykształcone prawidłowe nawyki posługiwania się narządem mowy</w:t>
            </w:r>
          </w:p>
        </w:tc>
        <w:tc>
          <w:tcPr>
            <w:tcW w:w="2002" w:type="dxa"/>
          </w:tcPr>
          <w:p w14:paraId="6753D6D5"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0"/>
                <w:szCs w:val="24"/>
                <w:lang w:val="pl-PL" w:eastAsia="pl-PL"/>
              </w:rPr>
            </w:pPr>
            <w:r w:rsidRPr="00E44108">
              <w:rPr>
                <w:rFonts w:asciiTheme="minorHAnsi" w:eastAsia="Arial" w:hAnsiTheme="minorHAnsi" w:cstheme="minorHAnsi"/>
                <w:color w:val="000000"/>
                <w:sz w:val="20"/>
                <w:szCs w:val="24"/>
                <w:lang w:val="pl-PL" w:eastAsia="pl-PL"/>
              </w:rPr>
              <w:t>01F-2A_U11</w:t>
            </w:r>
          </w:p>
          <w:p w14:paraId="166598E0" w14:textId="77777777" w:rsidR="00E44108" w:rsidRPr="00E44108" w:rsidRDefault="00E44108" w:rsidP="00A54903">
            <w:pPr>
              <w:spacing w:after="0" w:line="240" w:lineRule="auto"/>
              <w:jc w:val="both"/>
              <w:rPr>
                <w:rFonts w:asciiTheme="minorHAnsi" w:hAnsiTheme="minorHAnsi" w:cstheme="minorHAnsi"/>
                <w:sz w:val="20"/>
                <w:szCs w:val="24"/>
                <w:lang w:val="pl-PL" w:eastAsia="pl-PL"/>
              </w:rPr>
            </w:pPr>
            <w:r w:rsidRPr="00E44108">
              <w:rPr>
                <w:rFonts w:asciiTheme="minorHAnsi" w:eastAsia="Arial" w:hAnsiTheme="minorHAnsi" w:cstheme="minorHAnsi"/>
                <w:color w:val="000000"/>
                <w:sz w:val="20"/>
                <w:szCs w:val="24"/>
                <w:lang w:val="pl-PL" w:eastAsia="pl-PL"/>
              </w:rPr>
              <w:t>01F-2A_U16</w:t>
            </w:r>
          </w:p>
        </w:tc>
        <w:tc>
          <w:tcPr>
            <w:tcW w:w="2002" w:type="dxa"/>
          </w:tcPr>
          <w:p w14:paraId="52A687A4" w14:textId="77777777" w:rsidR="00E44108" w:rsidRPr="00E44108" w:rsidRDefault="00E44108" w:rsidP="00A54903">
            <w:pPr>
              <w:spacing w:after="0" w:line="240" w:lineRule="auto"/>
              <w:jc w:val="both"/>
              <w:rPr>
                <w:rFonts w:asciiTheme="minorHAnsi" w:hAnsiTheme="minorHAnsi" w:cstheme="minorHAnsi"/>
                <w:sz w:val="20"/>
                <w:szCs w:val="24"/>
                <w:lang w:val="pl-PL" w:eastAsia="pl-PL"/>
              </w:rPr>
            </w:pPr>
            <w:r w:rsidRPr="00E44108">
              <w:rPr>
                <w:rFonts w:asciiTheme="minorHAnsi" w:eastAsia="Arial" w:hAnsiTheme="minorHAnsi" w:cstheme="minorHAnsi"/>
                <w:color w:val="000000"/>
                <w:sz w:val="20"/>
                <w:szCs w:val="24"/>
                <w:lang w:val="pl-PL" w:eastAsia="pl-PL"/>
              </w:rPr>
              <w:t xml:space="preserve">P7S_UW, P7S_UU, P7S_UO </w:t>
            </w:r>
          </w:p>
        </w:tc>
      </w:tr>
      <w:tr w:rsidR="00E44108" w:rsidRPr="00E44108" w14:paraId="676ECC9D" w14:textId="77777777" w:rsidTr="007B42EB">
        <w:tc>
          <w:tcPr>
            <w:tcW w:w="1366" w:type="dxa"/>
          </w:tcPr>
          <w:p w14:paraId="14FB164C" w14:textId="77777777" w:rsidR="00E44108" w:rsidRPr="00E44108" w:rsidRDefault="00E44108" w:rsidP="00A54903">
            <w:pPr>
              <w:spacing w:after="0" w:line="240" w:lineRule="auto"/>
              <w:rPr>
                <w:rFonts w:asciiTheme="minorHAnsi" w:hAnsiTheme="minorHAnsi" w:cstheme="minorHAnsi"/>
                <w:sz w:val="20"/>
                <w:szCs w:val="24"/>
                <w:lang w:val="pl-PL" w:eastAsia="pl-PL"/>
              </w:rPr>
            </w:pPr>
            <w:r w:rsidRPr="00E44108">
              <w:rPr>
                <w:rFonts w:asciiTheme="minorHAnsi" w:eastAsia="Arial" w:hAnsiTheme="minorHAnsi" w:cstheme="minorHAnsi"/>
                <w:sz w:val="20"/>
                <w:szCs w:val="24"/>
                <w:lang w:val="pl-PL" w:eastAsia="pl-PL"/>
              </w:rPr>
              <w:t>01SN- 2A_U07</w:t>
            </w:r>
          </w:p>
        </w:tc>
        <w:tc>
          <w:tcPr>
            <w:tcW w:w="4270" w:type="dxa"/>
          </w:tcPr>
          <w:p w14:paraId="7F93190E" w14:textId="77777777" w:rsidR="00E44108" w:rsidRPr="00E44108" w:rsidRDefault="00E44108" w:rsidP="00A54903">
            <w:pPr>
              <w:spacing w:after="0" w:line="240" w:lineRule="auto"/>
              <w:rPr>
                <w:rFonts w:asciiTheme="minorHAnsi" w:hAnsiTheme="minorHAnsi" w:cstheme="minorHAnsi"/>
                <w:sz w:val="20"/>
                <w:szCs w:val="24"/>
                <w:lang w:val="pl-PL" w:eastAsia="pl-PL"/>
              </w:rPr>
            </w:pPr>
            <w:r w:rsidRPr="00E44108">
              <w:rPr>
                <w:rFonts w:asciiTheme="minorHAnsi" w:hAnsiTheme="minorHAnsi" w:cstheme="minorHAnsi"/>
                <w:sz w:val="20"/>
                <w:szCs w:val="24"/>
                <w:lang w:val="pl-PL" w:eastAsia="pl-PL"/>
              </w:rPr>
              <w:t>potrafi dobierać i wykorzystywać dostępne materiały, środki i metody pracy w celu projektowania i realizowania działań pedagogicznych i dydaktycznych oraz wykorzystywać nowoczesne technologie do pracy dydaktycznej</w:t>
            </w:r>
          </w:p>
        </w:tc>
        <w:tc>
          <w:tcPr>
            <w:tcW w:w="2002" w:type="dxa"/>
          </w:tcPr>
          <w:p w14:paraId="493517CF"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0"/>
                <w:szCs w:val="24"/>
                <w:lang w:val="pl-PL" w:eastAsia="pl-PL"/>
              </w:rPr>
            </w:pPr>
            <w:r w:rsidRPr="00E44108">
              <w:rPr>
                <w:rFonts w:asciiTheme="minorHAnsi" w:eastAsia="Arial" w:hAnsiTheme="minorHAnsi" w:cstheme="minorHAnsi"/>
                <w:color w:val="000000"/>
                <w:sz w:val="20"/>
                <w:szCs w:val="24"/>
                <w:lang w:val="pl-PL" w:eastAsia="pl-PL"/>
              </w:rPr>
              <w:t>01F-2A_U14</w:t>
            </w:r>
          </w:p>
          <w:p w14:paraId="14DF456E"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0"/>
                <w:szCs w:val="24"/>
                <w:lang w:val="pl-PL" w:eastAsia="pl-PL"/>
              </w:rPr>
            </w:pPr>
            <w:r w:rsidRPr="00E44108">
              <w:rPr>
                <w:rFonts w:asciiTheme="minorHAnsi" w:eastAsia="Arial" w:hAnsiTheme="minorHAnsi" w:cstheme="minorHAnsi"/>
                <w:color w:val="000000"/>
                <w:sz w:val="20"/>
                <w:szCs w:val="24"/>
                <w:lang w:val="pl-PL" w:eastAsia="pl-PL"/>
              </w:rPr>
              <w:t xml:space="preserve">01F-2A_U16 </w:t>
            </w:r>
          </w:p>
          <w:p w14:paraId="54774FA5" w14:textId="77777777" w:rsidR="00E44108" w:rsidRPr="00E44108" w:rsidRDefault="00E44108" w:rsidP="00A54903">
            <w:pPr>
              <w:spacing w:after="0" w:line="240" w:lineRule="auto"/>
              <w:jc w:val="both"/>
              <w:rPr>
                <w:rFonts w:asciiTheme="minorHAnsi" w:hAnsiTheme="minorHAnsi" w:cstheme="minorHAnsi"/>
                <w:sz w:val="20"/>
                <w:szCs w:val="24"/>
                <w:lang w:val="pl-PL" w:eastAsia="pl-PL"/>
              </w:rPr>
            </w:pPr>
          </w:p>
        </w:tc>
        <w:tc>
          <w:tcPr>
            <w:tcW w:w="2002" w:type="dxa"/>
          </w:tcPr>
          <w:p w14:paraId="0037601C" w14:textId="77777777" w:rsidR="00E44108" w:rsidRPr="00E44108" w:rsidRDefault="00E44108" w:rsidP="00A54903">
            <w:pPr>
              <w:spacing w:after="0" w:line="240" w:lineRule="auto"/>
              <w:jc w:val="both"/>
              <w:rPr>
                <w:rFonts w:asciiTheme="minorHAnsi" w:hAnsiTheme="minorHAnsi" w:cstheme="minorHAnsi"/>
                <w:sz w:val="20"/>
                <w:szCs w:val="24"/>
                <w:lang w:val="pl-PL" w:eastAsia="pl-PL"/>
              </w:rPr>
            </w:pPr>
            <w:r w:rsidRPr="00E44108">
              <w:rPr>
                <w:rFonts w:asciiTheme="minorHAnsi" w:eastAsia="Arial" w:hAnsiTheme="minorHAnsi" w:cstheme="minorHAnsi"/>
                <w:color w:val="000000"/>
                <w:sz w:val="20"/>
                <w:szCs w:val="24"/>
                <w:lang w:val="pl-PL" w:eastAsia="pl-PL"/>
              </w:rPr>
              <w:t xml:space="preserve">P7S_UW, P7S_UU, P7S_UO </w:t>
            </w:r>
          </w:p>
        </w:tc>
      </w:tr>
      <w:tr w:rsidR="00E44108" w:rsidRPr="00E44108" w14:paraId="7F689DE8" w14:textId="77777777" w:rsidTr="007B42EB">
        <w:tc>
          <w:tcPr>
            <w:tcW w:w="1366" w:type="dxa"/>
          </w:tcPr>
          <w:p w14:paraId="20AC96F4" w14:textId="77777777" w:rsidR="00E44108" w:rsidRPr="00E44108" w:rsidRDefault="00E44108" w:rsidP="00A54903">
            <w:pPr>
              <w:spacing w:after="0" w:line="240" w:lineRule="auto"/>
              <w:rPr>
                <w:rFonts w:asciiTheme="minorHAnsi" w:hAnsiTheme="minorHAnsi" w:cstheme="minorHAnsi"/>
                <w:sz w:val="20"/>
                <w:szCs w:val="24"/>
                <w:lang w:val="pl-PL" w:eastAsia="pl-PL"/>
              </w:rPr>
            </w:pPr>
            <w:r w:rsidRPr="00E44108">
              <w:rPr>
                <w:rFonts w:asciiTheme="minorHAnsi" w:eastAsia="Arial" w:hAnsiTheme="minorHAnsi" w:cstheme="minorHAnsi"/>
                <w:sz w:val="20"/>
                <w:szCs w:val="24"/>
                <w:lang w:val="pl-PL" w:eastAsia="pl-PL"/>
              </w:rPr>
              <w:t>01SN- 2A_U08</w:t>
            </w:r>
          </w:p>
        </w:tc>
        <w:tc>
          <w:tcPr>
            <w:tcW w:w="4270" w:type="dxa"/>
          </w:tcPr>
          <w:p w14:paraId="1827D06E" w14:textId="77777777" w:rsidR="00E44108" w:rsidRPr="00E44108" w:rsidRDefault="00E44108" w:rsidP="00A54903">
            <w:pPr>
              <w:spacing w:after="0" w:line="240" w:lineRule="auto"/>
              <w:rPr>
                <w:rFonts w:asciiTheme="minorHAnsi" w:hAnsiTheme="minorHAnsi" w:cstheme="minorHAnsi"/>
                <w:sz w:val="20"/>
                <w:szCs w:val="24"/>
                <w:lang w:val="pl-PL" w:eastAsia="pl-PL"/>
              </w:rPr>
            </w:pPr>
            <w:r w:rsidRPr="00E44108">
              <w:rPr>
                <w:rFonts w:asciiTheme="minorHAnsi" w:hAnsiTheme="minorHAnsi" w:cstheme="minorHAnsi"/>
                <w:sz w:val="20"/>
                <w:szCs w:val="24"/>
                <w:lang w:val="pl-PL" w:eastAsia="pl-PL"/>
              </w:rPr>
              <w:t>potrafi posługiwać się zasadami i normami etycznymi w wykonywanej działalności, umiejętnie komunikuje się z podmiotami działalności pedagogicznej</w:t>
            </w:r>
          </w:p>
        </w:tc>
        <w:tc>
          <w:tcPr>
            <w:tcW w:w="2002" w:type="dxa"/>
          </w:tcPr>
          <w:p w14:paraId="4A73D1DE"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0"/>
                <w:szCs w:val="24"/>
                <w:lang w:val="pl-PL" w:eastAsia="pl-PL"/>
              </w:rPr>
            </w:pPr>
            <w:r w:rsidRPr="00E44108">
              <w:rPr>
                <w:rFonts w:asciiTheme="minorHAnsi" w:eastAsia="Arial" w:hAnsiTheme="minorHAnsi" w:cstheme="minorHAnsi"/>
                <w:color w:val="000000"/>
                <w:sz w:val="20"/>
                <w:szCs w:val="24"/>
                <w:lang w:val="pl-PL" w:eastAsia="pl-PL"/>
              </w:rPr>
              <w:t xml:space="preserve">01F-2A_U14 </w:t>
            </w:r>
          </w:p>
          <w:p w14:paraId="58471D8B"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0"/>
                <w:szCs w:val="24"/>
                <w:lang w:val="pl-PL" w:eastAsia="pl-PL"/>
              </w:rPr>
            </w:pPr>
            <w:r w:rsidRPr="00E44108">
              <w:rPr>
                <w:rFonts w:asciiTheme="minorHAnsi" w:eastAsia="Arial" w:hAnsiTheme="minorHAnsi" w:cstheme="minorHAnsi"/>
                <w:color w:val="000000"/>
                <w:sz w:val="20"/>
                <w:szCs w:val="24"/>
                <w:lang w:val="pl-PL" w:eastAsia="pl-PL"/>
              </w:rPr>
              <w:t xml:space="preserve">01F-2A_U16 </w:t>
            </w:r>
          </w:p>
          <w:p w14:paraId="3B454CEA" w14:textId="77777777" w:rsidR="00E44108" w:rsidRPr="00E44108" w:rsidRDefault="00E44108" w:rsidP="00A54903">
            <w:pPr>
              <w:spacing w:after="0" w:line="240" w:lineRule="auto"/>
              <w:jc w:val="both"/>
              <w:rPr>
                <w:rFonts w:asciiTheme="minorHAnsi" w:hAnsiTheme="minorHAnsi" w:cstheme="minorHAnsi"/>
                <w:sz w:val="20"/>
                <w:szCs w:val="24"/>
                <w:lang w:val="pl-PL" w:eastAsia="pl-PL"/>
              </w:rPr>
            </w:pPr>
          </w:p>
        </w:tc>
        <w:tc>
          <w:tcPr>
            <w:tcW w:w="2002" w:type="dxa"/>
          </w:tcPr>
          <w:p w14:paraId="6CA48AAA" w14:textId="77777777" w:rsidR="00E44108" w:rsidRPr="00E44108" w:rsidRDefault="00E44108" w:rsidP="00A54903">
            <w:pPr>
              <w:spacing w:after="0" w:line="240" w:lineRule="auto"/>
              <w:jc w:val="both"/>
              <w:rPr>
                <w:rFonts w:asciiTheme="minorHAnsi" w:hAnsiTheme="minorHAnsi" w:cstheme="minorHAnsi"/>
                <w:sz w:val="20"/>
                <w:szCs w:val="24"/>
                <w:lang w:val="pl-PL" w:eastAsia="pl-PL"/>
              </w:rPr>
            </w:pPr>
            <w:r w:rsidRPr="00E44108">
              <w:rPr>
                <w:rFonts w:asciiTheme="minorHAnsi" w:eastAsia="Arial" w:hAnsiTheme="minorHAnsi" w:cstheme="minorHAnsi"/>
                <w:color w:val="000000"/>
                <w:sz w:val="20"/>
                <w:szCs w:val="24"/>
                <w:lang w:val="pl-PL" w:eastAsia="pl-PL"/>
              </w:rPr>
              <w:t xml:space="preserve">P7S_UW, P7S_UU, P7S_UO </w:t>
            </w:r>
          </w:p>
        </w:tc>
      </w:tr>
      <w:tr w:rsidR="00E44108" w:rsidRPr="00E44108" w14:paraId="6D8A3CA5" w14:textId="77777777" w:rsidTr="007B42EB">
        <w:tc>
          <w:tcPr>
            <w:tcW w:w="1366" w:type="dxa"/>
          </w:tcPr>
          <w:p w14:paraId="6B7EBAC0" w14:textId="77777777" w:rsidR="00E44108" w:rsidRPr="00E44108" w:rsidRDefault="00E44108" w:rsidP="00A54903">
            <w:pPr>
              <w:spacing w:after="0" w:line="240" w:lineRule="auto"/>
              <w:rPr>
                <w:rFonts w:asciiTheme="minorHAnsi" w:hAnsiTheme="minorHAnsi" w:cstheme="minorHAnsi"/>
                <w:sz w:val="20"/>
                <w:szCs w:val="24"/>
                <w:lang w:val="pl-PL" w:eastAsia="pl-PL"/>
              </w:rPr>
            </w:pPr>
          </w:p>
        </w:tc>
        <w:tc>
          <w:tcPr>
            <w:tcW w:w="4270" w:type="dxa"/>
          </w:tcPr>
          <w:p w14:paraId="77CF401F" w14:textId="77777777" w:rsidR="00E44108" w:rsidRPr="00E44108" w:rsidRDefault="00E44108" w:rsidP="00A54903">
            <w:pPr>
              <w:spacing w:after="0" w:line="240" w:lineRule="auto"/>
              <w:rPr>
                <w:rFonts w:asciiTheme="minorHAnsi" w:hAnsiTheme="minorHAnsi" w:cstheme="minorHAnsi"/>
                <w:sz w:val="20"/>
                <w:szCs w:val="24"/>
                <w:lang w:val="pl-PL" w:eastAsia="pl-PL"/>
              </w:rPr>
            </w:pPr>
            <w:r w:rsidRPr="00E44108">
              <w:rPr>
                <w:rFonts w:asciiTheme="minorHAnsi" w:hAnsiTheme="minorHAnsi" w:cstheme="minorHAnsi"/>
                <w:b/>
                <w:sz w:val="20"/>
                <w:szCs w:val="24"/>
                <w:lang w:val="pl-PL" w:eastAsia="pl-PL"/>
              </w:rPr>
              <w:t>KOMPETENCJE SPOŁECZNE</w:t>
            </w:r>
          </w:p>
        </w:tc>
        <w:tc>
          <w:tcPr>
            <w:tcW w:w="2002" w:type="dxa"/>
          </w:tcPr>
          <w:p w14:paraId="64DBE683" w14:textId="77777777" w:rsidR="00E44108" w:rsidRPr="00E44108" w:rsidRDefault="00E44108" w:rsidP="00A54903">
            <w:pPr>
              <w:spacing w:after="0" w:line="240" w:lineRule="auto"/>
              <w:jc w:val="both"/>
              <w:rPr>
                <w:rFonts w:asciiTheme="minorHAnsi" w:hAnsiTheme="minorHAnsi" w:cstheme="minorHAnsi"/>
                <w:sz w:val="20"/>
                <w:szCs w:val="24"/>
                <w:lang w:val="pl-PL" w:eastAsia="pl-PL"/>
              </w:rPr>
            </w:pPr>
          </w:p>
        </w:tc>
        <w:tc>
          <w:tcPr>
            <w:tcW w:w="2002" w:type="dxa"/>
          </w:tcPr>
          <w:p w14:paraId="6327162A" w14:textId="77777777" w:rsidR="00E44108" w:rsidRPr="00E44108" w:rsidRDefault="00E44108" w:rsidP="00A54903">
            <w:pPr>
              <w:spacing w:after="0" w:line="240" w:lineRule="auto"/>
              <w:jc w:val="both"/>
              <w:rPr>
                <w:rFonts w:asciiTheme="minorHAnsi" w:hAnsiTheme="minorHAnsi" w:cstheme="minorHAnsi"/>
                <w:sz w:val="20"/>
                <w:szCs w:val="24"/>
                <w:lang w:val="pl-PL" w:eastAsia="pl-PL"/>
              </w:rPr>
            </w:pPr>
          </w:p>
        </w:tc>
      </w:tr>
      <w:tr w:rsidR="00E44108" w:rsidRPr="00E44108" w14:paraId="3F62E1EE" w14:textId="77777777" w:rsidTr="007B42EB">
        <w:tc>
          <w:tcPr>
            <w:tcW w:w="1366" w:type="dxa"/>
          </w:tcPr>
          <w:p w14:paraId="6B457BA7" w14:textId="77777777" w:rsidR="00E44108" w:rsidRPr="00E44108" w:rsidRDefault="00E44108" w:rsidP="00A54903">
            <w:pPr>
              <w:spacing w:after="0" w:line="240" w:lineRule="auto"/>
              <w:rPr>
                <w:rFonts w:asciiTheme="minorHAnsi" w:hAnsiTheme="minorHAnsi" w:cstheme="minorHAnsi"/>
                <w:sz w:val="20"/>
                <w:szCs w:val="24"/>
                <w:lang w:val="pl-PL" w:eastAsia="pl-PL"/>
              </w:rPr>
            </w:pPr>
            <w:r w:rsidRPr="00E44108">
              <w:rPr>
                <w:rFonts w:asciiTheme="minorHAnsi" w:eastAsia="Arial" w:hAnsiTheme="minorHAnsi" w:cstheme="minorHAnsi"/>
                <w:sz w:val="20"/>
                <w:szCs w:val="24"/>
                <w:lang w:val="pl-PL" w:eastAsia="pl-PL"/>
              </w:rPr>
              <w:t>01SN- 2A_K01</w:t>
            </w:r>
          </w:p>
        </w:tc>
        <w:tc>
          <w:tcPr>
            <w:tcW w:w="4270" w:type="dxa"/>
          </w:tcPr>
          <w:p w14:paraId="63A59D4B" w14:textId="77777777" w:rsidR="00E44108" w:rsidRPr="00E44108" w:rsidRDefault="00E44108" w:rsidP="00A54903">
            <w:pPr>
              <w:spacing w:after="0" w:line="240" w:lineRule="auto"/>
              <w:rPr>
                <w:rFonts w:asciiTheme="minorHAnsi" w:hAnsiTheme="minorHAnsi" w:cstheme="minorHAnsi"/>
                <w:sz w:val="20"/>
                <w:szCs w:val="24"/>
                <w:lang w:val="pl-PL" w:eastAsia="pl-PL"/>
              </w:rPr>
            </w:pPr>
            <w:r w:rsidRPr="00E44108">
              <w:rPr>
                <w:rFonts w:asciiTheme="minorHAnsi" w:hAnsiTheme="minorHAnsi" w:cstheme="minorHAnsi"/>
                <w:sz w:val="20"/>
                <w:szCs w:val="24"/>
                <w:lang w:val="pl-PL" w:eastAsia="pl-PL"/>
              </w:rPr>
              <w:t>rozumie potrzebę ciągłego dokształcania się zawodowego i doskonalenia własnego warsztatu pedagogicznego i dydaktycznego z wykorzystaniem nowoczesnych środków i metod pozyskiwania, organizowania i przetwarzania informacji i materiałów</w:t>
            </w:r>
          </w:p>
        </w:tc>
        <w:tc>
          <w:tcPr>
            <w:tcW w:w="2002" w:type="dxa"/>
          </w:tcPr>
          <w:p w14:paraId="6390282D"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0"/>
                <w:szCs w:val="24"/>
                <w:lang w:val="pl-PL" w:eastAsia="pl-PL"/>
              </w:rPr>
            </w:pPr>
            <w:r w:rsidRPr="00E44108">
              <w:rPr>
                <w:rFonts w:asciiTheme="minorHAnsi" w:eastAsia="Arial" w:hAnsiTheme="minorHAnsi" w:cstheme="minorHAnsi"/>
                <w:color w:val="000000"/>
                <w:sz w:val="20"/>
                <w:szCs w:val="24"/>
                <w:lang w:val="pl-PL" w:eastAsia="pl-PL"/>
              </w:rPr>
              <w:t xml:space="preserve">01F-2A_K06 </w:t>
            </w:r>
          </w:p>
          <w:p w14:paraId="2C622FB3" w14:textId="77777777" w:rsidR="00E44108" w:rsidRPr="00E44108" w:rsidRDefault="00E44108" w:rsidP="00A54903">
            <w:pPr>
              <w:spacing w:after="0" w:line="240" w:lineRule="auto"/>
              <w:jc w:val="both"/>
              <w:rPr>
                <w:rFonts w:asciiTheme="minorHAnsi" w:hAnsiTheme="minorHAnsi" w:cstheme="minorHAnsi"/>
                <w:sz w:val="20"/>
                <w:szCs w:val="24"/>
                <w:lang w:val="pl-PL" w:eastAsia="pl-PL"/>
              </w:rPr>
            </w:pPr>
          </w:p>
        </w:tc>
        <w:tc>
          <w:tcPr>
            <w:tcW w:w="2002" w:type="dxa"/>
          </w:tcPr>
          <w:p w14:paraId="4DCCA857" w14:textId="77777777" w:rsidR="00E44108" w:rsidRPr="00E44108" w:rsidRDefault="00E44108" w:rsidP="00A54903">
            <w:pPr>
              <w:spacing w:after="0" w:line="240" w:lineRule="auto"/>
              <w:jc w:val="both"/>
              <w:rPr>
                <w:rFonts w:asciiTheme="minorHAnsi" w:hAnsiTheme="minorHAnsi" w:cstheme="minorHAnsi"/>
                <w:sz w:val="20"/>
                <w:szCs w:val="24"/>
                <w:lang w:val="pl-PL" w:eastAsia="pl-PL"/>
              </w:rPr>
            </w:pPr>
            <w:r w:rsidRPr="00E44108">
              <w:rPr>
                <w:rFonts w:asciiTheme="minorHAnsi" w:eastAsia="Arial" w:hAnsiTheme="minorHAnsi" w:cstheme="minorHAnsi"/>
                <w:color w:val="000000"/>
                <w:sz w:val="20"/>
                <w:szCs w:val="24"/>
                <w:lang w:val="pl-PL" w:eastAsia="pl-PL"/>
              </w:rPr>
              <w:t xml:space="preserve">P7S_UU </w:t>
            </w:r>
          </w:p>
        </w:tc>
      </w:tr>
      <w:tr w:rsidR="00E44108" w:rsidRPr="00E44108" w14:paraId="3F98746D" w14:textId="77777777" w:rsidTr="007B42EB">
        <w:tc>
          <w:tcPr>
            <w:tcW w:w="1366" w:type="dxa"/>
          </w:tcPr>
          <w:p w14:paraId="4F823682" w14:textId="77777777" w:rsidR="00E44108" w:rsidRPr="00E44108" w:rsidRDefault="00E44108" w:rsidP="00A54903">
            <w:pPr>
              <w:spacing w:after="0" w:line="240" w:lineRule="auto"/>
              <w:rPr>
                <w:rFonts w:asciiTheme="minorHAnsi" w:hAnsiTheme="minorHAnsi" w:cstheme="minorHAnsi"/>
                <w:sz w:val="20"/>
                <w:szCs w:val="24"/>
                <w:lang w:val="pl-PL" w:eastAsia="pl-PL"/>
              </w:rPr>
            </w:pPr>
            <w:r w:rsidRPr="00E44108">
              <w:rPr>
                <w:rFonts w:asciiTheme="minorHAnsi" w:eastAsia="Arial" w:hAnsiTheme="minorHAnsi" w:cstheme="minorHAnsi"/>
                <w:sz w:val="20"/>
                <w:szCs w:val="24"/>
                <w:lang w:val="pl-PL" w:eastAsia="pl-PL"/>
              </w:rPr>
              <w:t>01SN- 2A_K02</w:t>
            </w:r>
          </w:p>
        </w:tc>
        <w:tc>
          <w:tcPr>
            <w:tcW w:w="4270" w:type="dxa"/>
          </w:tcPr>
          <w:p w14:paraId="51720B44" w14:textId="77777777" w:rsidR="00E44108" w:rsidRPr="00E44108" w:rsidRDefault="00E44108" w:rsidP="00A54903">
            <w:pPr>
              <w:spacing w:after="0" w:line="240" w:lineRule="auto"/>
              <w:rPr>
                <w:rFonts w:asciiTheme="minorHAnsi" w:hAnsiTheme="minorHAnsi" w:cstheme="minorHAnsi"/>
                <w:sz w:val="20"/>
                <w:szCs w:val="24"/>
                <w:lang w:val="pl-PL" w:eastAsia="pl-PL"/>
              </w:rPr>
            </w:pPr>
            <w:r w:rsidRPr="00E44108">
              <w:rPr>
                <w:rFonts w:asciiTheme="minorHAnsi" w:hAnsiTheme="minorHAnsi" w:cstheme="minorHAnsi"/>
                <w:sz w:val="20"/>
                <w:szCs w:val="24"/>
                <w:lang w:val="pl-PL" w:eastAsia="pl-PL"/>
              </w:rPr>
              <w:t>charakteryzuje się wrażliwością etyczną, empatią, otwartością, refleksyjnością oraz postawami prospołecznymi i poczuciem odpowiedzialności, ma świadomość istnienia etycznego wymiaru diagnozowania i oceniania uczniów</w:t>
            </w:r>
          </w:p>
        </w:tc>
        <w:tc>
          <w:tcPr>
            <w:tcW w:w="2002" w:type="dxa"/>
          </w:tcPr>
          <w:p w14:paraId="1F271B14" w14:textId="77777777" w:rsidR="00E44108" w:rsidRPr="00E44108" w:rsidRDefault="00E44108" w:rsidP="00A54903">
            <w:pPr>
              <w:spacing w:after="0" w:line="240" w:lineRule="auto"/>
              <w:jc w:val="both"/>
              <w:rPr>
                <w:rFonts w:asciiTheme="minorHAnsi" w:hAnsiTheme="minorHAnsi" w:cstheme="minorHAnsi"/>
                <w:sz w:val="20"/>
                <w:szCs w:val="24"/>
                <w:lang w:val="pl-PL" w:eastAsia="pl-PL"/>
              </w:rPr>
            </w:pPr>
            <w:r w:rsidRPr="00E44108">
              <w:rPr>
                <w:rFonts w:asciiTheme="minorHAnsi" w:eastAsia="Arial" w:hAnsiTheme="minorHAnsi" w:cstheme="minorHAnsi"/>
                <w:color w:val="000000"/>
                <w:sz w:val="20"/>
                <w:szCs w:val="24"/>
                <w:lang w:val="pl-PL" w:eastAsia="pl-PL"/>
              </w:rPr>
              <w:t xml:space="preserve">01F-2A_K03 </w:t>
            </w:r>
          </w:p>
        </w:tc>
        <w:tc>
          <w:tcPr>
            <w:tcW w:w="2002" w:type="dxa"/>
          </w:tcPr>
          <w:p w14:paraId="3A468CE8" w14:textId="77777777" w:rsidR="00E44108" w:rsidRPr="00E44108" w:rsidRDefault="00E44108" w:rsidP="00A54903">
            <w:pPr>
              <w:spacing w:after="0" w:line="240" w:lineRule="auto"/>
              <w:jc w:val="both"/>
              <w:rPr>
                <w:rFonts w:asciiTheme="minorHAnsi" w:hAnsiTheme="minorHAnsi" w:cstheme="minorHAnsi"/>
                <w:sz w:val="20"/>
                <w:szCs w:val="24"/>
                <w:lang w:val="pl-PL" w:eastAsia="pl-PL"/>
              </w:rPr>
            </w:pPr>
            <w:r w:rsidRPr="00E44108">
              <w:rPr>
                <w:rFonts w:asciiTheme="minorHAnsi" w:eastAsia="Arial" w:hAnsiTheme="minorHAnsi" w:cstheme="minorHAnsi"/>
                <w:color w:val="000000"/>
                <w:sz w:val="20"/>
                <w:szCs w:val="24"/>
                <w:lang w:val="pl-PL" w:eastAsia="pl-PL"/>
              </w:rPr>
              <w:t xml:space="preserve">P7S_KO </w:t>
            </w:r>
          </w:p>
        </w:tc>
      </w:tr>
      <w:tr w:rsidR="00E44108" w:rsidRPr="00E44108" w14:paraId="0E2C814A" w14:textId="77777777" w:rsidTr="007B42EB">
        <w:tc>
          <w:tcPr>
            <w:tcW w:w="1366" w:type="dxa"/>
          </w:tcPr>
          <w:p w14:paraId="56B752C3" w14:textId="77777777" w:rsidR="00E44108" w:rsidRPr="00E44108" w:rsidRDefault="00E44108" w:rsidP="00A54903">
            <w:pPr>
              <w:spacing w:after="0" w:line="240" w:lineRule="auto"/>
              <w:rPr>
                <w:rFonts w:asciiTheme="minorHAnsi" w:hAnsiTheme="minorHAnsi" w:cstheme="minorHAnsi"/>
                <w:sz w:val="20"/>
                <w:szCs w:val="24"/>
                <w:lang w:val="pl-PL" w:eastAsia="pl-PL"/>
              </w:rPr>
            </w:pPr>
            <w:r w:rsidRPr="00E44108">
              <w:rPr>
                <w:rFonts w:asciiTheme="minorHAnsi" w:eastAsia="Arial" w:hAnsiTheme="minorHAnsi" w:cstheme="minorHAnsi"/>
                <w:sz w:val="20"/>
                <w:szCs w:val="24"/>
                <w:lang w:val="pl-PL" w:eastAsia="pl-PL"/>
              </w:rPr>
              <w:t>01SN- 2A_K03</w:t>
            </w:r>
          </w:p>
        </w:tc>
        <w:tc>
          <w:tcPr>
            <w:tcW w:w="4270" w:type="dxa"/>
          </w:tcPr>
          <w:p w14:paraId="51EEE286" w14:textId="77777777" w:rsidR="00E44108" w:rsidRPr="00E44108" w:rsidRDefault="00E44108" w:rsidP="00A54903">
            <w:pPr>
              <w:spacing w:after="0" w:line="240" w:lineRule="auto"/>
              <w:rPr>
                <w:rFonts w:asciiTheme="minorHAnsi" w:hAnsiTheme="minorHAnsi" w:cstheme="minorHAnsi"/>
                <w:sz w:val="20"/>
                <w:szCs w:val="24"/>
                <w:lang w:val="pl-PL" w:eastAsia="pl-PL"/>
              </w:rPr>
            </w:pPr>
            <w:r w:rsidRPr="00E44108">
              <w:rPr>
                <w:rFonts w:asciiTheme="minorHAnsi" w:hAnsiTheme="minorHAnsi" w:cstheme="minorHAnsi"/>
                <w:sz w:val="20"/>
                <w:szCs w:val="24"/>
                <w:lang w:val="pl-PL" w:eastAsia="pl-PL"/>
              </w:rPr>
              <w:t>odpowiedzialnie przygotowuje się do swojej pracy, projektuje i wykonuje działania pedagogiczne indywidualnie i zespołowo na rzecz podniesienia jakości pracy szkoły</w:t>
            </w:r>
          </w:p>
        </w:tc>
        <w:tc>
          <w:tcPr>
            <w:tcW w:w="2002" w:type="dxa"/>
          </w:tcPr>
          <w:p w14:paraId="547506CB"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0"/>
                <w:szCs w:val="24"/>
                <w:lang w:val="en-GB" w:eastAsia="pl-PL"/>
              </w:rPr>
            </w:pPr>
            <w:r w:rsidRPr="00E44108">
              <w:rPr>
                <w:rFonts w:asciiTheme="minorHAnsi" w:eastAsia="Arial" w:hAnsiTheme="minorHAnsi" w:cstheme="minorHAnsi"/>
                <w:color w:val="000000"/>
                <w:sz w:val="20"/>
                <w:szCs w:val="24"/>
                <w:lang w:val="en-GB" w:eastAsia="pl-PL"/>
              </w:rPr>
              <w:t>01F-2A_K01</w:t>
            </w:r>
          </w:p>
          <w:p w14:paraId="28928AF7"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0"/>
                <w:szCs w:val="24"/>
                <w:lang w:val="en-GB" w:eastAsia="pl-PL"/>
              </w:rPr>
            </w:pPr>
            <w:r w:rsidRPr="00E44108">
              <w:rPr>
                <w:rFonts w:asciiTheme="minorHAnsi" w:eastAsia="Arial" w:hAnsiTheme="minorHAnsi" w:cstheme="minorHAnsi"/>
                <w:color w:val="000000"/>
                <w:sz w:val="20"/>
                <w:szCs w:val="24"/>
                <w:lang w:val="en-GB" w:eastAsia="pl-PL"/>
              </w:rPr>
              <w:t>01F-2A_K03</w:t>
            </w:r>
          </w:p>
          <w:p w14:paraId="18E9EAD1" w14:textId="77777777" w:rsidR="00E44108" w:rsidRPr="00E44108" w:rsidRDefault="00E44108" w:rsidP="00A54903">
            <w:pPr>
              <w:snapToGrid w:val="0"/>
              <w:spacing w:after="0" w:line="240" w:lineRule="auto"/>
              <w:jc w:val="both"/>
              <w:rPr>
                <w:rFonts w:asciiTheme="minorHAnsi" w:eastAsia="Arial" w:hAnsiTheme="minorHAnsi" w:cstheme="minorHAnsi"/>
                <w:color w:val="000000"/>
                <w:sz w:val="20"/>
                <w:szCs w:val="24"/>
                <w:lang w:val="en-GB" w:eastAsia="pl-PL"/>
              </w:rPr>
            </w:pPr>
            <w:r w:rsidRPr="00E44108">
              <w:rPr>
                <w:rFonts w:asciiTheme="minorHAnsi" w:eastAsia="Arial" w:hAnsiTheme="minorHAnsi" w:cstheme="minorHAnsi"/>
                <w:color w:val="000000"/>
                <w:sz w:val="20"/>
                <w:szCs w:val="24"/>
                <w:lang w:val="en-GB" w:eastAsia="pl-PL"/>
              </w:rPr>
              <w:t xml:space="preserve">01F-2A_K07 </w:t>
            </w:r>
          </w:p>
          <w:p w14:paraId="60E21988" w14:textId="77777777" w:rsidR="00E44108" w:rsidRPr="00E44108" w:rsidRDefault="00E44108" w:rsidP="00A54903">
            <w:pPr>
              <w:spacing w:after="0" w:line="240" w:lineRule="auto"/>
              <w:jc w:val="both"/>
              <w:rPr>
                <w:rFonts w:asciiTheme="minorHAnsi" w:hAnsiTheme="minorHAnsi" w:cstheme="minorHAnsi"/>
                <w:sz w:val="20"/>
                <w:szCs w:val="24"/>
                <w:lang w:val="en-GB" w:eastAsia="pl-PL"/>
              </w:rPr>
            </w:pPr>
          </w:p>
        </w:tc>
        <w:tc>
          <w:tcPr>
            <w:tcW w:w="2002" w:type="dxa"/>
          </w:tcPr>
          <w:p w14:paraId="5CFA6CCB" w14:textId="77777777" w:rsidR="00E44108" w:rsidRPr="00E44108" w:rsidRDefault="00E44108" w:rsidP="00A54903">
            <w:pPr>
              <w:spacing w:after="0" w:line="240" w:lineRule="auto"/>
              <w:jc w:val="both"/>
              <w:rPr>
                <w:rFonts w:asciiTheme="minorHAnsi" w:hAnsiTheme="minorHAnsi" w:cstheme="minorHAnsi"/>
                <w:sz w:val="20"/>
                <w:szCs w:val="24"/>
                <w:lang w:val="pl-PL" w:eastAsia="pl-PL"/>
              </w:rPr>
            </w:pPr>
            <w:r w:rsidRPr="00E44108">
              <w:rPr>
                <w:rFonts w:asciiTheme="minorHAnsi" w:eastAsia="Arial" w:hAnsiTheme="minorHAnsi" w:cstheme="minorHAnsi"/>
                <w:color w:val="000000"/>
                <w:sz w:val="20"/>
                <w:szCs w:val="24"/>
                <w:lang w:val="pl-PL" w:eastAsia="pl-PL"/>
              </w:rPr>
              <w:t xml:space="preserve">P7S_KO, P7S_KR, P7S_KK </w:t>
            </w:r>
          </w:p>
        </w:tc>
      </w:tr>
    </w:tbl>
    <w:p w14:paraId="5C68A9AE" w14:textId="77777777" w:rsidR="009D09B7" w:rsidRPr="00A54903" w:rsidRDefault="009D09B7" w:rsidP="00A54903">
      <w:pPr>
        <w:spacing w:after="0" w:line="240" w:lineRule="auto"/>
        <w:rPr>
          <w:rFonts w:asciiTheme="minorHAnsi" w:hAnsiTheme="minorHAnsi" w:cstheme="minorHAnsi"/>
          <w:b/>
          <w:sz w:val="24"/>
          <w:szCs w:val="24"/>
          <w:lang w:val="pl-PL"/>
        </w:rPr>
      </w:pPr>
    </w:p>
    <w:p w14:paraId="36426216" w14:textId="77777777" w:rsidR="009D09B7" w:rsidRPr="00A54903" w:rsidRDefault="009D09B7" w:rsidP="00A54903">
      <w:pPr>
        <w:spacing w:after="0" w:line="240" w:lineRule="auto"/>
        <w:rPr>
          <w:rFonts w:asciiTheme="minorHAnsi" w:hAnsiTheme="minorHAnsi" w:cstheme="minorHAnsi"/>
          <w:b/>
          <w:sz w:val="24"/>
          <w:szCs w:val="24"/>
          <w:lang w:val="pl-PL"/>
        </w:rPr>
      </w:pPr>
    </w:p>
    <w:p w14:paraId="2BB9B2B8" w14:textId="77777777" w:rsidR="009D09B7" w:rsidRPr="00A54903" w:rsidRDefault="009D09B7" w:rsidP="00A54903">
      <w:pPr>
        <w:shd w:val="clear" w:color="auto" w:fill="B4C6E7" w:themeFill="accent1" w:themeFillTint="66"/>
        <w:spacing w:after="0" w:line="240" w:lineRule="auto"/>
        <w:rPr>
          <w:rFonts w:asciiTheme="minorHAnsi" w:hAnsiTheme="minorHAnsi" w:cstheme="minorHAnsi"/>
          <w:b/>
          <w:sz w:val="24"/>
          <w:szCs w:val="24"/>
          <w:lang w:val="pl-PL"/>
        </w:rPr>
      </w:pPr>
      <w:r w:rsidRPr="00A54903">
        <w:rPr>
          <w:rFonts w:asciiTheme="minorHAnsi" w:hAnsiTheme="minorHAnsi" w:cstheme="minorHAnsi"/>
          <w:b/>
          <w:sz w:val="24"/>
          <w:szCs w:val="24"/>
          <w:lang w:val="pl-PL"/>
        </w:rPr>
        <w:t>12. Efekt uczenia się z zakresu ochrony własności intelektualnej i prawa autorskiego</w:t>
      </w:r>
    </w:p>
    <w:p w14:paraId="0E0A16B0" w14:textId="77777777" w:rsidR="009D09B7" w:rsidRPr="00A54903" w:rsidRDefault="009D09B7" w:rsidP="00A54903">
      <w:pPr>
        <w:spacing w:after="0" w:line="240" w:lineRule="auto"/>
        <w:rPr>
          <w:rFonts w:asciiTheme="minorHAnsi" w:hAnsiTheme="minorHAnsi" w:cstheme="minorHAnsi"/>
          <w:sz w:val="24"/>
          <w:szCs w:val="24"/>
          <w:lang w:val="pl-PL"/>
        </w:rPr>
      </w:pPr>
    </w:p>
    <w:tbl>
      <w:tblPr>
        <w:tblW w:w="0" w:type="auto"/>
        <w:tblInd w:w="-183" w:type="dxa"/>
        <w:tblBorders>
          <w:top w:val="single" w:sz="4" w:space="0" w:color="auto"/>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684"/>
        <w:gridCol w:w="6043"/>
        <w:gridCol w:w="1508"/>
      </w:tblGrid>
      <w:tr w:rsidR="00123F3C" w:rsidRPr="00123F3C" w14:paraId="3B113C92" w14:textId="77777777" w:rsidTr="007B42EB">
        <w:tc>
          <w:tcPr>
            <w:tcW w:w="1684" w:type="dxa"/>
            <w:shd w:val="clear" w:color="auto" w:fill="auto"/>
          </w:tcPr>
          <w:p w14:paraId="3415093F" w14:textId="77777777" w:rsidR="00123F3C" w:rsidRPr="00123F3C" w:rsidRDefault="00123F3C" w:rsidP="00A54903">
            <w:pPr>
              <w:snapToGrid w:val="0"/>
              <w:spacing w:after="0" w:line="240" w:lineRule="auto"/>
              <w:jc w:val="both"/>
              <w:rPr>
                <w:rFonts w:asciiTheme="minorHAnsi" w:hAnsiTheme="minorHAnsi" w:cstheme="minorHAnsi"/>
                <w:sz w:val="24"/>
                <w:szCs w:val="24"/>
                <w:lang w:val="pl-PL" w:eastAsia="pl-PL"/>
              </w:rPr>
            </w:pPr>
            <w:r w:rsidRPr="00123F3C">
              <w:rPr>
                <w:rFonts w:asciiTheme="minorHAnsi" w:hAnsiTheme="minorHAnsi" w:cstheme="minorHAnsi"/>
                <w:sz w:val="24"/>
                <w:szCs w:val="24"/>
                <w:lang w:val="pl-PL" w:eastAsia="pl-PL"/>
              </w:rPr>
              <w:t>01F-2A_W12</w:t>
            </w:r>
          </w:p>
        </w:tc>
        <w:tc>
          <w:tcPr>
            <w:tcW w:w="6043" w:type="dxa"/>
            <w:shd w:val="clear" w:color="auto" w:fill="auto"/>
          </w:tcPr>
          <w:p w14:paraId="26108F47" w14:textId="77777777" w:rsidR="00123F3C" w:rsidRPr="00123F3C" w:rsidRDefault="00123F3C" w:rsidP="00A54903">
            <w:pPr>
              <w:snapToGrid w:val="0"/>
              <w:spacing w:after="0" w:line="240" w:lineRule="auto"/>
              <w:jc w:val="both"/>
              <w:rPr>
                <w:rFonts w:asciiTheme="minorHAnsi" w:hAnsiTheme="minorHAnsi" w:cstheme="minorHAnsi"/>
                <w:bCs/>
                <w:iCs/>
                <w:noProof/>
                <w:sz w:val="24"/>
                <w:szCs w:val="24"/>
                <w:lang w:val="pl-PL" w:eastAsia="pl-PL"/>
              </w:rPr>
            </w:pPr>
            <w:r w:rsidRPr="00123F3C">
              <w:rPr>
                <w:rFonts w:asciiTheme="minorHAnsi" w:hAnsiTheme="minorHAnsi" w:cstheme="minorHAnsi"/>
                <w:bCs/>
                <w:iCs/>
                <w:sz w:val="24"/>
                <w:szCs w:val="24"/>
                <w:lang w:val="pl-PL" w:eastAsia="pl-PL"/>
              </w:rPr>
              <w:t xml:space="preserve">pojęcia i zasady z zakresu ochrony </w:t>
            </w:r>
            <w:r w:rsidRPr="00123F3C">
              <w:rPr>
                <w:rFonts w:asciiTheme="minorHAnsi" w:hAnsiTheme="minorHAnsi" w:cstheme="minorHAnsi"/>
                <w:bCs/>
                <w:sz w:val="24"/>
                <w:szCs w:val="24"/>
                <w:lang w:val="pl-PL" w:eastAsia="pl-PL"/>
              </w:rPr>
              <w:t xml:space="preserve">własności intelektualnej i </w:t>
            </w:r>
            <w:r w:rsidRPr="00123F3C">
              <w:rPr>
                <w:rFonts w:asciiTheme="minorHAnsi" w:hAnsiTheme="minorHAnsi" w:cstheme="minorHAnsi"/>
                <w:bCs/>
                <w:iCs/>
                <w:sz w:val="24"/>
                <w:szCs w:val="24"/>
                <w:lang w:val="pl-PL" w:eastAsia="pl-PL"/>
              </w:rPr>
              <w:t>prawa autorskiego oraz konieczność zarządzania zasobami własności intelektualnej</w:t>
            </w:r>
          </w:p>
        </w:tc>
        <w:tc>
          <w:tcPr>
            <w:tcW w:w="1508" w:type="dxa"/>
            <w:shd w:val="clear" w:color="auto" w:fill="auto"/>
          </w:tcPr>
          <w:p w14:paraId="64556504" w14:textId="77777777" w:rsidR="00123F3C" w:rsidRPr="00123F3C" w:rsidRDefault="00123F3C" w:rsidP="00A54903">
            <w:pPr>
              <w:snapToGrid w:val="0"/>
              <w:spacing w:after="0" w:line="240" w:lineRule="auto"/>
              <w:jc w:val="both"/>
              <w:rPr>
                <w:rFonts w:asciiTheme="minorHAnsi" w:hAnsiTheme="minorHAnsi" w:cstheme="minorHAnsi"/>
                <w:sz w:val="24"/>
                <w:szCs w:val="24"/>
                <w:lang w:val="pl-PL" w:eastAsia="pl-PL"/>
              </w:rPr>
            </w:pPr>
            <w:r w:rsidRPr="00123F3C">
              <w:rPr>
                <w:rFonts w:asciiTheme="minorHAnsi" w:hAnsiTheme="minorHAnsi" w:cstheme="minorHAnsi"/>
                <w:sz w:val="24"/>
                <w:szCs w:val="24"/>
                <w:lang w:val="pl-PL" w:eastAsia="pl-PL"/>
              </w:rPr>
              <w:t>P7U_W P7S</w:t>
            </w:r>
            <w:r w:rsidRPr="00123F3C">
              <w:rPr>
                <w:rFonts w:asciiTheme="minorHAnsi" w:hAnsiTheme="minorHAnsi" w:cstheme="minorHAnsi"/>
                <w:sz w:val="24"/>
                <w:szCs w:val="24"/>
                <w:lang w:val="en-US" w:eastAsia="pl-PL"/>
              </w:rPr>
              <w:t>_</w:t>
            </w:r>
            <w:r w:rsidRPr="00123F3C">
              <w:rPr>
                <w:rFonts w:asciiTheme="minorHAnsi" w:hAnsiTheme="minorHAnsi" w:cstheme="minorHAnsi"/>
                <w:sz w:val="24"/>
                <w:szCs w:val="24"/>
                <w:lang w:val="pl-PL" w:eastAsia="pl-PL"/>
              </w:rPr>
              <w:t>WK</w:t>
            </w:r>
          </w:p>
        </w:tc>
      </w:tr>
    </w:tbl>
    <w:p w14:paraId="1F4D7905" w14:textId="77777777" w:rsidR="00123F3C" w:rsidRPr="00A54903" w:rsidRDefault="00123F3C" w:rsidP="00A54903">
      <w:pPr>
        <w:spacing w:after="0" w:line="240" w:lineRule="auto"/>
        <w:rPr>
          <w:rFonts w:asciiTheme="minorHAnsi" w:hAnsiTheme="minorHAnsi" w:cstheme="minorHAnsi"/>
          <w:sz w:val="24"/>
          <w:szCs w:val="24"/>
          <w:lang w:val="pl-PL"/>
        </w:rPr>
      </w:pPr>
    </w:p>
    <w:p w14:paraId="7A286F55" w14:textId="77777777" w:rsidR="009D09B7" w:rsidRPr="00A54903" w:rsidRDefault="009D09B7" w:rsidP="00A54903">
      <w:pPr>
        <w:shd w:val="clear" w:color="auto" w:fill="B6DDE8"/>
        <w:spacing w:after="0" w:line="240" w:lineRule="auto"/>
        <w:jc w:val="both"/>
        <w:rPr>
          <w:rFonts w:asciiTheme="minorHAnsi" w:hAnsiTheme="minorHAnsi" w:cstheme="minorHAnsi"/>
          <w:b/>
          <w:bCs/>
          <w:sz w:val="24"/>
          <w:szCs w:val="24"/>
          <w:lang w:val="pl-PL"/>
        </w:rPr>
      </w:pPr>
      <w:r w:rsidRPr="00A54903">
        <w:rPr>
          <w:rFonts w:asciiTheme="minorHAnsi" w:hAnsiTheme="minorHAnsi" w:cstheme="minorHAnsi"/>
          <w:b/>
          <w:bCs/>
          <w:sz w:val="24"/>
          <w:szCs w:val="24"/>
          <w:lang w:val="pl-PL"/>
        </w:rPr>
        <w:t>13. Wnioski z analizy zgodności efektów uczenia się z potrzebami rynku pracy i otoczenia społecznego, wnioski z analizy monitoringu karier zawodowych absolwentów oraz sprawdzone wzorce międzynarodowe przy jednoczesnym uwzględnieniu specyfiki kierunku</w:t>
      </w:r>
    </w:p>
    <w:p w14:paraId="7C440AC2" w14:textId="77777777" w:rsidR="00123F3C" w:rsidRPr="00A54903" w:rsidRDefault="00123F3C" w:rsidP="00A54903">
      <w:pPr>
        <w:pStyle w:val="Akapitzlist2"/>
        <w:ind w:left="-142"/>
        <w:jc w:val="both"/>
        <w:rPr>
          <w:rFonts w:asciiTheme="minorHAnsi" w:hAnsiTheme="minorHAnsi" w:cstheme="minorHAnsi"/>
        </w:rPr>
      </w:pPr>
      <w:r w:rsidRPr="00A54903">
        <w:rPr>
          <w:rFonts w:asciiTheme="minorHAnsi" w:hAnsiTheme="minorHAnsi" w:cstheme="minorHAnsi"/>
        </w:rPr>
        <w:t>Wydział Filologiczny nie posiada własnej jednostki monitorującej losy absolwentów. Powołana w tym celu ogólnouczelniana jednostka posiada znikome informacje na temat miejsc zatrudnienia absolwentów poszczególnych kierunków studiów Wydziału Filologicznego ze względu na mały odsetek studentów wyrażających zgodę na takie monitorowanie. Istnieje jednak dokument poświęcony karierze zawodowej absolwentów filologii romańskiej: raport przeprowadzony na zlecenie Akademickiego Towarzystwa Romanistów Polskich „Plejada”</w:t>
      </w:r>
      <w:r w:rsidRPr="00A54903">
        <w:rPr>
          <w:rFonts w:asciiTheme="minorHAnsi" w:hAnsiTheme="minorHAnsi" w:cstheme="minorHAnsi"/>
          <w:i/>
        </w:rPr>
        <w:t xml:space="preserve">. </w:t>
      </w:r>
      <w:r w:rsidRPr="00A54903">
        <w:rPr>
          <w:rFonts w:asciiTheme="minorHAnsi" w:hAnsiTheme="minorHAnsi" w:cstheme="minorHAnsi"/>
        </w:rPr>
        <w:t xml:space="preserve">Ostateczny kształt programu studiów kierunku </w:t>
      </w:r>
      <w:r w:rsidRPr="00A54903">
        <w:rPr>
          <w:rFonts w:asciiTheme="minorHAnsi" w:hAnsiTheme="minorHAnsi" w:cstheme="minorHAnsi"/>
          <w:i/>
        </w:rPr>
        <w:t>filologia romańska</w:t>
      </w:r>
      <w:r w:rsidRPr="00A54903">
        <w:rPr>
          <w:rFonts w:asciiTheme="minorHAnsi" w:hAnsiTheme="minorHAnsi" w:cstheme="minorHAnsi"/>
        </w:rPr>
        <w:t xml:space="preserve"> powstał w oparciu o wyniki raportu oraz w rezultacie nieformalnych konsultacji ze studentami i absolwentami</w:t>
      </w:r>
      <w:r w:rsidRPr="00A54903">
        <w:rPr>
          <w:rFonts w:asciiTheme="minorHAnsi" w:hAnsiTheme="minorHAnsi" w:cstheme="minorHAnsi"/>
          <w:i/>
        </w:rPr>
        <w:t>.</w:t>
      </w:r>
      <w:r w:rsidRPr="00A54903">
        <w:rPr>
          <w:rFonts w:asciiTheme="minorHAnsi" w:hAnsiTheme="minorHAnsi" w:cstheme="minorHAnsi"/>
        </w:rPr>
        <w:t xml:space="preserve"> Wskutek tej współpracy pierwotny kształt programu studiów uległ niezbędnej modyfikacji i, w miarę możliwości, został dostosowany do potrzeb rynku pracy. Zakładane efekty uczenia się odnoszą się do aktywnej znajomości języka francuskiego, w tym elementów przekładu, orientacji w kulturze, realiach i stosunkach polityczno-społecznych krajów francuskiego obszaru językowego. Ponadto umiejętności krytycznego myślenia oraz kompetencji interkulturowych pozwalają na rozpoczęcie działalności zawodowej i są zgodne z potrzebami rynku pracy. Choć zmienia się on dziś w sposób bardzo dynamiczny, znajomość języków obcych, w szczególności języka francuskiego w połączeniu z drugim językiem obcym (zwłaszcza drugim językiem romańskim – hiszpańskim/włoskim) jest ważnym atutem kandydatów ubiegających się o pracę, zwiększającym ich konkurencyjność. Jest też elementem wymiany międzykulturowej i integracji, umożliwiając funkcjonowanie na rynku pracy we wspólnocie europejskiej oraz lepsze przystosowanie się do zmieniających się warunków życia społecznego.</w:t>
      </w:r>
    </w:p>
    <w:p w14:paraId="595DB07B" w14:textId="77777777" w:rsidR="009D09B7" w:rsidRPr="00A54903" w:rsidRDefault="009D09B7" w:rsidP="00A54903">
      <w:pPr>
        <w:spacing w:after="0" w:line="240" w:lineRule="auto"/>
        <w:jc w:val="both"/>
        <w:rPr>
          <w:rFonts w:asciiTheme="minorHAnsi" w:hAnsiTheme="minorHAnsi" w:cstheme="minorHAnsi"/>
          <w:sz w:val="24"/>
          <w:szCs w:val="24"/>
          <w:lang w:val="pl-PL"/>
        </w:rPr>
      </w:pPr>
    </w:p>
    <w:p w14:paraId="7A485032" w14:textId="77777777" w:rsidR="009D09B7" w:rsidRPr="00A54903" w:rsidRDefault="009D09B7" w:rsidP="00A54903">
      <w:pPr>
        <w:shd w:val="clear" w:color="auto" w:fill="B6DDE8"/>
        <w:spacing w:after="0" w:line="240" w:lineRule="auto"/>
        <w:jc w:val="both"/>
        <w:rPr>
          <w:rFonts w:asciiTheme="minorHAnsi" w:hAnsiTheme="minorHAnsi" w:cstheme="minorHAnsi"/>
          <w:bCs/>
          <w:sz w:val="24"/>
          <w:szCs w:val="24"/>
          <w:lang w:val="pl-PL"/>
        </w:rPr>
      </w:pPr>
      <w:r w:rsidRPr="00A54903">
        <w:rPr>
          <w:rFonts w:asciiTheme="minorHAnsi" w:hAnsiTheme="minorHAnsi" w:cstheme="minorHAnsi"/>
          <w:b/>
          <w:sz w:val="24"/>
          <w:szCs w:val="24"/>
          <w:lang w:val="pl-PL"/>
        </w:rPr>
        <w:t>14. Związek studiów z misją uczelni i jej strategią rozwoju</w:t>
      </w:r>
    </w:p>
    <w:p w14:paraId="4339957C" w14:textId="77777777" w:rsidR="00123F3C" w:rsidRPr="00A54903" w:rsidRDefault="00123F3C" w:rsidP="00A54903">
      <w:pPr>
        <w:pStyle w:val="ListParagraph1"/>
        <w:ind w:left="-142"/>
        <w:jc w:val="both"/>
        <w:rPr>
          <w:rFonts w:asciiTheme="minorHAnsi" w:hAnsiTheme="minorHAnsi" w:cstheme="minorHAnsi"/>
        </w:rPr>
      </w:pPr>
      <w:r w:rsidRPr="00A54903">
        <w:rPr>
          <w:rFonts w:asciiTheme="minorHAnsi" w:hAnsiTheme="minorHAnsi" w:cstheme="minorHAnsi"/>
        </w:rPr>
        <w:t xml:space="preserve">Program studiów na kierunku </w:t>
      </w:r>
      <w:r w:rsidRPr="00A54903">
        <w:rPr>
          <w:rFonts w:asciiTheme="minorHAnsi" w:hAnsiTheme="minorHAnsi" w:cstheme="minorHAnsi"/>
          <w:i/>
        </w:rPr>
        <w:t>filologia romańska</w:t>
      </w:r>
      <w:r w:rsidRPr="00A54903">
        <w:rPr>
          <w:rFonts w:asciiTheme="minorHAnsi" w:hAnsiTheme="minorHAnsi" w:cstheme="minorHAnsi"/>
        </w:rPr>
        <w:t xml:space="preserve"> wpisuje się w misję UŁ, tj. wspólnotę, otwartość, jedność w różnorodności, innowacyjność dla rozwoju i elitarność. Dzięki ofercie kształcenia, odzwierciedlającej badania naukowe pracowników Instytutu Romanistyki, program studiów kładzie nacisk na naukę, nie zapominając jednocześnie o potrzebie przygotowania absolwenta do oczekiwań rynku pracy. Ważnym celem kształcenia na kierunku </w:t>
      </w:r>
      <w:r w:rsidRPr="00A54903">
        <w:rPr>
          <w:rFonts w:asciiTheme="minorHAnsi" w:hAnsiTheme="minorHAnsi" w:cstheme="minorHAnsi"/>
          <w:i/>
        </w:rPr>
        <w:t xml:space="preserve">filologia romańska </w:t>
      </w:r>
      <w:r w:rsidRPr="00A54903">
        <w:rPr>
          <w:rFonts w:asciiTheme="minorHAnsi" w:hAnsiTheme="minorHAnsi" w:cstheme="minorHAnsi"/>
        </w:rPr>
        <w:t xml:space="preserve">jest rozwój kompetencji interkulturowych, które są warunkiem dobrej współpracy międzynarodowej na wszystkich płaszczyznach życia. Istotą programu studiów na </w:t>
      </w:r>
      <w:r w:rsidRPr="00A54903">
        <w:rPr>
          <w:rFonts w:asciiTheme="minorHAnsi" w:hAnsiTheme="minorHAnsi" w:cstheme="minorHAnsi"/>
          <w:i/>
        </w:rPr>
        <w:t>filologii romańskiej</w:t>
      </w:r>
      <w:r w:rsidRPr="00A54903">
        <w:rPr>
          <w:rFonts w:asciiTheme="minorHAnsi" w:hAnsiTheme="minorHAnsi" w:cstheme="minorHAnsi"/>
        </w:rPr>
        <w:t xml:space="preserve"> jest możliwość wyboru specjalności oraz przedmiotów opcjonalnych, pozwalających na poszerzanie i uzupełnianie wiedzy. Student ma wobec tego możliwość stworzenia własnej ścieżki kształcenia, która odpowiada jego zainteresowaniom naukowym oraz planom zawodowym. Jest to zgodne z założeniami strategii Wydziału Filologicznego UŁ, która kładzie nacisk na „zwiększenie elastyczności programów nauczania”. </w:t>
      </w:r>
    </w:p>
    <w:p w14:paraId="132891B0" w14:textId="77777777" w:rsidR="00A54903" w:rsidRDefault="00123F3C" w:rsidP="00A54903">
      <w:pPr>
        <w:pStyle w:val="ListParagraph1"/>
        <w:ind w:left="-142"/>
        <w:jc w:val="both"/>
        <w:rPr>
          <w:rFonts w:asciiTheme="minorHAnsi" w:hAnsiTheme="minorHAnsi" w:cstheme="minorHAnsi"/>
          <w:bCs/>
        </w:rPr>
      </w:pPr>
      <w:r w:rsidRPr="00A54903">
        <w:rPr>
          <w:rFonts w:asciiTheme="minorHAnsi" w:hAnsiTheme="minorHAnsi" w:cstheme="minorHAnsi"/>
          <w:bCs/>
        </w:rPr>
        <w:t xml:space="preserve">Program </w:t>
      </w:r>
      <w:r w:rsidRPr="00A54903">
        <w:rPr>
          <w:rFonts w:asciiTheme="minorHAnsi" w:hAnsiTheme="minorHAnsi" w:cstheme="minorHAnsi"/>
        </w:rPr>
        <w:t xml:space="preserve">studiów na </w:t>
      </w:r>
      <w:r w:rsidRPr="00A54903">
        <w:rPr>
          <w:rFonts w:asciiTheme="minorHAnsi" w:hAnsiTheme="minorHAnsi" w:cstheme="minorHAnsi"/>
          <w:bCs/>
        </w:rPr>
        <w:t xml:space="preserve">kierunku </w:t>
      </w:r>
      <w:r w:rsidRPr="00A54903">
        <w:rPr>
          <w:rFonts w:asciiTheme="minorHAnsi" w:hAnsiTheme="minorHAnsi" w:cstheme="minorHAnsi"/>
          <w:bCs/>
          <w:i/>
        </w:rPr>
        <w:t xml:space="preserve">filologia </w:t>
      </w:r>
      <w:r w:rsidRPr="00A54903">
        <w:rPr>
          <w:rFonts w:asciiTheme="minorHAnsi" w:hAnsiTheme="minorHAnsi" w:cstheme="minorHAnsi"/>
          <w:i/>
        </w:rPr>
        <w:t>romańska</w:t>
      </w:r>
      <w:r w:rsidRPr="00A54903">
        <w:rPr>
          <w:rFonts w:asciiTheme="minorHAnsi" w:hAnsiTheme="minorHAnsi" w:cstheme="minorHAnsi"/>
        </w:rPr>
        <w:t xml:space="preserve"> </w:t>
      </w:r>
      <w:r w:rsidRPr="00A54903">
        <w:rPr>
          <w:rFonts w:asciiTheme="minorHAnsi" w:hAnsiTheme="minorHAnsi" w:cstheme="minorHAnsi"/>
          <w:bCs/>
        </w:rPr>
        <w:t>pozostaje w zgodzie z trzema celami strategicznymi Uczelni: osiągnięciem wysokiego poziomu badań naukowych, wysokiego poziomu działalności dydaktycznej opartej na badaniach oraz wysokiego poziomu umiędzynarodowienia w zakresie badań i dydaktyki.</w:t>
      </w:r>
    </w:p>
    <w:p w14:paraId="1669C609" w14:textId="77777777" w:rsidR="00A54903" w:rsidRPr="00A54903" w:rsidRDefault="00A54903" w:rsidP="00A54903">
      <w:pPr>
        <w:pStyle w:val="ListParagraph1"/>
        <w:ind w:left="-142"/>
        <w:jc w:val="both"/>
        <w:rPr>
          <w:rFonts w:asciiTheme="minorHAnsi" w:hAnsiTheme="minorHAnsi" w:cstheme="minorHAnsi"/>
          <w:b/>
        </w:rPr>
      </w:pPr>
    </w:p>
    <w:p w14:paraId="72DF0A7A" w14:textId="77777777" w:rsidR="00A54903" w:rsidRPr="00A54903" w:rsidRDefault="00A54903" w:rsidP="00A54903">
      <w:pPr>
        <w:shd w:val="clear" w:color="auto" w:fill="B6DDE8"/>
        <w:spacing w:after="0" w:line="240" w:lineRule="auto"/>
        <w:jc w:val="both"/>
        <w:rPr>
          <w:rFonts w:asciiTheme="minorHAnsi" w:hAnsiTheme="minorHAnsi" w:cstheme="minorHAnsi"/>
          <w:bCs/>
          <w:color w:val="ED7D31" w:themeColor="accent2"/>
          <w:sz w:val="24"/>
          <w:szCs w:val="24"/>
          <w:lang w:val="pl-PL"/>
        </w:rPr>
      </w:pPr>
      <w:r w:rsidRPr="00A54903">
        <w:rPr>
          <w:rFonts w:asciiTheme="minorHAnsi" w:hAnsiTheme="minorHAnsi" w:cstheme="minorHAnsi"/>
          <w:b/>
          <w:sz w:val="24"/>
          <w:szCs w:val="24"/>
          <w:lang w:val="pl-PL"/>
        </w:rPr>
        <w:t>15. Wewnętrzny system zapewniania jakości kształcenia (WSJK) na Wydziale Filologicznym</w:t>
      </w:r>
    </w:p>
    <w:p w14:paraId="71A1E7E6" w14:textId="77777777" w:rsidR="00A54903" w:rsidRDefault="00A54903" w:rsidP="00A54903">
      <w:pPr>
        <w:pStyle w:val="ListParagraph1"/>
        <w:ind w:left="-142"/>
        <w:jc w:val="both"/>
        <w:rPr>
          <w:rFonts w:asciiTheme="minorHAnsi" w:hAnsiTheme="minorHAnsi" w:cstheme="minorHAnsi"/>
        </w:rPr>
      </w:pPr>
      <w:r w:rsidRPr="00A54903">
        <w:rPr>
          <w:rFonts w:asciiTheme="minorHAnsi" w:hAnsiTheme="minorHAnsi" w:cstheme="minorHAnsi"/>
        </w:rPr>
        <w:t>WSJK opiera się na wielopłaszczyznowym monitoringu oferowanych programów studiów oraz na semestralnym ankietowaniu studentów. Od roku 2011/2012 tworzone na Wydziale programy studiów są konsultowane z Wydziałową Komisją ds. Jakości Kształcenia oraz omawiane ze studentami. WKJK rekomenduje program studiów Dziekanowi, a Dziekan przedstawia go do akceptacji Radzie Wydziału. Po akceptacji przez nią, programem zajmuje się Uczelniana Rada ds. Jakości Kształcenia. Wydziałowa Komisja ds. Jakości Kształcenia konsultuje programy studiów z samorządem studentów. URJK rekomenduje programy Rektorowi, który przedstawia je do zatwierdzenia Senatowi.</w:t>
      </w:r>
    </w:p>
    <w:p w14:paraId="6B4A4CE0" w14:textId="77777777" w:rsidR="00A54903" w:rsidRDefault="00A54903" w:rsidP="00A54903">
      <w:pPr>
        <w:pStyle w:val="ListParagraph1"/>
        <w:ind w:left="-142"/>
        <w:jc w:val="both"/>
        <w:rPr>
          <w:rFonts w:asciiTheme="minorHAnsi" w:hAnsiTheme="minorHAnsi" w:cstheme="minorHAnsi"/>
        </w:rPr>
      </w:pPr>
      <w:r w:rsidRPr="00A54903">
        <w:rPr>
          <w:rFonts w:asciiTheme="minorHAnsi" w:hAnsiTheme="minorHAnsi" w:cstheme="minorHAnsi"/>
        </w:rPr>
        <w:t>Program studiów jest stale monitorowany przez: 1) dyrekcję i kierownictwo Instytutu; 2) zespół ds. programów dydaktycznych; 3) koordynatorów: ds. jakości kształcenia, ds. systemu ECTS. Ścisłe współdziałanie tych ogniw jest gwarantem skutecznego monitorowania w obszarze jakości kształcenia. Najważniejsze sprawy w tym zakresie są dyskutowane na zebraniach ogólnych wszystkich pracowników Instytutu. Uwzględniane są również wyniki ankiet autoewaluacji, którą opracowują nauczyciele po każdym semestrze.</w:t>
      </w:r>
    </w:p>
    <w:p w14:paraId="1C7423FD" w14:textId="77777777" w:rsidR="00A54903" w:rsidRDefault="00A54903" w:rsidP="00A54903">
      <w:pPr>
        <w:pStyle w:val="ListParagraph1"/>
        <w:ind w:left="-142"/>
        <w:jc w:val="both"/>
        <w:rPr>
          <w:rFonts w:asciiTheme="minorHAnsi" w:hAnsiTheme="minorHAnsi" w:cstheme="minorHAnsi"/>
        </w:rPr>
      </w:pPr>
      <w:r w:rsidRPr="00A54903">
        <w:rPr>
          <w:rFonts w:asciiTheme="minorHAnsi" w:hAnsiTheme="minorHAnsi" w:cstheme="minorHAnsi"/>
        </w:rPr>
        <w:t xml:space="preserve">Wewnętrzny system zapewnienia jakości kształcenia obejmuje okresowe oceny kadry naukowo-dydaktycznej na podstawie różnych parametrów i kryteriów: aktywności naukowej, dydaktycznej i organizacyjnej. Ostatnia ocena obejmowała lata 2015-2016. Kolejna ocena zostanie przeprowadzona za okres 2017-2020. </w:t>
      </w:r>
    </w:p>
    <w:p w14:paraId="2E956911" w14:textId="77777777" w:rsidR="00A54903" w:rsidRDefault="00A54903" w:rsidP="00A54903">
      <w:pPr>
        <w:pStyle w:val="ListParagraph1"/>
        <w:ind w:left="-142"/>
        <w:jc w:val="both"/>
        <w:rPr>
          <w:rFonts w:asciiTheme="minorHAnsi" w:hAnsiTheme="minorHAnsi" w:cstheme="minorHAnsi"/>
        </w:rPr>
      </w:pPr>
      <w:r w:rsidRPr="00A54903">
        <w:rPr>
          <w:rFonts w:asciiTheme="minorHAnsi" w:hAnsiTheme="minorHAnsi" w:cstheme="minorHAnsi"/>
        </w:rPr>
        <w:t>Przez kierownictwo jednostki przeprowadzane są hospitacje zajęć, głównie zajęć prowadzonych przez młodszych pracowników. Opinie i oceny hospitowanych zajęć są omawiane z nauczycielami indywidualnie i znajdują swoje odzwierciedlenie w protokołach. Z ich treścią zapoznają się oceniani pracownicy.</w:t>
      </w:r>
    </w:p>
    <w:p w14:paraId="34EC87F2" w14:textId="77777777" w:rsidR="00A54903" w:rsidRDefault="00A54903" w:rsidP="00A54903">
      <w:pPr>
        <w:pStyle w:val="ListParagraph1"/>
        <w:ind w:left="-142"/>
        <w:jc w:val="both"/>
        <w:rPr>
          <w:rFonts w:asciiTheme="minorHAnsi" w:hAnsiTheme="minorHAnsi" w:cstheme="minorHAnsi"/>
        </w:rPr>
      </w:pPr>
      <w:r w:rsidRPr="00A54903">
        <w:rPr>
          <w:rFonts w:asciiTheme="minorHAnsi" w:hAnsiTheme="minorHAnsi" w:cstheme="minorHAnsi"/>
        </w:rPr>
        <w:t>Kadra dydaktyczna po skończonych zajęciach oceniana jest również przez studentów. W każdym semestrze studenci oceniają poszczególne zajęcia dydaktyczne i prowadzących je nauczycieli akademickich poprzez bezpośrednie wypełnienie anonimowej ankiety drogą elektroniczną. W ostatnich latach przeprowadzono również ankietowanie na drukach papierowych. Dane ankiet są analizowane przez kierownictwo i wykorzystywane do poprawy jakości kształcenia.</w:t>
      </w:r>
    </w:p>
    <w:p w14:paraId="71280F6D" w14:textId="77777777" w:rsidR="00A54903" w:rsidRPr="00A54903" w:rsidRDefault="00A54903" w:rsidP="00A54903">
      <w:pPr>
        <w:pStyle w:val="ListParagraph1"/>
        <w:ind w:left="-142"/>
        <w:jc w:val="both"/>
        <w:rPr>
          <w:rFonts w:asciiTheme="minorHAnsi" w:hAnsiTheme="minorHAnsi" w:cstheme="minorHAnsi"/>
        </w:rPr>
      </w:pPr>
      <w:r w:rsidRPr="00A54903">
        <w:rPr>
          <w:rFonts w:asciiTheme="minorHAnsi" w:hAnsiTheme="minorHAnsi" w:cstheme="minorHAnsi"/>
        </w:rPr>
        <w:t>Dbałość o jakość kształcenia została zapisana w odpowiednich aktach prawnych Uniwersytetu Łódzkiego oraz Wydziału Filologicznego.</w:t>
      </w:r>
    </w:p>
    <w:p w14:paraId="28E4B180" w14:textId="77777777" w:rsidR="00123F3C" w:rsidRPr="00A54903" w:rsidRDefault="00123F3C" w:rsidP="00A54903">
      <w:pPr>
        <w:spacing w:after="0" w:line="240" w:lineRule="auto"/>
        <w:rPr>
          <w:rFonts w:asciiTheme="minorHAnsi" w:hAnsiTheme="minorHAnsi" w:cstheme="minorHAnsi"/>
          <w:sz w:val="24"/>
          <w:szCs w:val="24"/>
          <w:lang w:val="pl-PL"/>
        </w:rPr>
      </w:pPr>
    </w:p>
    <w:p w14:paraId="687A3A5D" w14:textId="77777777" w:rsidR="009D09B7" w:rsidRPr="00A54903" w:rsidRDefault="009D09B7" w:rsidP="00A54903">
      <w:pPr>
        <w:shd w:val="clear" w:color="auto" w:fill="B6DDE8"/>
        <w:spacing w:after="0" w:line="240" w:lineRule="auto"/>
        <w:jc w:val="both"/>
        <w:rPr>
          <w:rFonts w:asciiTheme="minorHAnsi" w:hAnsiTheme="minorHAnsi" w:cstheme="minorHAnsi"/>
          <w:bCs/>
          <w:color w:val="ED7D31" w:themeColor="accent2"/>
          <w:sz w:val="24"/>
          <w:szCs w:val="24"/>
          <w:lang w:val="pl-PL"/>
        </w:rPr>
      </w:pPr>
      <w:r w:rsidRPr="00A54903">
        <w:rPr>
          <w:rFonts w:asciiTheme="minorHAnsi" w:hAnsiTheme="minorHAnsi" w:cstheme="minorHAnsi"/>
          <w:b/>
          <w:sz w:val="24"/>
          <w:szCs w:val="24"/>
          <w:lang w:val="pl-PL"/>
        </w:rPr>
        <w:t>16. Różnice w stosunku do innych programów studiów o podobnie zdefiniowanych celach i efektach uczenia się prowadzonych na Uniwersytecie Łódzkim</w:t>
      </w:r>
    </w:p>
    <w:p w14:paraId="341DEAD6" w14:textId="77777777" w:rsidR="006706DF" w:rsidRPr="006706DF" w:rsidRDefault="006706DF" w:rsidP="006706DF">
      <w:pPr>
        <w:spacing w:after="0" w:line="240" w:lineRule="auto"/>
        <w:jc w:val="both"/>
        <w:rPr>
          <w:rFonts w:asciiTheme="minorHAnsi" w:hAnsiTheme="minorHAnsi" w:cstheme="minorHAnsi"/>
          <w:bCs/>
          <w:sz w:val="24"/>
          <w:szCs w:val="24"/>
          <w:lang w:val="pl-PL"/>
        </w:rPr>
      </w:pPr>
      <w:r w:rsidRPr="006706DF">
        <w:rPr>
          <w:rFonts w:asciiTheme="minorHAnsi" w:hAnsiTheme="minorHAnsi" w:cstheme="minorHAnsi"/>
          <w:bCs/>
          <w:sz w:val="24"/>
          <w:szCs w:val="24"/>
          <w:lang w:val="pl-PL"/>
        </w:rPr>
        <w:t xml:space="preserve">Filologia romańska oferuje wykształcenie w trzech językach romańskich i w języku angielskim, co stanowi bardzo rozbudowaną ofertę w stosunku do innych filologii. W trakcie studiów studenci nie tylko doskonalą praktyczną znajomość języka francuskiego, osiągając w końcowym etapie poziom C2 w czterech podstawowych sprawnościach: mówienia, pisania, rozumienia języka mówionego i rozumienia języka pisanego, ale także zdobywają profesjonalną teoretyczną wiedzę o języku francuskim, o jego kulturze i literaturze. W zależności od wybranej specjalności, studenci osiągają poziom komunikacyjny lub zaawansowany w zakresie drugiego języka (włoskiego/ hiszpańskiego/angielskiego). Zdobyta wiedza pozwala im na wykonywanie zawodów wymienionych w punkcie 8. </w:t>
      </w:r>
    </w:p>
    <w:p w14:paraId="7AC6E08A" w14:textId="77777777" w:rsidR="009D09B7" w:rsidRPr="00A54903" w:rsidRDefault="006706DF" w:rsidP="006706DF">
      <w:pPr>
        <w:spacing w:after="0" w:line="240" w:lineRule="auto"/>
        <w:jc w:val="both"/>
        <w:rPr>
          <w:rFonts w:asciiTheme="minorHAnsi" w:hAnsiTheme="minorHAnsi" w:cstheme="minorHAnsi"/>
          <w:bCs/>
          <w:sz w:val="24"/>
          <w:szCs w:val="24"/>
          <w:lang w:val="pl-PL"/>
        </w:rPr>
      </w:pPr>
      <w:r w:rsidRPr="006706DF">
        <w:rPr>
          <w:rFonts w:asciiTheme="minorHAnsi" w:hAnsiTheme="minorHAnsi" w:cstheme="minorHAnsi"/>
          <w:bCs/>
          <w:sz w:val="24"/>
          <w:szCs w:val="24"/>
          <w:lang w:val="pl-PL"/>
        </w:rPr>
        <w:t xml:space="preserve">Kierunek filologia romańska nie jest konkurencją dla innych kierunków filologicznych, w programach których wprowadzona jest praktyczna nauka języka francuskiego i wiedza z zakresu frankofonii. Kierunek filologia romańska jako jedyny kierunek w UŁ kształci profesjonalnych filologów romańskich i przygotowuje ich do w pełni kompetentnego wykonywania zawodów filologicznych. </w:t>
      </w:r>
      <w:r w:rsidR="009D09B7" w:rsidRPr="00A54903">
        <w:rPr>
          <w:rFonts w:asciiTheme="minorHAnsi" w:hAnsiTheme="minorHAnsi" w:cstheme="minorHAnsi"/>
          <w:bCs/>
          <w:sz w:val="24"/>
          <w:szCs w:val="24"/>
          <w:lang w:val="pl-PL"/>
        </w:rPr>
        <w:t xml:space="preserve"> </w:t>
      </w:r>
    </w:p>
    <w:p w14:paraId="3AA1154E" w14:textId="77777777" w:rsidR="009D09B7" w:rsidRPr="00A54903" w:rsidRDefault="009D09B7" w:rsidP="00A54903">
      <w:pPr>
        <w:spacing w:after="0" w:line="240" w:lineRule="auto"/>
        <w:jc w:val="both"/>
        <w:rPr>
          <w:rFonts w:asciiTheme="minorHAnsi" w:hAnsiTheme="minorHAnsi" w:cstheme="minorHAnsi"/>
          <w:sz w:val="24"/>
          <w:szCs w:val="24"/>
          <w:lang w:val="pl-PL"/>
        </w:rPr>
      </w:pPr>
    </w:p>
    <w:p w14:paraId="50BB1EE3" w14:textId="77777777" w:rsidR="009D09B7" w:rsidRPr="00A54903" w:rsidRDefault="009D09B7" w:rsidP="00A54903">
      <w:pPr>
        <w:shd w:val="clear" w:color="auto" w:fill="B6DDE8"/>
        <w:spacing w:after="0" w:line="240" w:lineRule="auto"/>
        <w:jc w:val="both"/>
        <w:rPr>
          <w:rFonts w:asciiTheme="minorHAnsi" w:hAnsiTheme="minorHAnsi" w:cstheme="minorHAnsi"/>
          <w:sz w:val="24"/>
          <w:szCs w:val="24"/>
          <w:lang w:val="pl-PL"/>
        </w:rPr>
      </w:pPr>
      <w:r w:rsidRPr="00A54903">
        <w:rPr>
          <w:rFonts w:asciiTheme="minorHAnsi" w:hAnsiTheme="minorHAnsi" w:cstheme="minorHAnsi"/>
          <w:b/>
          <w:sz w:val="24"/>
          <w:szCs w:val="24"/>
          <w:lang w:val="pl-PL"/>
        </w:rPr>
        <w:t>17. Plany studiów</w:t>
      </w:r>
    </w:p>
    <w:p w14:paraId="359CC43B" w14:textId="77777777" w:rsidR="009D09B7" w:rsidRDefault="009D09B7" w:rsidP="00A54903">
      <w:pPr>
        <w:spacing w:after="0" w:line="240" w:lineRule="auto"/>
        <w:jc w:val="both"/>
        <w:rPr>
          <w:rFonts w:asciiTheme="minorHAnsi" w:hAnsiTheme="minorHAnsi" w:cstheme="minorHAnsi"/>
          <w:b/>
          <w:sz w:val="24"/>
          <w:szCs w:val="24"/>
          <w:lang w:val="pl-PL"/>
        </w:rPr>
      </w:pPr>
      <w:r w:rsidRPr="00A54903">
        <w:rPr>
          <w:rFonts w:asciiTheme="minorHAnsi" w:hAnsiTheme="minorHAnsi" w:cstheme="minorHAnsi"/>
          <w:sz w:val="24"/>
          <w:szCs w:val="24"/>
          <w:lang w:val="pl-PL"/>
        </w:rPr>
        <w:t xml:space="preserve">Plany studiów </w:t>
      </w:r>
      <w:r w:rsidR="003259FD">
        <w:rPr>
          <w:rFonts w:asciiTheme="minorHAnsi" w:hAnsiTheme="minorHAnsi" w:cstheme="minorHAnsi"/>
          <w:sz w:val="24"/>
          <w:szCs w:val="24"/>
          <w:lang w:val="pl-PL"/>
        </w:rPr>
        <w:t xml:space="preserve">są </w:t>
      </w:r>
      <w:r w:rsidRPr="00A54903">
        <w:rPr>
          <w:rFonts w:asciiTheme="minorHAnsi" w:hAnsiTheme="minorHAnsi" w:cstheme="minorHAnsi"/>
          <w:sz w:val="24"/>
          <w:szCs w:val="24"/>
          <w:lang w:val="pl-PL"/>
        </w:rPr>
        <w:t xml:space="preserve">zgodne z przyjętym przez Radę Wydziału Filologicznego systemem ECTS. </w:t>
      </w:r>
      <w:r w:rsidRPr="00A54903">
        <w:rPr>
          <w:rFonts w:asciiTheme="minorHAnsi" w:hAnsiTheme="minorHAnsi" w:cstheme="minorHAnsi"/>
          <w:b/>
          <w:sz w:val="24"/>
          <w:szCs w:val="24"/>
          <w:lang w:val="pl-PL"/>
        </w:rPr>
        <w:t xml:space="preserve"> </w:t>
      </w:r>
    </w:p>
    <w:p w14:paraId="5A20D623" w14:textId="77777777" w:rsidR="00D757A1" w:rsidRDefault="00D757A1" w:rsidP="00A54903">
      <w:pPr>
        <w:spacing w:after="0" w:line="240" w:lineRule="auto"/>
        <w:jc w:val="both"/>
        <w:rPr>
          <w:rFonts w:asciiTheme="minorHAnsi" w:hAnsiTheme="minorHAnsi" w:cstheme="minorHAnsi"/>
          <w:b/>
          <w:sz w:val="24"/>
          <w:szCs w:val="24"/>
          <w:lang w:val="pl-PL"/>
        </w:rPr>
      </w:pPr>
    </w:p>
    <w:p w14:paraId="38C3DA3A" w14:textId="77777777" w:rsidR="00D757A1" w:rsidRDefault="00D757A1" w:rsidP="00A54903">
      <w:pPr>
        <w:spacing w:after="0" w:line="240" w:lineRule="auto"/>
        <w:jc w:val="both"/>
        <w:rPr>
          <w:rFonts w:asciiTheme="minorHAnsi" w:hAnsiTheme="minorHAnsi" w:cstheme="minorHAnsi"/>
          <w:b/>
          <w:sz w:val="24"/>
          <w:szCs w:val="24"/>
          <w:lang w:val="pl-PL"/>
        </w:rPr>
      </w:pPr>
    </w:p>
    <w:p w14:paraId="4C97B0EC" w14:textId="77777777" w:rsidR="00D757A1" w:rsidRDefault="00D757A1" w:rsidP="00A54903">
      <w:pPr>
        <w:spacing w:after="0" w:line="240" w:lineRule="auto"/>
        <w:jc w:val="both"/>
        <w:rPr>
          <w:rFonts w:asciiTheme="minorHAnsi" w:hAnsiTheme="minorHAnsi" w:cstheme="minorHAnsi"/>
          <w:b/>
          <w:sz w:val="24"/>
          <w:szCs w:val="24"/>
          <w:lang w:val="pl-PL"/>
        </w:rPr>
      </w:pPr>
    </w:p>
    <w:p w14:paraId="726B1D01" w14:textId="77777777" w:rsidR="003259FD" w:rsidRDefault="003259FD" w:rsidP="00A54903">
      <w:pPr>
        <w:spacing w:after="0" w:line="240" w:lineRule="auto"/>
        <w:jc w:val="both"/>
        <w:rPr>
          <w:rFonts w:asciiTheme="minorHAnsi" w:hAnsiTheme="minorHAnsi" w:cstheme="minorHAnsi"/>
          <w:b/>
          <w:sz w:val="24"/>
          <w:szCs w:val="24"/>
          <w:lang w:val="pl-PL"/>
        </w:rPr>
      </w:pPr>
    </w:p>
    <w:p w14:paraId="1244B650" w14:textId="77777777" w:rsidR="003259FD" w:rsidRDefault="006F4212" w:rsidP="00A54903">
      <w:pPr>
        <w:spacing w:after="0" w:line="240" w:lineRule="auto"/>
        <w:jc w:val="both"/>
        <w:rPr>
          <w:rFonts w:asciiTheme="minorHAnsi" w:hAnsiTheme="minorHAnsi" w:cstheme="minorHAnsi"/>
          <w:b/>
          <w:sz w:val="24"/>
          <w:szCs w:val="24"/>
          <w:lang w:val="pl-PL"/>
        </w:rPr>
      </w:pPr>
      <w:r w:rsidRPr="006F4212">
        <w:rPr>
          <w:noProof/>
          <w:lang w:val="pl-PL" w:eastAsia="pl-PL"/>
        </w:rPr>
        <w:drawing>
          <wp:inline distT="0" distB="0" distL="0" distR="0" wp14:anchorId="3006F303" wp14:editId="15A58073">
            <wp:extent cx="5760720" cy="11303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130300"/>
                    </a:xfrm>
                    <a:prstGeom prst="rect">
                      <a:avLst/>
                    </a:prstGeom>
                    <a:noFill/>
                    <a:ln>
                      <a:noFill/>
                    </a:ln>
                  </pic:spPr>
                </pic:pic>
              </a:graphicData>
            </a:graphic>
          </wp:inline>
        </w:drawing>
      </w:r>
    </w:p>
    <w:p w14:paraId="7112D3C8" w14:textId="77777777" w:rsidR="006F4212" w:rsidRPr="00A54903" w:rsidRDefault="006F4212" w:rsidP="00A54903">
      <w:pPr>
        <w:spacing w:after="0" w:line="240" w:lineRule="auto"/>
        <w:jc w:val="both"/>
        <w:rPr>
          <w:rFonts w:asciiTheme="minorHAnsi" w:hAnsiTheme="minorHAnsi" w:cstheme="minorHAnsi"/>
          <w:b/>
          <w:sz w:val="24"/>
          <w:szCs w:val="24"/>
          <w:lang w:val="pl-PL"/>
        </w:rPr>
      </w:pPr>
      <w:r w:rsidRPr="006F4212">
        <w:rPr>
          <w:noProof/>
          <w:lang w:val="pl-PL" w:eastAsia="pl-PL"/>
        </w:rPr>
        <w:drawing>
          <wp:inline distT="0" distB="0" distL="0" distR="0" wp14:anchorId="093D84C3" wp14:editId="181ADD2C">
            <wp:extent cx="5760720" cy="360870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608705"/>
                    </a:xfrm>
                    <a:prstGeom prst="rect">
                      <a:avLst/>
                    </a:prstGeom>
                    <a:noFill/>
                    <a:ln>
                      <a:noFill/>
                    </a:ln>
                  </pic:spPr>
                </pic:pic>
              </a:graphicData>
            </a:graphic>
          </wp:inline>
        </w:drawing>
      </w:r>
    </w:p>
    <w:p w14:paraId="7A538CC0" w14:textId="77777777" w:rsidR="009D09B7" w:rsidRDefault="009D09B7" w:rsidP="00A54903">
      <w:pPr>
        <w:spacing w:after="0" w:line="240" w:lineRule="auto"/>
        <w:rPr>
          <w:rFonts w:asciiTheme="minorHAnsi" w:hAnsiTheme="minorHAnsi" w:cstheme="minorHAnsi"/>
          <w:sz w:val="24"/>
          <w:szCs w:val="24"/>
          <w:lang w:val="pl-PL"/>
        </w:rPr>
      </w:pPr>
    </w:p>
    <w:p w14:paraId="724B8D92" w14:textId="77777777" w:rsidR="004477B3" w:rsidRDefault="004477B3" w:rsidP="00A54903">
      <w:pPr>
        <w:spacing w:after="0" w:line="240" w:lineRule="auto"/>
        <w:rPr>
          <w:rFonts w:asciiTheme="minorHAnsi" w:hAnsiTheme="minorHAnsi" w:cstheme="minorHAnsi"/>
          <w:sz w:val="24"/>
          <w:szCs w:val="24"/>
          <w:lang w:val="pl-PL"/>
        </w:rPr>
      </w:pPr>
      <w:r w:rsidRPr="004477B3">
        <w:rPr>
          <w:noProof/>
          <w:lang w:val="pl-PL" w:eastAsia="pl-PL"/>
        </w:rPr>
        <w:drawing>
          <wp:anchor distT="0" distB="0" distL="114300" distR="114300" simplePos="0" relativeHeight="251658240" behindDoc="0" locked="0" layoutInCell="1" allowOverlap="1" wp14:anchorId="59A39A87" wp14:editId="746C1A10">
            <wp:simplePos x="0" y="0"/>
            <wp:positionH relativeFrom="margin">
              <wp:align>left</wp:align>
            </wp:positionH>
            <wp:positionV relativeFrom="page">
              <wp:posOffset>459740</wp:posOffset>
            </wp:positionV>
            <wp:extent cx="5892800" cy="5826125"/>
            <wp:effectExtent l="0" t="0" r="0" b="3175"/>
            <wp:wrapSquare wrapText="bothSides"/>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92800" cy="5826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830290" w14:textId="77777777" w:rsidR="006F4212" w:rsidRDefault="006F4212" w:rsidP="00A54903">
      <w:pPr>
        <w:spacing w:after="0" w:line="240" w:lineRule="auto"/>
        <w:rPr>
          <w:rFonts w:asciiTheme="minorHAnsi" w:hAnsiTheme="minorHAnsi" w:cstheme="minorHAnsi"/>
          <w:sz w:val="24"/>
          <w:szCs w:val="24"/>
          <w:lang w:val="pl-PL"/>
        </w:rPr>
      </w:pPr>
    </w:p>
    <w:p w14:paraId="58063723" w14:textId="77777777" w:rsidR="001D2432" w:rsidRPr="001D2432" w:rsidRDefault="004477B3" w:rsidP="005430AB">
      <w:pPr>
        <w:spacing w:after="0" w:line="240" w:lineRule="auto"/>
        <w:rPr>
          <w:rFonts w:asciiTheme="minorHAnsi" w:hAnsiTheme="minorHAnsi" w:cstheme="minorHAnsi"/>
          <w:sz w:val="16"/>
          <w:szCs w:val="24"/>
          <w:lang w:val="pl-PL"/>
        </w:rPr>
      </w:pPr>
      <w:r w:rsidRPr="004477B3">
        <w:rPr>
          <w:noProof/>
          <w:lang w:val="pl-PL" w:eastAsia="pl-PL"/>
        </w:rPr>
        <w:drawing>
          <wp:inline distT="0" distB="0" distL="0" distR="0" wp14:anchorId="7230BCAA" wp14:editId="52C2B27A">
            <wp:extent cx="5462905" cy="9777730"/>
            <wp:effectExtent l="0" t="0" r="4445"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62905" cy="9777730"/>
                    </a:xfrm>
                    <a:prstGeom prst="rect">
                      <a:avLst/>
                    </a:prstGeom>
                    <a:noFill/>
                    <a:ln>
                      <a:noFill/>
                    </a:ln>
                  </pic:spPr>
                </pic:pic>
              </a:graphicData>
            </a:graphic>
          </wp:inline>
        </w:drawing>
      </w:r>
      <w:r w:rsidR="001D2432" w:rsidRPr="001D2432">
        <w:rPr>
          <w:rFonts w:asciiTheme="minorHAnsi" w:hAnsiTheme="minorHAnsi" w:cstheme="minorHAnsi"/>
          <w:sz w:val="16"/>
          <w:szCs w:val="24"/>
          <w:lang w:val="pl-PL"/>
        </w:rPr>
        <w:tab/>
      </w:r>
      <w:r w:rsidR="001D2432" w:rsidRPr="001D2432">
        <w:rPr>
          <w:rFonts w:asciiTheme="minorHAnsi" w:hAnsiTheme="minorHAnsi" w:cstheme="minorHAnsi"/>
          <w:sz w:val="16"/>
          <w:szCs w:val="24"/>
          <w:lang w:val="pl-PL"/>
        </w:rPr>
        <w:tab/>
      </w:r>
      <w:r w:rsidR="001D2432" w:rsidRPr="001D2432">
        <w:rPr>
          <w:rFonts w:asciiTheme="minorHAnsi" w:hAnsiTheme="minorHAnsi" w:cstheme="minorHAnsi"/>
          <w:sz w:val="16"/>
          <w:szCs w:val="24"/>
          <w:lang w:val="pl-PL"/>
        </w:rPr>
        <w:tab/>
      </w:r>
      <w:r w:rsidR="001D2432" w:rsidRPr="001D2432">
        <w:rPr>
          <w:rFonts w:asciiTheme="minorHAnsi" w:hAnsiTheme="minorHAnsi" w:cstheme="minorHAnsi"/>
          <w:sz w:val="16"/>
          <w:szCs w:val="24"/>
          <w:lang w:val="pl-PL"/>
        </w:rPr>
        <w:tab/>
      </w:r>
      <w:r w:rsidR="001D2432" w:rsidRPr="001D2432">
        <w:rPr>
          <w:rFonts w:asciiTheme="minorHAnsi" w:hAnsiTheme="minorHAnsi" w:cstheme="minorHAnsi"/>
          <w:sz w:val="16"/>
          <w:szCs w:val="24"/>
          <w:lang w:val="pl-PL"/>
        </w:rPr>
        <w:tab/>
      </w:r>
      <w:r w:rsidR="001D2432" w:rsidRPr="001D2432">
        <w:rPr>
          <w:rFonts w:asciiTheme="minorHAnsi" w:hAnsiTheme="minorHAnsi" w:cstheme="minorHAnsi"/>
          <w:sz w:val="16"/>
          <w:szCs w:val="24"/>
          <w:lang w:val="pl-PL"/>
        </w:rPr>
        <w:tab/>
      </w:r>
      <w:r w:rsidR="001D2432" w:rsidRPr="001D2432">
        <w:rPr>
          <w:rFonts w:asciiTheme="minorHAnsi" w:hAnsiTheme="minorHAnsi" w:cstheme="minorHAnsi"/>
          <w:sz w:val="16"/>
          <w:szCs w:val="24"/>
          <w:lang w:val="pl-PL"/>
        </w:rPr>
        <w:tab/>
      </w:r>
    </w:p>
    <w:p w14:paraId="017E17FB" w14:textId="77777777" w:rsidR="009D09B7" w:rsidRPr="00A54903" w:rsidRDefault="009D09B7" w:rsidP="00A54903">
      <w:pPr>
        <w:pStyle w:val="Normal1"/>
        <w:shd w:val="clear" w:color="auto" w:fill="B6DDE8"/>
        <w:rPr>
          <w:rFonts w:asciiTheme="minorHAnsi" w:hAnsiTheme="minorHAnsi" w:cstheme="minorHAnsi"/>
          <w:b/>
        </w:rPr>
      </w:pPr>
      <w:r w:rsidRPr="00A54903">
        <w:rPr>
          <w:rFonts w:asciiTheme="minorHAnsi" w:hAnsiTheme="minorHAnsi" w:cstheme="minorHAnsi"/>
          <w:b/>
        </w:rPr>
        <w:t>18. Bilans punktów ECTS wraz ze wskaźnikami charakteryzującymi program studiów</w:t>
      </w:r>
    </w:p>
    <w:p w14:paraId="5D6A98A0" w14:textId="77777777" w:rsidR="009D09B7" w:rsidRPr="003259FD" w:rsidRDefault="003259FD" w:rsidP="003259FD">
      <w:pPr>
        <w:spacing w:after="0" w:line="240" w:lineRule="auto"/>
        <w:jc w:val="both"/>
        <w:rPr>
          <w:rFonts w:asciiTheme="minorHAnsi" w:hAnsiTheme="minorHAnsi" w:cstheme="minorHAnsi"/>
          <w:sz w:val="24"/>
          <w:szCs w:val="24"/>
          <w:shd w:val="clear" w:color="auto" w:fill="FFFF00"/>
        </w:rPr>
      </w:pPr>
      <w:r w:rsidRPr="003259FD">
        <w:rPr>
          <w:noProof/>
          <w:lang w:val="pl-PL" w:eastAsia="pl-PL"/>
        </w:rPr>
        <w:drawing>
          <wp:inline distT="0" distB="0" distL="0" distR="0" wp14:anchorId="1245E1BE" wp14:editId="1DF1ED53">
            <wp:extent cx="5760720" cy="359346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3593465"/>
                    </a:xfrm>
                    <a:prstGeom prst="rect">
                      <a:avLst/>
                    </a:prstGeom>
                    <a:noFill/>
                    <a:ln>
                      <a:noFill/>
                    </a:ln>
                  </pic:spPr>
                </pic:pic>
              </a:graphicData>
            </a:graphic>
          </wp:inline>
        </w:drawing>
      </w:r>
    </w:p>
    <w:p w14:paraId="5D6E24EA" w14:textId="77777777" w:rsidR="003259FD" w:rsidRPr="00A54903" w:rsidRDefault="003259FD" w:rsidP="003259FD">
      <w:pPr>
        <w:spacing w:after="0" w:line="240" w:lineRule="auto"/>
        <w:jc w:val="both"/>
        <w:rPr>
          <w:rFonts w:asciiTheme="minorHAnsi" w:hAnsiTheme="minorHAnsi" w:cstheme="minorHAnsi"/>
          <w:sz w:val="24"/>
          <w:szCs w:val="24"/>
          <w:shd w:val="clear" w:color="auto" w:fill="FFFF00"/>
          <w:lang w:val="pl-PL"/>
        </w:rPr>
      </w:pPr>
    </w:p>
    <w:p w14:paraId="658B14CD" w14:textId="77777777" w:rsidR="009D09B7" w:rsidRPr="00A54903" w:rsidRDefault="009D09B7" w:rsidP="00A54903">
      <w:pPr>
        <w:shd w:val="clear" w:color="auto" w:fill="B6DDE8"/>
        <w:spacing w:after="0" w:line="240" w:lineRule="auto"/>
        <w:jc w:val="both"/>
        <w:rPr>
          <w:rFonts w:asciiTheme="minorHAnsi" w:hAnsiTheme="minorHAnsi" w:cstheme="minorHAnsi"/>
          <w:sz w:val="24"/>
          <w:szCs w:val="24"/>
          <w:lang w:val="pl-PL"/>
        </w:rPr>
      </w:pPr>
      <w:r w:rsidRPr="00A54903">
        <w:rPr>
          <w:rFonts w:asciiTheme="minorHAnsi" w:hAnsiTheme="minorHAnsi" w:cstheme="minorHAnsi"/>
          <w:b/>
          <w:sz w:val="24"/>
          <w:szCs w:val="24"/>
          <w:lang w:val="pl-PL"/>
        </w:rPr>
        <w:t>19. Opis poszczególnych przedmiotów</w:t>
      </w:r>
      <w:r w:rsidR="003259FD">
        <w:rPr>
          <w:rFonts w:asciiTheme="minorHAnsi" w:hAnsiTheme="minorHAnsi" w:cstheme="minorHAnsi"/>
          <w:b/>
          <w:sz w:val="24"/>
          <w:szCs w:val="24"/>
          <w:lang w:val="pl-PL"/>
        </w:rPr>
        <w:t xml:space="preserve"> w sylabusach</w:t>
      </w:r>
    </w:p>
    <w:p w14:paraId="23A9D69D" w14:textId="77777777" w:rsidR="009D09B7" w:rsidRPr="00A54903" w:rsidRDefault="009D09B7" w:rsidP="00A54903">
      <w:pPr>
        <w:spacing w:after="0" w:line="240" w:lineRule="auto"/>
        <w:rPr>
          <w:rFonts w:asciiTheme="minorHAnsi" w:hAnsiTheme="minorHAnsi" w:cstheme="minorHAnsi"/>
          <w:sz w:val="24"/>
          <w:szCs w:val="24"/>
          <w:lang w:val="pl-PL"/>
        </w:rPr>
      </w:pPr>
    </w:p>
    <w:p w14:paraId="459B0C38" w14:textId="77777777" w:rsidR="009D09B7" w:rsidRPr="00A54903" w:rsidRDefault="009D09B7" w:rsidP="00A54903">
      <w:pPr>
        <w:shd w:val="clear" w:color="auto" w:fill="B6DDE8"/>
        <w:spacing w:after="0" w:line="240" w:lineRule="auto"/>
        <w:jc w:val="both"/>
        <w:rPr>
          <w:rFonts w:asciiTheme="minorHAnsi" w:hAnsiTheme="minorHAnsi" w:cstheme="minorHAnsi"/>
          <w:sz w:val="24"/>
          <w:szCs w:val="24"/>
          <w:lang w:val="pl-PL"/>
        </w:rPr>
      </w:pPr>
      <w:r w:rsidRPr="00A54903">
        <w:rPr>
          <w:rFonts w:asciiTheme="minorHAnsi" w:hAnsiTheme="minorHAnsi" w:cstheme="minorHAnsi"/>
          <w:b/>
          <w:sz w:val="24"/>
          <w:szCs w:val="24"/>
          <w:lang w:val="pl-PL"/>
        </w:rPr>
        <w:t>20. Relacje między efektami kierunkowymi a efektami uczenia się zdefiniowanymi dla poszczególnych modułów zajęć:</w:t>
      </w:r>
    </w:p>
    <w:p w14:paraId="6830893F" w14:textId="77777777" w:rsidR="009D09B7" w:rsidRPr="00A54903" w:rsidRDefault="009D09B7" w:rsidP="00A54903">
      <w:pPr>
        <w:spacing w:after="0" w:line="240" w:lineRule="auto"/>
        <w:rPr>
          <w:rFonts w:asciiTheme="minorHAnsi" w:hAnsiTheme="minorHAnsi" w:cstheme="minorHAnsi"/>
          <w:sz w:val="24"/>
          <w:szCs w:val="24"/>
          <w:lang w:val="pl-PL"/>
        </w:rPr>
      </w:pPr>
    </w:p>
    <w:p w14:paraId="290E2BFA" w14:textId="77777777" w:rsidR="009D09B7" w:rsidRPr="00A54903" w:rsidRDefault="009D09B7" w:rsidP="00A54903">
      <w:pPr>
        <w:spacing w:after="0" w:line="240" w:lineRule="auto"/>
        <w:jc w:val="both"/>
        <w:rPr>
          <w:rFonts w:asciiTheme="minorHAnsi" w:hAnsiTheme="minorHAnsi" w:cstheme="minorHAnsi"/>
          <w:b/>
          <w:sz w:val="24"/>
          <w:szCs w:val="24"/>
          <w:shd w:val="clear" w:color="auto" w:fill="FFFF00"/>
          <w:lang w:val="pl-PL"/>
        </w:rPr>
      </w:pPr>
      <w:r w:rsidRPr="00A54903">
        <w:rPr>
          <w:rFonts w:asciiTheme="minorHAnsi" w:hAnsiTheme="minorHAnsi" w:cstheme="minorHAnsi"/>
          <w:sz w:val="24"/>
          <w:szCs w:val="24"/>
          <w:shd w:val="clear" w:color="auto" w:fill="FFFFFF"/>
          <w:lang w:val="pl-PL"/>
        </w:rPr>
        <w:t xml:space="preserve">Zajęcia lub grupy zajęć wraz z przypisaniem do każdego modułu efektów uczenia się oraz liczby punktów ECTS; </w:t>
      </w:r>
    </w:p>
    <w:p w14:paraId="1FB9D37D" w14:textId="77777777" w:rsidR="009D09B7" w:rsidRPr="00A54903" w:rsidRDefault="009D09B7" w:rsidP="00A54903">
      <w:pPr>
        <w:spacing w:after="0" w:line="240" w:lineRule="auto"/>
        <w:jc w:val="both"/>
        <w:rPr>
          <w:rFonts w:asciiTheme="minorHAnsi" w:hAnsiTheme="minorHAnsi" w:cstheme="minorHAnsi"/>
          <w:b/>
          <w:color w:val="ED7D31" w:themeColor="accent2"/>
          <w:sz w:val="24"/>
          <w:szCs w:val="24"/>
          <w:shd w:val="clear" w:color="auto" w:fill="FFFF00"/>
          <w:lang w:val="pl-PL"/>
        </w:rPr>
      </w:pPr>
    </w:p>
    <w:p w14:paraId="36F328B2" w14:textId="77777777" w:rsidR="007B42EB" w:rsidRPr="007B42EB" w:rsidRDefault="007B42EB" w:rsidP="007B42EB">
      <w:pPr>
        <w:spacing w:after="0" w:line="240" w:lineRule="auto"/>
        <w:ind w:left="720"/>
        <w:rPr>
          <w:b/>
          <w:sz w:val="24"/>
          <w:szCs w:val="24"/>
          <w:lang w:val="pl-PL" w:eastAsia="pl-PL"/>
        </w:rPr>
      </w:pPr>
      <w:r w:rsidRPr="007B42EB">
        <w:rPr>
          <w:b/>
          <w:sz w:val="24"/>
          <w:szCs w:val="24"/>
          <w:lang w:val="pl-PL" w:eastAsia="pl-PL"/>
        </w:rPr>
        <w:t xml:space="preserve">Kierunek </w:t>
      </w:r>
      <w:r w:rsidRPr="007B42EB">
        <w:rPr>
          <w:b/>
          <w:i/>
          <w:sz w:val="24"/>
          <w:szCs w:val="24"/>
          <w:lang w:val="pl-PL" w:eastAsia="pl-PL"/>
        </w:rPr>
        <w:t>filologia romańska</w:t>
      </w:r>
      <w:r w:rsidRPr="007B42EB">
        <w:rPr>
          <w:b/>
          <w:sz w:val="24"/>
          <w:szCs w:val="24"/>
          <w:lang w:val="pl-PL" w:eastAsia="pl-PL"/>
        </w:rPr>
        <w:t xml:space="preserve"> </w:t>
      </w:r>
    </w:p>
    <w:p w14:paraId="296CF6AD" w14:textId="77777777" w:rsidR="007B42EB" w:rsidRPr="007B42EB" w:rsidRDefault="007B42EB" w:rsidP="007B42EB">
      <w:pPr>
        <w:spacing w:after="0" w:line="240" w:lineRule="auto"/>
        <w:ind w:left="720"/>
        <w:rPr>
          <w:rFonts w:cs="Arial"/>
          <w:bCs/>
          <w:color w:val="000000"/>
          <w:sz w:val="24"/>
          <w:szCs w:val="24"/>
          <w:lang w:val="pl-PL" w:eastAsia="pl-PL"/>
        </w:rPr>
      </w:pPr>
      <w:r w:rsidRPr="007B42EB">
        <w:rPr>
          <w:b/>
          <w:sz w:val="24"/>
          <w:szCs w:val="24"/>
          <w:lang w:val="pl-PL" w:eastAsia="pl-PL"/>
        </w:rPr>
        <w:t xml:space="preserve">Specjalności: </w:t>
      </w:r>
      <w:r w:rsidRPr="007B42EB">
        <w:rPr>
          <w:rFonts w:cs="Arial"/>
          <w:bCs/>
          <w:color w:val="000000"/>
          <w:sz w:val="24"/>
          <w:szCs w:val="24"/>
          <w:lang w:val="pl-PL" w:eastAsia="pl-PL"/>
        </w:rPr>
        <w:t>filologia romańska z tłumaczeniami</w:t>
      </w:r>
    </w:p>
    <w:p w14:paraId="544025A9" w14:textId="77777777" w:rsidR="007B42EB" w:rsidRPr="007B42EB" w:rsidRDefault="007B42EB" w:rsidP="007B42EB">
      <w:pPr>
        <w:spacing w:after="0" w:line="240" w:lineRule="auto"/>
        <w:ind w:left="720"/>
        <w:rPr>
          <w:rFonts w:cs="Arial"/>
          <w:bCs/>
          <w:color w:val="000000"/>
          <w:sz w:val="24"/>
          <w:szCs w:val="24"/>
          <w:lang w:val="pl-PL" w:eastAsia="pl-PL"/>
        </w:rPr>
      </w:pPr>
      <w:r w:rsidRPr="007B42EB">
        <w:rPr>
          <w:sz w:val="24"/>
          <w:szCs w:val="24"/>
          <w:lang w:val="pl-PL" w:eastAsia="pl-PL"/>
        </w:rPr>
        <w:tab/>
      </w:r>
      <w:r w:rsidRPr="007B42EB">
        <w:rPr>
          <w:sz w:val="24"/>
          <w:szCs w:val="24"/>
          <w:lang w:val="pl-PL" w:eastAsia="pl-PL"/>
        </w:rPr>
        <w:tab/>
      </w:r>
      <w:r w:rsidRPr="007B42EB">
        <w:rPr>
          <w:rFonts w:cs="Arial"/>
          <w:bCs/>
          <w:color w:val="000000"/>
          <w:sz w:val="24"/>
          <w:szCs w:val="24"/>
          <w:lang w:val="pl-PL" w:eastAsia="pl-PL"/>
        </w:rPr>
        <w:t>filologia romańska z drugim językiem romańskim</w:t>
      </w:r>
    </w:p>
    <w:p w14:paraId="3BF1A3EE" w14:textId="77777777" w:rsidR="007B42EB" w:rsidRPr="007B42EB" w:rsidRDefault="007B42EB" w:rsidP="007B42EB">
      <w:pPr>
        <w:spacing w:after="0" w:line="240" w:lineRule="auto"/>
        <w:ind w:left="720"/>
        <w:rPr>
          <w:b/>
          <w:sz w:val="24"/>
          <w:szCs w:val="24"/>
          <w:lang w:val="pl-PL" w:eastAsia="pl-PL"/>
        </w:rPr>
      </w:pPr>
      <w:r w:rsidRPr="007B42EB">
        <w:rPr>
          <w:rFonts w:cs="Arial"/>
          <w:bCs/>
          <w:color w:val="000000"/>
          <w:sz w:val="24"/>
          <w:szCs w:val="24"/>
          <w:lang w:val="pl-PL" w:eastAsia="pl-PL"/>
        </w:rPr>
        <w:tab/>
      </w:r>
      <w:r w:rsidRPr="007B42EB">
        <w:rPr>
          <w:rFonts w:cs="Arial"/>
          <w:bCs/>
          <w:color w:val="000000"/>
          <w:sz w:val="24"/>
          <w:szCs w:val="24"/>
          <w:lang w:val="pl-PL" w:eastAsia="pl-PL"/>
        </w:rPr>
        <w:tab/>
        <w:t>filologia romańska z językiem angielskim</w:t>
      </w:r>
      <w:r w:rsidRPr="007B42EB">
        <w:rPr>
          <w:rFonts w:cs="Arial"/>
          <w:b/>
          <w:bCs/>
          <w:color w:val="000000"/>
          <w:sz w:val="24"/>
          <w:szCs w:val="24"/>
          <w:lang w:val="pl-PL" w:eastAsia="pl-PL"/>
        </w:rPr>
        <w:br/>
      </w: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62"/>
        <w:gridCol w:w="992"/>
        <w:gridCol w:w="2326"/>
        <w:gridCol w:w="1260"/>
      </w:tblGrid>
      <w:tr w:rsidR="007B42EB" w:rsidRPr="007B42EB" w14:paraId="13635F85" w14:textId="77777777" w:rsidTr="007B42EB">
        <w:tc>
          <w:tcPr>
            <w:tcW w:w="4962" w:type="dxa"/>
            <w:tcBorders>
              <w:top w:val="single" w:sz="4" w:space="0" w:color="000000"/>
              <w:left w:val="single" w:sz="4" w:space="0" w:color="000000"/>
              <w:bottom w:val="single" w:sz="4" w:space="0" w:color="000000"/>
              <w:right w:val="single" w:sz="4" w:space="0" w:color="000000"/>
            </w:tcBorders>
            <w:shd w:val="clear" w:color="auto" w:fill="FFFFFF"/>
          </w:tcPr>
          <w:p w14:paraId="402AABA4" w14:textId="77777777" w:rsidR="007B42EB" w:rsidRPr="007B42EB" w:rsidRDefault="007B42EB" w:rsidP="007B42EB">
            <w:pPr>
              <w:spacing w:after="0" w:line="240" w:lineRule="auto"/>
              <w:jc w:val="both"/>
              <w:rPr>
                <w:b/>
                <w:sz w:val="24"/>
                <w:szCs w:val="24"/>
                <w:shd w:val="clear" w:color="auto" w:fill="FFFFFF"/>
                <w:lang w:val="pl-PL" w:eastAsia="pl-PL"/>
              </w:rPr>
            </w:pPr>
            <w:r w:rsidRPr="007B42EB">
              <w:rPr>
                <w:b/>
                <w:sz w:val="24"/>
                <w:szCs w:val="24"/>
                <w:shd w:val="clear" w:color="auto" w:fill="FFFFFF"/>
                <w:lang w:val="pl-PL" w:eastAsia="pl-PL"/>
              </w:rPr>
              <w:t>Moduł</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00785AD" w14:textId="77777777" w:rsidR="007B42EB" w:rsidRPr="007B42EB" w:rsidRDefault="007B42EB" w:rsidP="007B42EB">
            <w:pPr>
              <w:spacing w:after="0" w:line="240" w:lineRule="auto"/>
              <w:jc w:val="both"/>
              <w:rPr>
                <w:b/>
                <w:sz w:val="24"/>
                <w:szCs w:val="24"/>
                <w:shd w:val="clear" w:color="auto" w:fill="FFFFFF"/>
                <w:lang w:val="pl-PL" w:eastAsia="pl-PL"/>
              </w:rPr>
            </w:pPr>
            <w:r w:rsidRPr="007B42EB">
              <w:rPr>
                <w:b/>
                <w:sz w:val="24"/>
                <w:szCs w:val="24"/>
                <w:shd w:val="clear" w:color="auto" w:fill="FFFFFF"/>
                <w:lang w:val="pl-PL" w:eastAsia="pl-PL"/>
              </w:rPr>
              <w:t>Symbol</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14:paraId="7BA0022E" w14:textId="77777777" w:rsidR="007B42EB" w:rsidRPr="007B42EB" w:rsidRDefault="007B42EB" w:rsidP="007B42EB">
            <w:pPr>
              <w:spacing w:after="0" w:line="240" w:lineRule="auto"/>
              <w:jc w:val="both"/>
              <w:rPr>
                <w:b/>
                <w:sz w:val="24"/>
                <w:szCs w:val="24"/>
                <w:shd w:val="clear" w:color="auto" w:fill="FFFFFF"/>
                <w:lang w:val="pl-PL" w:eastAsia="pl-PL"/>
              </w:rPr>
            </w:pPr>
            <w:r w:rsidRPr="007B42EB">
              <w:rPr>
                <w:b/>
                <w:sz w:val="24"/>
                <w:szCs w:val="24"/>
                <w:shd w:val="clear" w:color="auto" w:fill="FFFFFF"/>
                <w:lang w:val="pl-PL" w:eastAsia="pl-PL"/>
              </w:rPr>
              <w:t>Efekty uczenia się</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448091BA" w14:textId="77777777" w:rsidR="007B42EB" w:rsidRPr="007B42EB" w:rsidRDefault="007B42EB" w:rsidP="007B42EB">
            <w:pPr>
              <w:spacing w:after="0" w:line="240" w:lineRule="auto"/>
              <w:jc w:val="both"/>
              <w:rPr>
                <w:b/>
                <w:sz w:val="24"/>
                <w:szCs w:val="24"/>
                <w:shd w:val="clear" w:color="auto" w:fill="FFFFFF"/>
                <w:lang w:val="pl-PL" w:eastAsia="pl-PL"/>
              </w:rPr>
            </w:pPr>
            <w:r w:rsidRPr="007B42EB">
              <w:rPr>
                <w:b/>
                <w:sz w:val="24"/>
                <w:szCs w:val="24"/>
                <w:shd w:val="clear" w:color="auto" w:fill="FFFFFF"/>
                <w:lang w:val="pl-PL" w:eastAsia="pl-PL"/>
              </w:rPr>
              <w:t>ECTS</w:t>
            </w:r>
          </w:p>
        </w:tc>
      </w:tr>
      <w:tr w:rsidR="007B42EB" w:rsidRPr="007B42EB" w14:paraId="23687004" w14:textId="77777777" w:rsidTr="007B42EB">
        <w:tc>
          <w:tcPr>
            <w:tcW w:w="4962" w:type="dxa"/>
            <w:tcBorders>
              <w:top w:val="single" w:sz="4" w:space="0" w:color="000000"/>
              <w:left w:val="single" w:sz="4" w:space="0" w:color="000000"/>
              <w:bottom w:val="single" w:sz="4" w:space="0" w:color="000000"/>
              <w:right w:val="single" w:sz="4" w:space="0" w:color="000000"/>
            </w:tcBorders>
            <w:shd w:val="clear" w:color="auto" w:fill="FFFFFF"/>
          </w:tcPr>
          <w:p w14:paraId="665427B6" w14:textId="77777777" w:rsidR="007B42EB" w:rsidRPr="007B42EB" w:rsidRDefault="007B42EB" w:rsidP="007B42EB">
            <w:pPr>
              <w:spacing w:after="0" w:line="240" w:lineRule="auto"/>
              <w:jc w:val="center"/>
              <w:rPr>
                <w:b/>
                <w:sz w:val="24"/>
                <w:szCs w:val="24"/>
                <w:shd w:val="clear" w:color="auto" w:fill="FFFFFF"/>
                <w:lang w:val="pl-PL" w:eastAsia="pl-PL"/>
              </w:rPr>
            </w:pPr>
            <w:r w:rsidRPr="007B42EB">
              <w:rPr>
                <w:b/>
                <w:sz w:val="24"/>
                <w:szCs w:val="24"/>
                <w:shd w:val="clear" w:color="auto" w:fill="FFFFFF"/>
                <w:lang w:val="pl-PL" w:eastAsia="pl-PL"/>
              </w:rPr>
              <w:t>Moduł praktyczny</w:t>
            </w:r>
          </w:p>
          <w:p w14:paraId="45846C60" w14:textId="77777777" w:rsidR="007B42EB" w:rsidRPr="007B42EB" w:rsidRDefault="007B42EB" w:rsidP="007B42EB">
            <w:pPr>
              <w:spacing w:after="0" w:line="240" w:lineRule="auto"/>
              <w:rPr>
                <w:color w:val="000000"/>
                <w:sz w:val="24"/>
                <w:szCs w:val="24"/>
                <w:lang w:val="pl-PL" w:eastAsia="pl-PL"/>
              </w:rPr>
            </w:pPr>
            <w:r w:rsidRPr="007B42EB">
              <w:rPr>
                <w:color w:val="000000"/>
                <w:sz w:val="24"/>
                <w:szCs w:val="24"/>
                <w:lang w:val="pl-PL" w:eastAsia="pl-PL"/>
              </w:rPr>
              <w:t>A. PNJO 1,2,3,4</w:t>
            </w:r>
          </w:p>
          <w:p w14:paraId="043E7100" w14:textId="77777777" w:rsidR="007B42EB" w:rsidRPr="007B42EB" w:rsidRDefault="007B42EB" w:rsidP="007B42EB">
            <w:pPr>
              <w:spacing w:after="0" w:line="240" w:lineRule="auto"/>
              <w:rPr>
                <w:color w:val="000000"/>
                <w:sz w:val="24"/>
                <w:szCs w:val="24"/>
                <w:lang w:val="pl-PL" w:eastAsia="pl-PL"/>
              </w:rPr>
            </w:pPr>
            <w:r w:rsidRPr="007B42EB">
              <w:rPr>
                <w:color w:val="000000"/>
                <w:sz w:val="24"/>
                <w:szCs w:val="24"/>
                <w:lang w:val="pl-PL" w:eastAsia="pl-PL"/>
              </w:rPr>
              <w:t xml:space="preserve">Zajęcia do wyboru B </w:t>
            </w:r>
          </w:p>
          <w:p w14:paraId="6A81C378" w14:textId="77777777" w:rsidR="007B42EB" w:rsidRPr="007B42EB" w:rsidRDefault="007B42EB" w:rsidP="007B42EB">
            <w:pPr>
              <w:spacing w:after="0" w:line="240" w:lineRule="auto"/>
              <w:rPr>
                <w:color w:val="000000"/>
                <w:sz w:val="24"/>
                <w:szCs w:val="24"/>
                <w:lang w:val="pl-PL" w:eastAsia="pl-PL"/>
              </w:rPr>
            </w:pPr>
          </w:p>
          <w:p w14:paraId="0F34D4D3" w14:textId="77777777" w:rsidR="007B42EB" w:rsidRPr="007B42EB" w:rsidRDefault="007B42EB" w:rsidP="007B42EB">
            <w:pPr>
              <w:spacing w:after="0" w:line="240" w:lineRule="auto"/>
              <w:rPr>
                <w:color w:val="000000"/>
                <w:sz w:val="24"/>
                <w:szCs w:val="24"/>
                <w:lang w:val="pl-PL" w:eastAsia="pl-PL"/>
              </w:rPr>
            </w:pPr>
            <w:r w:rsidRPr="007B42EB">
              <w:rPr>
                <w:color w:val="000000"/>
                <w:sz w:val="24"/>
                <w:szCs w:val="24"/>
                <w:lang w:val="pl-PL" w:eastAsia="pl-PL"/>
              </w:rPr>
              <w:t>B. Praktyczna nauka drugiego jęz. romańskiego 1,2,3</w:t>
            </w:r>
            <w:r w:rsidRPr="007B42EB">
              <w:rPr>
                <w:color w:val="000000"/>
                <w:sz w:val="24"/>
                <w:szCs w:val="24"/>
                <w:lang w:val="pl-PL" w:eastAsia="pl-PL"/>
              </w:rPr>
              <w:br/>
            </w:r>
          </w:p>
          <w:p w14:paraId="78D54A49" w14:textId="77777777" w:rsidR="007B42EB" w:rsidRPr="007B42EB" w:rsidRDefault="007B42EB" w:rsidP="007B42EB">
            <w:pPr>
              <w:spacing w:after="0" w:line="240" w:lineRule="auto"/>
              <w:rPr>
                <w:color w:val="000000"/>
                <w:sz w:val="24"/>
                <w:szCs w:val="24"/>
                <w:lang w:val="pl-PL" w:eastAsia="pl-PL"/>
              </w:rPr>
            </w:pPr>
            <w:r w:rsidRPr="007B42EB">
              <w:rPr>
                <w:color w:val="000000"/>
                <w:sz w:val="24"/>
                <w:szCs w:val="24"/>
                <w:lang w:val="pl-PL" w:eastAsia="pl-PL"/>
              </w:rPr>
              <w:t>C. PNJA-sprawności zintegrowane 1,2,3</w:t>
            </w:r>
          </w:p>
          <w:p w14:paraId="298FD618" w14:textId="77777777" w:rsidR="007B42EB" w:rsidRPr="007B42EB" w:rsidRDefault="007B42EB" w:rsidP="007B42EB">
            <w:pPr>
              <w:spacing w:after="0" w:line="240" w:lineRule="auto"/>
              <w:rPr>
                <w:color w:val="000000"/>
                <w:sz w:val="24"/>
                <w:szCs w:val="24"/>
                <w:lang w:val="pl-PL" w:eastAsia="pl-PL"/>
              </w:rPr>
            </w:pPr>
          </w:p>
          <w:p w14:paraId="0E152F10" w14:textId="77777777" w:rsidR="007B42EB" w:rsidRPr="007B42EB" w:rsidRDefault="007B42EB" w:rsidP="007B42EB">
            <w:pPr>
              <w:spacing w:after="0" w:line="240" w:lineRule="auto"/>
              <w:rPr>
                <w:sz w:val="24"/>
                <w:szCs w:val="24"/>
                <w:lang w:val="pl-PL" w:eastAsia="pl-PL"/>
              </w:rPr>
            </w:pPr>
            <w:r w:rsidRPr="007B42EB">
              <w:rPr>
                <w:color w:val="000000"/>
                <w:sz w:val="24"/>
                <w:szCs w:val="24"/>
                <w:lang w:val="pl-PL" w:eastAsia="pl-PL"/>
              </w:rPr>
              <w:t>D. Praktyki zawodowe</w:t>
            </w:r>
            <w:r w:rsidRPr="007B42EB">
              <w:rPr>
                <w:color w:val="000000"/>
                <w:sz w:val="24"/>
                <w:szCs w:val="24"/>
                <w:lang w:val="pl-PL" w:eastAsia="pl-PL"/>
              </w:rPr>
              <w:br/>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DBB3235" w14:textId="77777777" w:rsidR="007B42EB" w:rsidRPr="007B42EB" w:rsidRDefault="007B42EB" w:rsidP="007B42EB">
            <w:pPr>
              <w:spacing w:after="0" w:line="240" w:lineRule="auto"/>
              <w:jc w:val="both"/>
              <w:rPr>
                <w:sz w:val="24"/>
                <w:szCs w:val="24"/>
                <w:shd w:val="clear" w:color="auto" w:fill="FFFFFF"/>
                <w:lang w:val="pl-PL" w:eastAsia="pl-PL"/>
              </w:rPr>
            </w:pPr>
            <w:r w:rsidRPr="007B42EB">
              <w:rPr>
                <w:sz w:val="24"/>
                <w:szCs w:val="24"/>
                <w:shd w:val="clear" w:color="auto" w:fill="FFFFFF"/>
                <w:lang w:val="pl-PL" w:eastAsia="pl-PL"/>
              </w:rPr>
              <w:t>MP</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14:paraId="7181FA56" w14:textId="77777777" w:rsidR="007B42EB" w:rsidRPr="007B42EB" w:rsidRDefault="007B42EB" w:rsidP="007B42EB">
            <w:pPr>
              <w:spacing w:after="0" w:line="240" w:lineRule="auto"/>
              <w:rPr>
                <w:color w:val="000000"/>
                <w:sz w:val="24"/>
                <w:szCs w:val="24"/>
                <w:lang w:val="pl-PL" w:eastAsia="pl-PL"/>
              </w:rPr>
            </w:pPr>
            <w:r w:rsidRPr="007B42EB">
              <w:rPr>
                <w:color w:val="000000"/>
                <w:sz w:val="24"/>
                <w:szCs w:val="24"/>
                <w:lang w:val="pl-PL" w:eastAsia="pl-PL"/>
              </w:rPr>
              <w:t>01FT2A_W01</w:t>
            </w:r>
          </w:p>
          <w:p w14:paraId="226DA257" w14:textId="77777777" w:rsidR="007B42EB" w:rsidRPr="007B42EB" w:rsidRDefault="007B42EB" w:rsidP="007B42EB">
            <w:pPr>
              <w:spacing w:after="0" w:line="240" w:lineRule="auto"/>
              <w:rPr>
                <w:color w:val="000000"/>
                <w:sz w:val="24"/>
                <w:szCs w:val="24"/>
                <w:lang w:val="pl-PL" w:eastAsia="pl-PL"/>
              </w:rPr>
            </w:pPr>
            <w:r w:rsidRPr="007B42EB">
              <w:rPr>
                <w:color w:val="000000"/>
                <w:sz w:val="24"/>
                <w:szCs w:val="24"/>
                <w:lang w:val="pl-PL" w:eastAsia="pl-PL"/>
              </w:rPr>
              <w:t>01FR2A_W01</w:t>
            </w:r>
          </w:p>
          <w:p w14:paraId="62F9A910" w14:textId="77777777" w:rsidR="007B42EB" w:rsidRPr="007B42EB" w:rsidRDefault="007B42EB" w:rsidP="007B42EB">
            <w:pPr>
              <w:spacing w:after="0" w:line="240" w:lineRule="auto"/>
              <w:rPr>
                <w:color w:val="000000"/>
                <w:sz w:val="24"/>
                <w:szCs w:val="24"/>
                <w:lang w:val="pl-PL" w:eastAsia="pl-PL"/>
              </w:rPr>
            </w:pPr>
            <w:r w:rsidRPr="007B42EB">
              <w:rPr>
                <w:color w:val="000000"/>
                <w:sz w:val="24"/>
                <w:szCs w:val="24"/>
                <w:lang w:val="pl-PL" w:eastAsia="pl-PL"/>
              </w:rPr>
              <w:t>01FA2A_W01</w:t>
            </w:r>
          </w:p>
          <w:p w14:paraId="1ED7B344"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01F-2A_W01</w:t>
            </w:r>
          </w:p>
          <w:p w14:paraId="5404F31F"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01F-2A_W02</w:t>
            </w:r>
          </w:p>
          <w:p w14:paraId="5CEFC7AC" w14:textId="77777777" w:rsidR="007B42EB" w:rsidRPr="007B42EB" w:rsidRDefault="007B42EB" w:rsidP="007B42EB">
            <w:pPr>
              <w:snapToGrid w:val="0"/>
              <w:spacing w:after="0" w:line="240" w:lineRule="auto"/>
              <w:jc w:val="both"/>
              <w:rPr>
                <w:color w:val="FF0000"/>
                <w:sz w:val="24"/>
                <w:szCs w:val="24"/>
                <w:lang w:val="pl-PL" w:eastAsia="pl-PL"/>
              </w:rPr>
            </w:pPr>
            <w:r w:rsidRPr="007B42EB">
              <w:rPr>
                <w:color w:val="000000"/>
                <w:sz w:val="24"/>
                <w:szCs w:val="24"/>
                <w:lang w:val="pl-PL" w:eastAsia="pl-PL"/>
              </w:rPr>
              <w:t>01F-2A_W03</w:t>
            </w:r>
          </w:p>
          <w:p w14:paraId="75CC0266" w14:textId="77777777" w:rsidR="007B42EB" w:rsidRPr="007B42EB" w:rsidRDefault="007B42EB" w:rsidP="007B42EB">
            <w:pPr>
              <w:snapToGrid w:val="0"/>
              <w:spacing w:after="0" w:line="240" w:lineRule="auto"/>
              <w:jc w:val="both"/>
              <w:rPr>
                <w:sz w:val="24"/>
                <w:szCs w:val="24"/>
                <w:lang w:val="pl-PL" w:eastAsia="pl-PL"/>
              </w:rPr>
            </w:pPr>
            <w:r w:rsidRPr="007B42EB">
              <w:rPr>
                <w:sz w:val="24"/>
                <w:szCs w:val="24"/>
                <w:lang w:val="pl-PL" w:eastAsia="pl-PL"/>
              </w:rPr>
              <w:t>01FT2A_U01</w:t>
            </w:r>
          </w:p>
          <w:p w14:paraId="2E84F8FE" w14:textId="77777777" w:rsidR="007B42EB" w:rsidRPr="007B42EB" w:rsidRDefault="007B42EB" w:rsidP="007B42EB">
            <w:pPr>
              <w:snapToGrid w:val="0"/>
              <w:spacing w:after="0" w:line="240" w:lineRule="auto"/>
              <w:jc w:val="both"/>
              <w:rPr>
                <w:sz w:val="24"/>
                <w:szCs w:val="24"/>
                <w:lang w:val="pl-PL" w:eastAsia="pl-PL"/>
              </w:rPr>
            </w:pPr>
            <w:r w:rsidRPr="007B42EB">
              <w:rPr>
                <w:sz w:val="24"/>
                <w:szCs w:val="24"/>
                <w:lang w:val="pl-PL" w:eastAsia="pl-PL"/>
              </w:rPr>
              <w:t>01FT2A_U02</w:t>
            </w:r>
          </w:p>
          <w:p w14:paraId="3E50FE84" w14:textId="77777777" w:rsidR="007B42EB" w:rsidRPr="007B42EB" w:rsidRDefault="007B42EB" w:rsidP="007B42EB">
            <w:pPr>
              <w:snapToGrid w:val="0"/>
              <w:spacing w:after="0" w:line="240" w:lineRule="auto"/>
              <w:jc w:val="both"/>
              <w:rPr>
                <w:sz w:val="24"/>
                <w:szCs w:val="24"/>
                <w:lang w:val="pl-PL" w:eastAsia="pl-PL"/>
              </w:rPr>
            </w:pPr>
            <w:r w:rsidRPr="007B42EB">
              <w:rPr>
                <w:sz w:val="24"/>
                <w:szCs w:val="24"/>
                <w:lang w:val="pl-PL" w:eastAsia="pl-PL"/>
              </w:rPr>
              <w:t>01FT2A_U06</w:t>
            </w:r>
          </w:p>
          <w:p w14:paraId="4440EA6A" w14:textId="77777777" w:rsidR="007B42EB" w:rsidRPr="007B42EB" w:rsidRDefault="007B42EB" w:rsidP="007B42EB">
            <w:pPr>
              <w:snapToGrid w:val="0"/>
              <w:spacing w:after="0" w:line="240" w:lineRule="auto"/>
              <w:jc w:val="both"/>
              <w:rPr>
                <w:sz w:val="24"/>
                <w:szCs w:val="24"/>
                <w:lang w:val="pl-PL" w:eastAsia="pl-PL"/>
              </w:rPr>
            </w:pPr>
            <w:r w:rsidRPr="007B42EB">
              <w:rPr>
                <w:sz w:val="24"/>
                <w:szCs w:val="24"/>
                <w:lang w:val="pl-PL" w:eastAsia="pl-PL"/>
              </w:rPr>
              <w:t>01FR2A_U01</w:t>
            </w:r>
          </w:p>
          <w:p w14:paraId="096DC3E5" w14:textId="77777777" w:rsidR="007B42EB" w:rsidRPr="007B42EB" w:rsidRDefault="007B42EB" w:rsidP="007B42EB">
            <w:pPr>
              <w:snapToGrid w:val="0"/>
              <w:spacing w:after="0" w:line="240" w:lineRule="auto"/>
              <w:jc w:val="both"/>
              <w:rPr>
                <w:sz w:val="24"/>
                <w:szCs w:val="24"/>
                <w:lang w:val="pl-PL" w:eastAsia="pl-PL"/>
              </w:rPr>
            </w:pPr>
            <w:r w:rsidRPr="007B42EB">
              <w:rPr>
                <w:sz w:val="24"/>
                <w:szCs w:val="24"/>
                <w:lang w:val="pl-PL" w:eastAsia="pl-PL"/>
              </w:rPr>
              <w:t>01FR2A_U02</w:t>
            </w:r>
          </w:p>
          <w:p w14:paraId="5300E46F" w14:textId="77777777" w:rsidR="007B42EB" w:rsidRPr="007B42EB" w:rsidRDefault="007B42EB" w:rsidP="007B42EB">
            <w:pPr>
              <w:snapToGrid w:val="0"/>
              <w:spacing w:after="0" w:line="240" w:lineRule="auto"/>
              <w:jc w:val="both"/>
              <w:rPr>
                <w:sz w:val="24"/>
                <w:szCs w:val="24"/>
                <w:lang w:val="pl-PL" w:eastAsia="pl-PL"/>
              </w:rPr>
            </w:pPr>
            <w:r w:rsidRPr="007B42EB">
              <w:rPr>
                <w:sz w:val="24"/>
                <w:szCs w:val="24"/>
                <w:lang w:val="pl-PL" w:eastAsia="pl-PL"/>
              </w:rPr>
              <w:t>01FA2A_U01</w:t>
            </w:r>
          </w:p>
          <w:p w14:paraId="644851A9" w14:textId="77777777" w:rsidR="007B42EB" w:rsidRPr="007B42EB" w:rsidRDefault="007B42EB" w:rsidP="007B42EB">
            <w:pPr>
              <w:snapToGrid w:val="0"/>
              <w:spacing w:after="0" w:line="240" w:lineRule="auto"/>
              <w:jc w:val="both"/>
              <w:rPr>
                <w:sz w:val="24"/>
                <w:szCs w:val="24"/>
                <w:lang w:val="pl-PL" w:eastAsia="pl-PL"/>
              </w:rPr>
            </w:pPr>
            <w:r w:rsidRPr="007B42EB">
              <w:rPr>
                <w:sz w:val="24"/>
                <w:szCs w:val="24"/>
                <w:lang w:val="pl-PL" w:eastAsia="pl-PL"/>
              </w:rPr>
              <w:t>01FA2A_U02</w:t>
            </w:r>
          </w:p>
          <w:p w14:paraId="4571AA58" w14:textId="77777777" w:rsidR="007B42EB" w:rsidRPr="007B42EB" w:rsidRDefault="007B42EB" w:rsidP="007B42EB">
            <w:pPr>
              <w:snapToGrid w:val="0"/>
              <w:spacing w:after="0" w:line="240" w:lineRule="auto"/>
              <w:jc w:val="both"/>
              <w:rPr>
                <w:sz w:val="24"/>
                <w:szCs w:val="24"/>
                <w:lang w:val="pl-PL" w:eastAsia="pl-PL"/>
              </w:rPr>
            </w:pPr>
            <w:r w:rsidRPr="007B42EB">
              <w:rPr>
                <w:sz w:val="24"/>
                <w:szCs w:val="24"/>
                <w:lang w:val="pl-PL" w:eastAsia="pl-PL"/>
              </w:rPr>
              <w:t>01F-2A_K02</w:t>
            </w:r>
          </w:p>
          <w:p w14:paraId="34A0C5AA" w14:textId="77777777" w:rsidR="007B42EB" w:rsidRPr="007B42EB" w:rsidRDefault="007B42EB" w:rsidP="007B42EB">
            <w:pPr>
              <w:snapToGrid w:val="0"/>
              <w:spacing w:after="0" w:line="240" w:lineRule="auto"/>
              <w:jc w:val="both"/>
              <w:rPr>
                <w:sz w:val="24"/>
                <w:szCs w:val="24"/>
                <w:lang w:val="pl-PL" w:eastAsia="pl-PL"/>
              </w:rPr>
            </w:pPr>
            <w:r w:rsidRPr="007B42EB">
              <w:rPr>
                <w:sz w:val="24"/>
                <w:szCs w:val="24"/>
                <w:lang w:val="pl-PL" w:eastAsia="pl-PL"/>
              </w:rPr>
              <w:t>01F-2A_K03</w:t>
            </w:r>
          </w:p>
          <w:p w14:paraId="16CBE07B" w14:textId="77777777" w:rsidR="007B42EB" w:rsidRPr="007B42EB" w:rsidRDefault="007B42EB" w:rsidP="007B42EB">
            <w:pPr>
              <w:snapToGrid w:val="0"/>
              <w:spacing w:after="0" w:line="240" w:lineRule="auto"/>
              <w:jc w:val="both"/>
              <w:rPr>
                <w:sz w:val="24"/>
                <w:szCs w:val="24"/>
                <w:lang w:val="pl-PL" w:eastAsia="pl-PL"/>
              </w:rPr>
            </w:pPr>
            <w:r w:rsidRPr="007B42EB">
              <w:rPr>
                <w:sz w:val="24"/>
                <w:szCs w:val="24"/>
                <w:lang w:val="pl-PL" w:eastAsia="pl-PL"/>
              </w:rPr>
              <w:t>01F-2A_K06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266F7A5E" w14:textId="77777777" w:rsidR="007B42EB" w:rsidRPr="007B42EB" w:rsidRDefault="007B42EB" w:rsidP="007B42EB">
            <w:pPr>
              <w:spacing w:after="0" w:line="240" w:lineRule="auto"/>
              <w:jc w:val="both"/>
              <w:rPr>
                <w:sz w:val="24"/>
                <w:szCs w:val="24"/>
                <w:shd w:val="clear" w:color="auto" w:fill="FFFFFF"/>
                <w:lang w:val="pl-PL" w:eastAsia="pl-PL"/>
              </w:rPr>
            </w:pPr>
          </w:p>
          <w:p w14:paraId="1DB63E05" w14:textId="77777777" w:rsidR="007B42EB" w:rsidRPr="007B42EB" w:rsidRDefault="007B42EB" w:rsidP="007B42EB">
            <w:pPr>
              <w:spacing w:after="0" w:line="240" w:lineRule="auto"/>
              <w:jc w:val="both"/>
              <w:rPr>
                <w:sz w:val="24"/>
                <w:szCs w:val="24"/>
                <w:shd w:val="clear" w:color="auto" w:fill="FFFFFF"/>
                <w:lang w:val="pl-PL" w:eastAsia="pl-PL"/>
              </w:rPr>
            </w:pPr>
            <w:r w:rsidRPr="007B42EB">
              <w:rPr>
                <w:sz w:val="24"/>
                <w:szCs w:val="24"/>
                <w:shd w:val="clear" w:color="auto" w:fill="FFFFFF"/>
                <w:lang w:val="pl-PL" w:eastAsia="pl-PL"/>
              </w:rPr>
              <w:t>A = 8</w:t>
            </w:r>
          </w:p>
          <w:p w14:paraId="7375FF6F" w14:textId="77777777" w:rsidR="007B42EB" w:rsidRPr="007B42EB" w:rsidRDefault="007B42EB" w:rsidP="007B42EB">
            <w:pPr>
              <w:spacing w:after="0" w:line="240" w:lineRule="auto"/>
              <w:jc w:val="both"/>
              <w:rPr>
                <w:sz w:val="24"/>
                <w:szCs w:val="24"/>
                <w:shd w:val="clear" w:color="auto" w:fill="FFFFFF"/>
                <w:lang w:val="pl-PL" w:eastAsia="pl-PL"/>
              </w:rPr>
            </w:pPr>
          </w:p>
          <w:p w14:paraId="10D53951" w14:textId="77777777" w:rsidR="007B42EB" w:rsidRPr="007B42EB" w:rsidRDefault="007B42EB" w:rsidP="007B42EB">
            <w:pPr>
              <w:spacing w:after="0" w:line="240" w:lineRule="auto"/>
              <w:jc w:val="both"/>
              <w:rPr>
                <w:sz w:val="24"/>
                <w:szCs w:val="24"/>
                <w:shd w:val="clear" w:color="auto" w:fill="FFFFFF"/>
                <w:lang w:val="pl-PL" w:eastAsia="pl-PL"/>
              </w:rPr>
            </w:pPr>
          </w:p>
          <w:p w14:paraId="5F0492CB" w14:textId="77777777" w:rsidR="007B42EB" w:rsidRPr="007B42EB" w:rsidRDefault="007B42EB" w:rsidP="007B42EB">
            <w:pPr>
              <w:spacing w:after="0" w:line="240" w:lineRule="auto"/>
              <w:jc w:val="both"/>
              <w:rPr>
                <w:sz w:val="24"/>
                <w:szCs w:val="24"/>
                <w:shd w:val="clear" w:color="auto" w:fill="FFFFFF"/>
                <w:lang w:val="pl-PL" w:eastAsia="pl-PL"/>
              </w:rPr>
            </w:pPr>
            <w:r w:rsidRPr="007B42EB">
              <w:rPr>
                <w:sz w:val="24"/>
                <w:szCs w:val="24"/>
                <w:shd w:val="clear" w:color="auto" w:fill="FFFFFF"/>
                <w:lang w:val="pl-PL" w:eastAsia="pl-PL"/>
              </w:rPr>
              <w:t>B = 6</w:t>
            </w:r>
          </w:p>
          <w:p w14:paraId="4D8062B1" w14:textId="77777777" w:rsidR="007B42EB" w:rsidRPr="007B42EB" w:rsidRDefault="007B42EB" w:rsidP="007B42EB">
            <w:pPr>
              <w:spacing w:after="0" w:line="240" w:lineRule="auto"/>
              <w:jc w:val="both"/>
              <w:rPr>
                <w:sz w:val="24"/>
                <w:szCs w:val="24"/>
                <w:shd w:val="clear" w:color="auto" w:fill="FFFFFF"/>
                <w:lang w:val="pl-PL" w:eastAsia="pl-PL"/>
              </w:rPr>
            </w:pPr>
          </w:p>
          <w:p w14:paraId="5156FE2F" w14:textId="77777777" w:rsidR="007B42EB" w:rsidRPr="007B42EB" w:rsidRDefault="007B42EB" w:rsidP="007B42EB">
            <w:pPr>
              <w:spacing w:after="0" w:line="240" w:lineRule="auto"/>
              <w:jc w:val="both"/>
              <w:rPr>
                <w:sz w:val="24"/>
                <w:szCs w:val="24"/>
                <w:shd w:val="clear" w:color="auto" w:fill="FFFFFF"/>
                <w:lang w:val="pl-PL" w:eastAsia="pl-PL"/>
              </w:rPr>
            </w:pPr>
          </w:p>
          <w:p w14:paraId="116241C5" w14:textId="77777777" w:rsidR="007B42EB" w:rsidRPr="007B42EB" w:rsidRDefault="007B42EB" w:rsidP="007B42EB">
            <w:pPr>
              <w:spacing w:after="0" w:line="240" w:lineRule="auto"/>
              <w:jc w:val="both"/>
              <w:rPr>
                <w:sz w:val="24"/>
                <w:szCs w:val="24"/>
                <w:shd w:val="clear" w:color="auto" w:fill="FFFFFF"/>
                <w:lang w:val="pl-PL" w:eastAsia="pl-PL"/>
              </w:rPr>
            </w:pPr>
            <w:r w:rsidRPr="007B42EB">
              <w:rPr>
                <w:sz w:val="24"/>
                <w:szCs w:val="24"/>
                <w:shd w:val="clear" w:color="auto" w:fill="FFFFFF"/>
                <w:lang w:val="pl-PL" w:eastAsia="pl-PL"/>
              </w:rPr>
              <w:t>C = 6</w:t>
            </w:r>
          </w:p>
          <w:p w14:paraId="0181DD3D" w14:textId="77777777" w:rsidR="007B42EB" w:rsidRPr="007B42EB" w:rsidRDefault="007B42EB" w:rsidP="007B42EB">
            <w:pPr>
              <w:spacing w:after="0" w:line="240" w:lineRule="auto"/>
              <w:jc w:val="both"/>
              <w:rPr>
                <w:sz w:val="24"/>
                <w:szCs w:val="24"/>
                <w:shd w:val="clear" w:color="auto" w:fill="FFFFFF"/>
                <w:lang w:val="pl-PL" w:eastAsia="pl-PL"/>
              </w:rPr>
            </w:pPr>
          </w:p>
          <w:p w14:paraId="6E112940" w14:textId="77777777" w:rsidR="007B42EB" w:rsidRPr="007B42EB" w:rsidRDefault="007B42EB" w:rsidP="007B42EB">
            <w:pPr>
              <w:spacing w:after="0" w:line="240" w:lineRule="auto"/>
              <w:jc w:val="both"/>
              <w:rPr>
                <w:sz w:val="24"/>
                <w:szCs w:val="24"/>
                <w:highlight w:val="yellow"/>
                <w:shd w:val="clear" w:color="auto" w:fill="FFFFFF"/>
                <w:lang w:val="pl-PL" w:eastAsia="pl-PL"/>
              </w:rPr>
            </w:pPr>
            <w:r w:rsidRPr="007B42EB">
              <w:rPr>
                <w:sz w:val="24"/>
                <w:szCs w:val="24"/>
                <w:shd w:val="clear" w:color="auto" w:fill="FFFFFF"/>
                <w:lang w:val="pl-PL" w:eastAsia="pl-PL"/>
              </w:rPr>
              <w:t>D = 1</w:t>
            </w:r>
          </w:p>
        </w:tc>
      </w:tr>
      <w:tr w:rsidR="007B42EB" w:rsidRPr="007B42EB" w14:paraId="4B299106" w14:textId="77777777" w:rsidTr="007B42EB">
        <w:tc>
          <w:tcPr>
            <w:tcW w:w="4962" w:type="dxa"/>
            <w:tcBorders>
              <w:top w:val="single" w:sz="4" w:space="0" w:color="000000"/>
              <w:left w:val="single" w:sz="4" w:space="0" w:color="000000"/>
              <w:bottom w:val="single" w:sz="4" w:space="0" w:color="000000"/>
              <w:right w:val="single" w:sz="4" w:space="0" w:color="000000"/>
            </w:tcBorders>
            <w:shd w:val="clear" w:color="auto" w:fill="FFFFFF"/>
          </w:tcPr>
          <w:p w14:paraId="789E20E4" w14:textId="77777777" w:rsidR="007B42EB" w:rsidRPr="007B42EB" w:rsidRDefault="007B42EB" w:rsidP="007B42EB">
            <w:pPr>
              <w:spacing w:after="0" w:line="240" w:lineRule="auto"/>
              <w:jc w:val="center"/>
              <w:rPr>
                <w:b/>
                <w:sz w:val="24"/>
                <w:szCs w:val="24"/>
                <w:shd w:val="clear" w:color="auto" w:fill="FFFFFF"/>
                <w:lang w:val="pl-PL" w:eastAsia="pl-PL"/>
              </w:rPr>
            </w:pPr>
            <w:bookmarkStart w:id="3" w:name="_Hlk1406012"/>
            <w:r w:rsidRPr="007B42EB">
              <w:rPr>
                <w:b/>
                <w:sz w:val="24"/>
                <w:szCs w:val="24"/>
                <w:shd w:val="clear" w:color="auto" w:fill="FFFFFF"/>
                <w:lang w:val="pl-PL" w:eastAsia="pl-PL"/>
              </w:rPr>
              <w:t>Moduł językoznawczy*</w:t>
            </w:r>
          </w:p>
          <w:p w14:paraId="6560CA0E" w14:textId="77777777" w:rsidR="007B42EB" w:rsidRPr="007B42EB" w:rsidRDefault="007B42EB" w:rsidP="007B42EB">
            <w:pPr>
              <w:spacing w:after="0" w:line="240" w:lineRule="auto"/>
              <w:rPr>
                <w:color w:val="000000"/>
                <w:sz w:val="24"/>
                <w:szCs w:val="24"/>
                <w:lang w:val="pl-PL" w:eastAsia="pl-PL"/>
              </w:rPr>
            </w:pPr>
            <w:r w:rsidRPr="007B42EB">
              <w:rPr>
                <w:color w:val="000000"/>
                <w:sz w:val="24"/>
                <w:szCs w:val="24"/>
                <w:lang w:val="pl-PL" w:eastAsia="pl-PL"/>
              </w:rPr>
              <w:t>E. Język francuski specjalistyczny 1,2</w:t>
            </w:r>
            <w:r w:rsidRPr="007B42EB">
              <w:rPr>
                <w:color w:val="000000"/>
                <w:sz w:val="24"/>
                <w:szCs w:val="24"/>
                <w:lang w:val="pl-PL" w:eastAsia="pl-PL"/>
              </w:rPr>
              <w:br/>
              <w:t>Redagowanie tekstów akademickich 1,2</w:t>
            </w:r>
            <w:r w:rsidRPr="007B42EB">
              <w:rPr>
                <w:color w:val="000000"/>
                <w:sz w:val="24"/>
                <w:szCs w:val="24"/>
                <w:lang w:val="pl-PL" w:eastAsia="pl-PL"/>
              </w:rPr>
              <w:br/>
              <w:t>Francuski non-standard 1,2</w:t>
            </w:r>
            <w:r w:rsidRPr="007B42EB">
              <w:rPr>
                <w:color w:val="000000"/>
                <w:sz w:val="24"/>
                <w:szCs w:val="24"/>
                <w:lang w:val="pl-PL" w:eastAsia="pl-PL"/>
              </w:rPr>
              <w:br/>
              <w:t>Tłumaczenia pisemne-teksty lit. I prasowe</w:t>
            </w:r>
            <w:r w:rsidRPr="007B42EB">
              <w:rPr>
                <w:color w:val="000000"/>
                <w:sz w:val="24"/>
                <w:szCs w:val="24"/>
                <w:lang w:val="pl-PL" w:eastAsia="pl-PL"/>
              </w:rPr>
              <w:br/>
              <w:t>Tłumaczenia tekstów użytkowych</w:t>
            </w:r>
            <w:r w:rsidRPr="007B42EB">
              <w:rPr>
                <w:color w:val="000000"/>
                <w:sz w:val="24"/>
                <w:szCs w:val="24"/>
                <w:lang w:val="pl-PL" w:eastAsia="pl-PL"/>
              </w:rPr>
              <w:br/>
              <w:t>Doskonalenie umiejętności językowych 1,2</w:t>
            </w:r>
            <w:r w:rsidRPr="007B42EB">
              <w:rPr>
                <w:color w:val="000000"/>
                <w:sz w:val="24"/>
                <w:szCs w:val="24"/>
                <w:lang w:val="pl-PL" w:eastAsia="pl-PL"/>
              </w:rPr>
              <w:br/>
              <w:t>Tłumaczenia ustne</w:t>
            </w:r>
            <w:r w:rsidRPr="007B42EB">
              <w:rPr>
                <w:color w:val="000000"/>
                <w:sz w:val="24"/>
                <w:szCs w:val="24"/>
                <w:lang w:val="pl-PL" w:eastAsia="pl-PL"/>
              </w:rPr>
              <w:br/>
              <w:t>Tłumaczenia audiowizualne</w:t>
            </w:r>
          </w:p>
          <w:p w14:paraId="4D346569" w14:textId="77777777" w:rsidR="007B42EB" w:rsidRPr="007B42EB" w:rsidRDefault="007B42EB" w:rsidP="007B42EB">
            <w:pPr>
              <w:tabs>
                <w:tab w:val="left" w:pos="1150"/>
                <w:tab w:val="left" w:pos="2230"/>
                <w:tab w:val="left" w:pos="3310"/>
                <w:tab w:val="left" w:pos="4390"/>
                <w:tab w:val="left" w:pos="5470"/>
                <w:tab w:val="left" w:pos="6550"/>
                <w:tab w:val="left" w:pos="7630"/>
                <w:tab w:val="left" w:pos="8710"/>
                <w:tab w:val="left" w:pos="9790"/>
                <w:tab w:val="left" w:pos="10870"/>
                <w:tab w:val="left" w:pos="11950"/>
                <w:tab w:val="left" w:pos="13030"/>
                <w:tab w:val="left" w:pos="14110"/>
                <w:tab w:val="left" w:pos="15190"/>
              </w:tabs>
              <w:spacing w:after="0" w:line="240" w:lineRule="auto"/>
              <w:ind w:left="70"/>
              <w:rPr>
                <w:color w:val="000000"/>
                <w:sz w:val="24"/>
                <w:szCs w:val="24"/>
                <w:lang w:val="pl-PL" w:eastAsia="pl-PL"/>
              </w:rPr>
            </w:pPr>
          </w:p>
          <w:p w14:paraId="6E233D51" w14:textId="77777777" w:rsidR="007B42EB" w:rsidRPr="007B42EB" w:rsidRDefault="007B42EB" w:rsidP="007B42EB">
            <w:pPr>
              <w:tabs>
                <w:tab w:val="left" w:pos="1150"/>
                <w:tab w:val="left" w:pos="2230"/>
                <w:tab w:val="left" w:pos="3310"/>
                <w:tab w:val="left" w:pos="4390"/>
                <w:tab w:val="left" w:pos="5470"/>
                <w:tab w:val="left" w:pos="6550"/>
                <w:tab w:val="left" w:pos="7630"/>
                <w:tab w:val="left" w:pos="8710"/>
                <w:tab w:val="left" w:pos="9790"/>
                <w:tab w:val="left" w:pos="10870"/>
                <w:tab w:val="left" w:pos="11950"/>
                <w:tab w:val="left" w:pos="13030"/>
                <w:tab w:val="left" w:pos="14110"/>
                <w:tab w:val="left" w:pos="15190"/>
              </w:tabs>
              <w:spacing w:after="0" w:line="240" w:lineRule="auto"/>
              <w:ind w:left="70"/>
              <w:rPr>
                <w:color w:val="000000"/>
                <w:sz w:val="24"/>
                <w:szCs w:val="24"/>
                <w:lang w:val="pl-PL" w:eastAsia="pl-PL"/>
              </w:rPr>
            </w:pPr>
            <w:r w:rsidRPr="007B42EB">
              <w:rPr>
                <w:color w:val="000000"/>
                <w:sz w:val="24"/>
                <w:szCs w:val="24"/>
                <w:lang w:val="pl-PL" w:eastAsia="pl-PL"/>
              </w:rPr>
              <w:t>F. Teoria przekładu</w:t>
            </w:r>
            <w:r w:rsidRPr="007B42EB">
              <w:rPr>
                <w:color w:val="000000"/>
                <w:sz w:val="24"/>
                <w:szCs w:val="24"/>
                <w:lang w:val="pl-PL" w:eastAsia="pl-PL"/>
              </w:rPr>
              <w:br/>
              <w:t>Przekład specjalistyczny z element. terminologii wybranej dziedziny 1 (j. medyczny)</w:t>
            </w:r>
            <w:r w:rsidRPr="007B42EB">
              <w:rPr>
                <w:color w:val="000000"/>
                <w:sz w:val="24"/>
                <w:szCs w:val="24"/>
                <w:lang w:val="pl-PL" w:eastAsia="pl-PL"/>
              </w:rPr>
              <w:br/>
              <w:t>Przekład specjalistyczny z element. terminologii wybranej dziedziny 2 (j. finansów)</w:t>
            </w:r>
            <w:r w:rsidRPr="007B42EB">
              <w:rPr>
                <w:color w:val="000000"/>
                <w:sz w:val="24"/>
                <w:szCs w:val="24"/>
                <w:lang w:val="pl-PL" w:eastAsia="pl-PL"/>
              </w:rPr>
              <w:br/>
              <w:t>Przekład specjalistyczny z element. terminologii wybranej dziedziny 3 (j. ekonomii)</w:t>
            </w:r>
            <w:r w:rsidRPr="007B42EB">
              <w:rPr>
                <w:color w:val="000000"/>
                <w:sz w:val="24"/>
                <w:szCs w:val="24"/>
                <w:lang w:val="pl-PL" w:eastAsia="pl-PL"/>
              </w:rPr>
              <w:br/>
              <w:t>Przekład w relacjach biznesowych</w:t>
            </w:r>
          </w:p>
          <w:p w14:paraId="58F433E7" w14:textId="77777777" w:rsidR="007B42EB" w:rsidRPr="007B42EB" w:rsidRDefault="007B42EB" w:rsidP="007B42EB">
            <w:pPr>
              <w:spacing w:after="0" w:line="240" w:lineRule="auto"/>
              <w:rPr>
                <w:color w:val="000000"/>
                <w:sz w:val="24"/>
                <w:szCs w:val="24"/>
                <w:lang w:val="pl-PL" w:eastAsia="pl-PL"/>
              </w:rPr>
            </w:pPr>
          </w:p>
          <w:p w14:paraId="2B77F8EA" w14:textId="77777777" w:rsidR="007B42EB" w:rsidRPr="007B42EB" w:rsidRDefault="007B42EB" w:rsidP="007B42EB">
            <w:pPr>
              <w:spacing w:after="0" w:line="240" w:lineRule="auto"/>
              <w:rPr>
                <w:color w:val="000000"/>
                <w:sz w:val="24"/>
                <w:szCs w:val="24"/>
                <w:lang w:val="pl-PL" w:eastAsia="pl-PL"/>
              </w:rPr>
            </w:pPr>
            <w:r w:rsidRPr="007B42EB">
              <w:rPr>
                <w:color w:val="000000"/>
                <w:sz w:val="24"/>
                <w:szCs w:val="24"/>
                <w:lang w:val="pl-PL" w:eastAsia="pl-PL"/>
              </w:rPr>
              <w:t>G. Gramatyka drugiego jęz. romańskiego 1,2</w:t>
            </w:r>
            <w:r w:rsidRPr="007B42EB">
              <w:rPr>
                <w:color w:val="000000"/>
                <w:sz w:val="24"/>
                <w:szCs w:val="24"/>
                <w:lang w:val="pl-PL" w:eastAsia="pl-PL"/>
              </w:rPr>
              <w:br/>
              <w:t>Język specjalistyczny 1,2</w:t>
            </w:r>
            <w:r w:rsidRPr="007B42EB">
              <w:rPr>
                <w:color w:val="000000"/>
                <w:sz w:val="24"/>
                <w:szCs w:val="24"/>
                <w:lang w:val="pl-PL" w:eastAsia="pl-PL"/>
              </w:rPr>
              <w:br/>
            </w:r>
          </w:p>
          <w:p w14:paraId="3494F43D" w14:textId="77777777" w:rsidR="007B42EB" w:rsidRPr="007B42EB" w:rsidRDefault="007B42EB" w:rsidP="007B42EB">
            <w:pPr>
              <w:spacing w:after="0" w:line="240" w:lineRule="auto"/>
              <w:rPr>
                <w:color w:val="000000"/>
                <w:sz w:val="24"/>
                <w:szCs w:val="24"/>
                <w:lang w:val="pl-PL" w:eastAsia="pl-PL"/>
              </w:rPr>
            </w:pPr>
            <w:r w:rsidRPr="007B42EB">
              <w:rPr>
                <w:color w:val="000000"/>
                <w:sz w:val="24"/>
                <w:szCs w:val="24"/>
                <w:lang w:val="pl-PL" w:eastAsia="pl-PL"/>
              </w:rPr>
              <w:t>H. Język angielski specjalistyczny 1,2</w:t>
            </w:r>
            <w:r w:rsidRPr="007B42EB">
              <w:rPr>
                <w:color w:val="000000"/>
                <w:sz w:val="24"/>
                <w:szCs w:val="24"/>
                <w:lang w:val="pl-PL" w:eastAsia="pl-PL"/>
              </w:rPr>
              <w:br/>
              <w:t>Tłumaczenia angielskie 1.2</w:t>
            </w:r>
            <w:r w:rsidRPr="007B42EB">
              <w:rPr>
                <w:color w:val="000000"/>
                <w:sz w:val="24"/>
                <w:szCs w:val="24"/>
                <w:lang w:val="pl-PL" w:eastAsia="pl-PL"/>
              </w:rPr>
              <w:br/>
            </w:r>
          </w:p>
          <w:p w14:paraId="516A89B9" w14:textId="77777777" w:rsidR="007B42EB" w:rsidRPr="007B42EB" w:rsidRDefault="007B42EB" w:rsidP="007B42EB">
            <w:pPr>
              <w:spacing w:after="0" w:line="240" w:lineRule="auto"/>
              <w:rPr>
                <w:color w:val="000000"/>
                <w:sz w:val="24"/>
                <w:szCs w:val="24"/>
                <w:lang w:val="pl-PL" w:eastAsia="pl-PL"/>
              </w:rPr>
            </w:pPr>
            <w:r w:rsidRPr="007B42EB">
              <w:rPr>
                <w:color w:val="000000"/>
                <w:sz w:val="24"/>
                <w:szCs w:val="24"/>
                <w:lang w:val="pl-PL" w:eastAsia="pl-PL"/>
              </w:rPr>
              <w:t>I. Metodologia badań dyscypliny</w:t>
            </w:r>
            <w:r w:rsidRPr="007B42EB">
              <w:rPr>
                <w:color w:val="000000"/>
                <w:sz w:val="24"/>
                <w:szCs w:val="24"/>
                <w:lang w:val="pl-PL" w:eastAsia="pl-PL"/>
              </w:rPr>
              <w:br/>
              <w:t>Zajęcia specjalizacyjne 1,2,3</w:t>
            </w:r>
            <w:r w:rsidRPr="007B42EB">
              <w:rPr>
                <w:color w:val="000000"/>
                <w:sz w:val="24"/>
                <w:szCs w:val="24"/>
                <w:lang w:val="pl-PL" w:eastAsia="pl-PL"/>
              </w:rPr>
              <w:br/>
              <w:t>Seminarium magisterskie 1,2,3,4</w:t>
            </w:r>
            <w:r w:rsidRPr="007B42EB">
              <w:rPr>
                <w:color w:val="000000"/>
                <w:sz w:val="24"/>
                <w:szCs w:val="24"/>
                <w:lang w:val="pl-PL" w:eastAsia="pl-PL"/>
              </w:rPr>
              <w:br/>
              <w:t>Wykład monograficzny</w:t>
            </w:r>
            <w:r w:rsidRPr="007B42EB">
              <w:rPr>
                <w:color w:val="000000"/>
                <w:sz w:val="24"/>
                <w:szCs w:val="24"/>
                <w:lang w:val="pl-PL" w:eastAsia="pl-PL"/>
              </w:rPr>
              <w:br/>
            </w:r>
          </w:p>
          <w:bookmarkEnd w:id="3"/>
          <w:p w14:paraId="7F325592" w14:textId="77777777" w:rsidR="007B42EB" w:rsidRPr="007B42EB" w:rsidRDefault="007B42EB" w:rsidP="007B42EB">
            <w:pPr>
              <w:spacing w:after="0" w:line="240" w:lineRule="auto"/>
              <w:jc w:val="both"/>
              <w:rPr>
                <w:color w:val="000000"/>
                <w:sz w:val="24"/>
                <w:szCs w:val="24"/>
                <w:lang w:val="pl-PL" w:eastAsia="pl-PL"/>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909BA4C" w14:textId="77777777" w:rsidR="007B42EB" w:rsidRPr="007B42EB" w:rsidRDefault="007B42EB" w:rsidP="007B42EB">
            <w:pPr>
              <w:spacing w:after="0" w:line="240" w:lineRule="auto"/>
              <w:jc w:val="both"/>
              <w:rPr>
                <w:sz w:val="24"/>
                <w:szCs w:val="24"/>
                <w:shd w:val="clear" w:color="auto" w:fill="FFFFFF"/>
                <w:lang w:val="pl-PL" w:eastAsia="pl-PL"/>
              </w:rPr>
            </w:pPr>
            <w:r w:rsidRPr="007B42EB">
              <w:rPr>
                <w:sz w:val="24"/>
                <w:szCs w:val="24"/>
                <w:shd w:val="clear" w:color="auto" w:fill="FFFFFF"/>
                <w:lang w:val="pl-PL" w:eastAsia="pl-PL"/>
              </w:rPr>
              <w:t>MJ</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14:paraId="153CE3FB"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01F-2A_W01</w:t>
            </w:r>
          </w:p>
          <w:p w14:paraId="5C02DD03"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01F-2A_W02</w:t>
            </w:r>
          </w:p>
          <w:p w14:paraId="74E5AB35"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01F-2A_W03</w:t>
            </w:r>
          </w:p>
          <w:p w14:paraId="29E5F868"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01F-2A_W04</w:t>
            </w:r>
          </w:p>
          <w:p w14:paraId="767773D6"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01F-2A_W05</w:t>
            </w:r>
          </w:p>
          <w:p w14:paraId="5FA3D293"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01F-2A_W06</w:t>
            </w:r>
          </w:p>
          <w:p w14:paraId="2AD238BB"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01F-2A_W07</w:t>
            </w:r>
          </w:p>
          <w:p w14:paraId="5DD723EA"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01F-2A_W08</w:t>
            </w:r>
          </w:p>
          <w:p w14:paraId="2189BAE0"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01F-2A_W09</w:t>
            </w:r>
          </w:p>
          <w:p w14:paraId="3BD2E84F"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01F-2A_W10</w:t>
            </w:r>
          </w:p>
          <w:p w14:paraId="2526FCBC"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01F-2A_W11</w:t>
            </w:r>
          </w:p>
          <w:p w14:paraId="63BA9090"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01F-2A_W12</w:t>
            </w:r>
          </w:p>
          <w:p w14:paraId="0748BD1B"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01F-2A_W13</w:t>
            </w:r>
          </w:p>
          <w:p w14:paraId="0C8B71A7"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01F-2A_W14</w:t>
            </w:r>
          </w:p>
          <w:p w14:paraId="5C93DA06"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01F-2A_U01</w:t>
            </w:r>
          </w:p>
          <w:p w14:paraId="2F200786"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01F-2A_U02</w:t>
            </w:r>
          </w:p>
          <w:p w14:paraId="7ACD765E"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01F-2A_U03</w:t>
            </w:r>
          </w:p>
          <w:p w14:paraId="3742FA6C"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01F-2A_U04</w:t>
            </w:r>
          </w:p>
          <w:p w14:paraId="1F8DC7E5"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01F-2A_U05</w:t>
            </w:r>
          </w:p>
          <w:p w14:paraId="1D3A5AAF"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01F-2A_U06</w:t>
            </w:r>
          </w:p>
          <w:p w14:paraId="62B5B1C8"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01F-2A_U07</w:t>
            </w:r>
          </w:p>
          <w:p w14:paraId="6F72270F"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01F-2A_U08</w:t>
            </w:r>
          </w:p>
          <w:p w14:paraId="09516FC0"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01F-2A_U09</w:t>
            </w:r>
          </w:p>
          <w:p w14:paraId="1438D1A0"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01F-2A_U10</w:t>
            </w:r>
          </w:p>
          <w:p w14:paraId="62CE956E"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01F-2A_U11</w:t>
            </w:r>
          </w:p>
          <w:p w14:paraId="2A47808B"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01F-2A_U12</w:t>
            </w:r>
          </w:p>
          <w:p w14:paraId="141B1756"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01F-2A_U13</w:t>
            </w:r>
          </w:p>
          <w:p w14:paraId="6E5AF29D"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01F-2A_U14</w:t>
            </w:r>
          </w:p>
          <w:p w14:paraId="321A6FF7"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01F-2A_U15</w:t>
            </w:r>
          </w:p>
          <w:p w14:paraId="3B46252E"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01F-2A_U16</w:t>
            </w:r>
          </w:p>
          <w:p w14:paraId="0D0D365F"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01F-2A_U17</w:t>
            </w:r>
          </w:p>
          <w:p w14:paraId="4EEB9A20"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01F-2A_K01</w:t>
            </w:r>
          </w:p>
          <w:p w14:paraId="3F849FA2" w14:textId="77777777" w:rsidR="007B42EB" w:rsidRPr="007B42EB" w:rsidRDefault="007B42EB" w:rsidP="007B42EB">
            <w:pPr>
              <w:spacing w:after="0" w:line="240" w:lineRule="auto"/>
              <w:jc w:val="both"/>
              <w:rPr>
                <w:color w:val="000000"/>
                <w:sz w:val="24"/>
                <w:szCs w:val="24"/>
                <w:lang w:val="en-GB" w:eastAsia="pl-PL"/>
              </w:rPr>
            </w:pPr>
            <w:r w:rsidRPr="007B42EB">
              <w:rPr>
                <w:color w:val="000000"/>
                <w:sz w:val="24"/>
                <w:szCs w:val="24"/>
                <w:lang w:val="en-GB" w:eastAsia="pl-PL"/>
              </w:rPr>
              <w:t>01F-2A_K02</w:t>
            </w:r>
          </w:p>
          <w:p w14:paraId="5DECD3CE" w14:textId="77777777" w:rsidR="007B42EB" w:rsidRPr="007B42EB" w:rsidRDefault="007B42EB" w:rsidP="007B42EB">
            <w:pPr>
              <w:spacing w:after="0" w:line="240" w:lineRule="auto"/>
              <w:jc w:val="both"/>
              <w:rPr>
                <w:color w:val="000000"/>
                <w:sz w:val="24"/>
                <w:szCs w:val="24"/>
                <w:lang w:val="en-GB" w:eastAsia="pl-PL"/>
              </w:rPr>
            </w:pPr>
            <w:r w:rsidRPr="007B42EB">
              <w:rPr>
                <w:color w:val="000000"/>
                <w:sz w:val="24"/>
                <w:szCs w:val="24"/>
                <w:lang w:val="en-GB" w:eastAsia="pl-PL"/>
              </w:rPr>
              <w:t>01F-2A_K03</w:t>
            </w:r>
          </w:p>
          <w:p w14:paraId="61866A63" w14:textId="77777777" w:rsidR="007B42EB" w:rsidRPr="007B42EB" w:rsidRDefault="007B42EB" w:rsidP="007B42EB">
            <w:pPr>
              <w:spacing w:after="0" w:line="240" w:lineRule="auto"/>
              <w:jc w:val="both"/>
              <w:rPr>
                <w:color w:val="000000"/>
                <w:sz w:val="24"/>
                <w:szCs w:val="24"/>
                <w:lang w:val="en-GB" w:eastAsia="pl-PL"/>
              </w:rPr>
            </w:pPr>
            <w:r w:rsidRPr="007B42EB">
              <w:rPr>
                <w:color w:val="000000"/>
                <w:sz w:val="24"/>
                <w:szCs w:val="24"/>
                <w:lang w:val="en-GB" w:eastAsia="pl-PL"/>
              </w:rPr>
              <w:t>01F-2A_K04</w:t>
            </w:r>
          </w:p>
          <w:p w14:paraId="7CAC4F06" w14:textId="77777777" w:rsidR="007B42EB" w:rsidRPr="007B42EB" w:rsidRDefault="007B42EB" w:rsidP="007B42EB">
            <w:pPr>
              <w:spacing w:after="0" w:line="240" w:lineRule="auto"/>
              <w:jc w:val="both"/>
              <w:rPr>
                <w:color w:val="000000"/>
                <w:sz w:val="24"/>
                <w:szCs w:val="24"/>
                <w:lang w:val="en-GB" w:eastAsia="pl-PL"/>
              </w:rPr>
            </w:pPr>
            <w:r w:rsidRPr="007B42EB">
              <w:rPr>
                <w:color w:val="000000"/>
                <w:sz w:val="24"/>
                <w:szCs w:val="24"/>
                <w:lang w:val="en-GB" w:eastAsia="pl-PL"/>
              </w:rPr>
              <w:t>01F-2A_K05</w:t>
            </w:r>
          </w:p>
          <w:p w14:paraId="79608B11"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01F-2A_K06</w:t>
            </w:r>
          </w:p>
          <w:p w14:paraId="07C40EFA"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01F-2A_K07</w:t>
            </w:r>
          </w:p>
          <w:p w14:paraId="077F53C8" w14:textId="77777777" w:rsidR="007B42EB" w:rsidRPr="007B42EB" w:rsidRDefault="007B42EB" w:rsidP="007B42EB">
            <w:pPr>
              <w:spacing w:after="0" w:line="240" w:lineRule="auto"/>
              <w:rPr>
                <w:color w:val="000000"/>
                <w:sz w:val="24"/>
                <w:szCs w:val="24"/>
                <w:lang w:val="pl-PL" w:eastAsia="pl-PL"/>
              </w:rPr>
            </w:pPr>
            <w:r w:rsidRPr="007B42EB">
              <w:rPr>
                <w:color w:val="000000"/>
                <w:sz w:val="24"/>
                <w:szCs w:val="24"/>
                <w:lang w:val="pl-PL" w:eastAsia="pl-PL"/>
              </w:rPr>
              <w:t>01FT2A_W02</w:t>
            </w:r>
          </w:p>
          <w:p w14:paraId="3ABDD3A8" w14:textId="77777777" w:rsidR="007B42EB" w:rsidRPr="007B42EB" w:rsidRDefault="007B42EB" w:rsidP="007B42EB">
            <w:pPr>
              <w:spacing w:after="0" w:line="240" w:lineRule="auto"/>
              <w:rPr>
                <w:color w:val="000000"/>
                <w:sz w:val="24"/>
                <w:szCs w:val="24"/>
                <w:lang w:val="pl-PL" w:eastAsia="pl-PL"/>
              </w:rPr>
            </w:pPr>
            <w:r w:rsidRPr="007B42EB">
              <w:rPr>
                <w:color w:val="000000"/>
                <w:sz w:val="24"/>
                <w:szCs w:val="24"/>
                <w:lang w:val="pl-PL" w:eastAsia="pl-PL"/>
              </w:rPr>
              <w:t>01FT2A_W03</w:t>
            </w:r>
          </w:p>
          <w:p w14:paraId="1F6DB01F" w14:textId="77777777" w:rsidR="007B42EB" w:rsidRPr="007B42EB" w:rsidRDefault="007B42EB" w:rsidP="007B42EB">
            <w:pPr>
              <w:spacing w:after="0" w:line="240" w:lineRule="auto"/>
              <w:rPr>
                <w:color w:val="000000"/>
                <w:sz w:val="24"/>
                <w:szCs w:val="24"/>
                <w:lang w:val="pl-PL" w:eastAsia="pl-PL"/>
              </w:rPr>
            </w:pPr>
            <w:r w:rsidRPr="007B42EB">
              <w:rPr>
                <w:color w:val="000000"/>
                <w:sz w:val="24"/>
                <w:szCs w:val="24"/>
                <w:lang w:val="pl-PL" w:eastAsia="pl-PL"/>
              </w:rPr>
              <w:t>01FT2A_W04</w:t>
            </w:r>
          </w:p>
          <w:p w14:paraId="4E0A51CE"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01FT2A_W05</w:t>
            </w:r>
          </w:p>
          <w:p w14:paraId="7CF11CAE" w14:textId="77777777" w:rsidR="007B42EB" w:rsidRPr="007B42EB" w:rsidRDefault="007B42EB" w:rsidP="007B42EB">
            <w:pPr>
              <w:spacing w:after="0" w:line="240" w:lineRule="auto"/>
              <w:rPr>
                <w:color w:val="000000"/>
                <w:sz w:val="24"/>
                <w:szCs w:val="24"/>
                <w:lang w:val="pl-PL" w:eastAsia="pl-PL"/>
              </w:rPr>
            </w:pPr>
            <w:r w:rsidRPr="007B42EB">
              <w:rPr>
                <w:color w:val="000000"/>
                <w:sz w:val="24"/>
                <w:szCs w:val="24"/>
                <w:lang w:val="pl-PL" w:eastAsia="pl-PL"/>
              </w:rPr>
              <w:t>01FT2A_W06</w:t>
            </w:r>
          </w:p>
          <w:p w14:paraId="48E63F0A" w14:textId="77777777" w:rsidR="007B42EB" w:rsidRPr="007B42EB" w:rsidRDefault="007B42EB" w:rsidP="007B42EB">
            <w:pPr>
              <w:spacing w:after="0" w:line="240" w:lineRule="auto"/>
              <w:rPr>
                <w:color w:val="000000"/>
                <w:sz w:val="24"/>
                <w:szCs w:val="24"/>
                <w:lang w:val="pl-PL" w:eastAsia="pl-PL"/>
              </w:rPr>
            </w:pPr>
            <w:r w:rsidRPr="007B42EB">
              <w:rPr>
                <w:color w:val="000000"/>
                <w:sz w:val="24"/>
                <w:szCs w:val="24"/>
                <w:lang w:val="pl-PL" w:eastAsia="pl-PL"/>
              </w:rPr>
              <w:t>01FR2A_W01</w:t>
            </w:r>
          </w:p>
          <w:p w14:paraId="440D37FA" w14:textId="77777777" w:rsidR="007B42EB" w:rsidRPr="007B42EB" w:rsidRDefault="007B42EB" w:rsidP="007B42EB">
            <w:pPr>
              <w:spacing w:after="0" w:line="240" w:lineRule="auto"/>
              <w:rPr>
                <w:color w:val="000000"/>
                <w:sz w:val="24"/>
                <w:szCs w:val="24"/>
                <w:lang w:val="pl-PL" w:eastAsia="pl-PL"/>
              </w:rPr>
            </w:pPr>
            <w:r w:rsidRPr="007B42EB">
              <w:rPr>
                <w:color w:val="000000"/>
                <w:sz w:val="24"/>
                <w:szCs w:val="24"/>
                <w:lang w:val="pl-PL" w:eastAsia="pl-PL"/>
              </w:rPr>
              <w:t>01FA2A_W01</w:t>
            </w:r>
          </w:p>
          <w:p w14:paraId="4A294763"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01FA2A_W02</w:t>
            </w:r>
          </w:p>
          <w:p w14:paraId="2CA48B70" w14:textId="77777777" w:rsidR="007B42EB" w:rsidRPr="007B42EB" w:rsidRDefault="007B42EB" w:rsidP="007B42EB">
            <w:pPr>
              <w:spacing w:after="0" w:line="240" w:lineRule="auto"/>
              <w:rPr>
                <w:color w:val="000000"/>
                <w:sz w:val="24"/>
                <w:szCs w:val="24"/>
                <w:lang w:val="pl-PL" w:eastAsia="pl-PL"/>
              </w:rPr>
            </w:pPr>
            <w:r w:rsidRPr="007B42EB">
              <w:rPr>
                <w:color w:val="000000"/>
                <w:sz w:val="24"/>
                <w:szCs w:val="24"/>
                <w:lang w:val="pl-PL" w:eastAsia="pl-PL"/>
              </w:rPr>
              <w:t>01FT2A_U02</w:t>
            </w:r>
          </w:p>
          <w:p w14:paraId="3F8625CC" w14:textId="77777777" w:rsidR="007B42EB" w:rsidRPr="007B42EB" w:rsidRDefault="007B42EB" w:rsidP="007B42EB">
            <w:pPr>
              <w:spacing w:after="0" w:line="240" w:lineRule="auto"/>
              <w:rPr>
                <w:color w:val="000000"/>
                <w:sz w:val="24"/>
                <w:szCs w:val="24"/>
                <w:lang w:val="pl-PL" w:eastAsia="pl-PL"/>
              </w:rPr>
            </w:pPr>
            <w:r w:rsidRPr="007B42EB">
              <w:rPr>
                <w:color w:val="000000"/>
                <w:sz w:val="24"/>
                <w:szCs w:val="24"/>
                <w:lang w:val="pl-PL" w:eastAsia="pl-PL"/>
              </w:rPr>
              <w:t>01FT2A_U03</w:t>
            </w:r>
          </w:p>
          <w:p w14:paraId="1864E259" w14:textId="77777777" w:rsidR="007B42EB" w:rsidRPr="007B42EB" w:rsidRDefault="007B42EB" w:rsidP="007B42EB">
            <w:pPr>
              <w:spacing w:after="0" w:line="240" w:lineRule="auto"/>
              <w:rPr>
                <w:color w:val="000000"/>
                <w:sz w:val="24"/>
                <w:szCs w:val="24"/>
                <w:lang w:val="pl-PL" w:eastAsia="pl-PL"/>
              </w:rPr>
            </w:pPr>
            <w:r w:rsidRPr="007B42EB">
              <w:rPr>
                <w:color w:val="000000"/>
                <w:sz w:val="24"/>
                <w:szCs w:val="24"/>
                <w:lang w:val="pl-PL" w:eastAsia="pl-PL"/>
              </w:rPr>
              <w:t>01FT2A_U04</w:t>
            </w:r>
          </w:p>
          <w:p w14:paraId="714C1EA3"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01FT2A_U05</w:t>
            </w:r>
          </w:p>
          <w:p w14:paraId="104036CC" w14:textId="77777777" w:rsidR="007B42EB" w:rsidRPr="007B42EB" w:rsidRDefault="007B42EB" w:rsidP="007B42EB">
            <w:pPr>
              <w:spacing w:after="0" w:line="240" w:lineRule="auto"/>
              <w:rPr>
                <w:color w:val="000000"/>
                <w:sz w:val="24"/>
                <w:szCs w:val="24"/>
                <w:lang w:val="pl-PL" w:eastAsia="pl-PL"/>
              </w:rPr>
            </w:pPr>
            <w:r w:rsidRPr="007B42EB">
              <w:rPr>
                <w:color w:val="000000"/>
                <w:sz w:val="24"/>
                <w:szCs w:val="24"/>
                <w:lang w:val="pl-PL" w:eastAsia="pl-PL"/>
              </w:rPr>
              <w:t>01FT2A_U06</w:t>
            </w:r>
          </w:p>
          <w:p w14:paraId="0A82F306"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01FR2A_U01</w:t>
            </w:r>
          </w:p>
          <w:p w14:paraId="5CB1E885" w14:textId="77777777" w:rsidR="007B42EB" w:rsidRPr="007B42EB" w:rsidRDefault="007B42EB" w:rsidP="007B42EB">
            <w:pPr>
              <w:spacing w:after="0" w:line="240" w:lineRule="auto"/>
              <w:rPr>
                <w:color w:val="000000"/>
                <w:sz w:val="24"/>
                <w:szCs w:val="24"/>
                <w:lang w:val="pl-PL" w:eastAsia="pl-PL"/>
              </w:rPr>
            </w:pPr>
            <w:r w:rsidRPr="007B42EB">
              <w:rPr>
                <w:color w:val="000000"/>
                <w:sz w:val="24"/>
                <w:szCs w:val="24"/>
                <w:lang w:val="pl-PL" w:eastAsia="pl-PL"/>
              </w:rPr>
              <w:t>01FR2A_U02</w:t>
            </w:r>
          </w:p>
          <w:p w14:paraId="30323120" w14:textId="77777777" w:rsidR="007B42EB" w:rsidRPr="007B42EB" w:rsidRDefault="007B42EB" w:rsidP="007B42EB">
            <w:pPr>
              <w:spacing w:after="0" w:line="240" w:lineRule="auto"/>
              <w:rPr>
                <w:color w:val="000000"/>
                <w:sz w:val="24"/>
                <w:szCs w:val="24"/>
                <w:lang w:val="pl-PL" w:eastAsia="pl-PL"/>
              </w:rPr>
            </w:pPr>
            <w:r w:rsidRPr="007B42EB">
              <w:rPr>
                <w:color w:val="000000"/>
                <w:sz w:val="24"/>
                <w:szCs w:val="24"/>
                <w:lang w:val="pl-PL" w:eastAsia="pl-PL"/>
              </w:rPr>
              <w:t>01FA2A_U01</w:t>
            </w:r>
          </w:p>
          <w:p w14:paraId="1093674E" w14:textId="77777777" w:rsidR="007B42EB" w:rsidRPr="007B42EB" w:rsidRDefault="007B42EB" w:rsidP="007B42EB">
            <w:pPr>
              <w:spacing w:after="0" w:line="240" w:lineRule="auto"/>
              <w:rPr>
                <w:color w:val="000000"/>
                <w:sz w:val="24"/>
                <w:szCs w:val="24"/>
                <w:lang w:val="pl-PL" w:eastAsia="pl-PL"/>
              </w:rPr>
            </w:pPr>
            <w:r w:rsidRPr="007B42EB">
              <w:rPr>
                <w:color w:val="000000"/>
                <w:sz w:val="24"/>
                <w:szCs w:val="24"/>
                <w:lang w:val="pl-PL" w:eastAsia="pl-PL"/>
              </w:rPr>
              <w:t>01FA2A_U02</w:t>
            </w:r>
          </w:p>
          <w:p w14:paraId="01EEC42D" w14:textId="77777777" w:rsidR="007B42EB" w:rsidRPr="007B42EB" w:rsidRDefault="007B42EB" w:rsidP="007B42EB">
            <w:pPr>
              <w:spacing w:after="0" w:line="240" w:lineRule="auto"/>
              <w:rPr>
                <w:color w:val="000000"/>
                <w:sz w:val="24"/>
                <w:szCs w:val="24"/>
                <w:lang w:val="en-GB" w:eastAsia="pl-PL"/>
              </w:rPr>
            </w:pPr>
            <w:r w:rsidRPr="007B42EB">
              <w:rPr>
                <w:color w:val="000000"/>
                <w:sz w:val="24"/>
                <w:szCs w:val="24"/>
                <w:lang w:val="en-GB" w:eastAsia="pl-PL"/>
              </w:rPr>
              <w:t>01FT2A_K01</w:t>
            </w:r>
          </w:p>
          <w:p w14:paraId="3FE8A599" w14:textId="77777777" w:rsidR="007B42EB" w:rsidRPr="007B42EB" w:rsidRDefault="007B42EB" w:rsidP="007B42EB">
            <w:pPr>
              <w:spacing w:after="0" w:line="240" w:lineRule="auto"/>
              <w:rPr>
                <w:color w:val="000000"/>
                <w:sz w:val="24"/>
                <w:szCs w:val="24"/>
                <w:lang w:val="en-GB" w:eastAsia="pl-PL"/>
              </w:rPr>
            </w:pPr>
            <w:r w:rsidRPr="007B42EB">
              <w:rPr>
                <w:color w:val="000000"/>
                <w:sz w:val="24"/>
                <w:szCs w:val="24"/>
                <w:lang w:val="en-GB" w:eastAsia="pl-PL"/>
              </w:rPr>
              <w:t>01FT2A_K02</w:t>
            </w:r>
          </w:p>
          <w:p w14:paraId="5B25C1B7" w14:textId="77777777" w:rsidR="007B42EB" w:rsidRPr="007B42EB" w:rsidRDefault="007B42EB" w:rsidP="007B42EB">
            <w:pPr>
              <w:spacing w:after="0" w:line="240" w:lineRule="auto"/>
              <w:rPr>
                <w:color w:val="000000"/>
                <w:sz w:val="24"/>
                <w:szCs w:val="24"/>
                <w:lang w:val="en-GB" w:eastAsia="pl-PL"/>
              </w:rPr>
            </w:pPr>
            <w:r w:rsidRPr="007B42EB">
              <w:rPr>
                <w:color w:val="000000"/>
                <w:sz w:val="24"/>
                <w:szCs w:val="24"/>
                <w:lang w:val="en-GB" w:eastAsia="pl-PL"/>
              </w:rPr>
              <w:t>01FR2A_K01</w:t>
            </w:r>
          </w:p>
          <w:p w14:paraId="52855FDF" w14:textId="77777777" w:rsidR="007B42EB" w:rsidRPr="007B42EB" w:rsidRDefault="007B42EB" w:rsidP="007B42EB">
            <w:pPr>
              <w:spacing w:after="0" w:line="240" w:lineRule="auto"/>
              <w:rPr>
                <w:color w:val="000000"/>
                <w:sz w:val="24"/>
                <w:szCs w:val="24"/>
                <w:lang w:val="it-IT" w:eastAsia="pl-PL"/>
              </w:rPr>
            </w:pPr>
            <w:r w:rsidRPr="007B42EB">
              <w:rPr>
                <w:color w:val="000000"/>
                <w:sz w:val="24"/>
                <w:szCs w:val="24"/>
                <w:lang w:val="it-IT" w:eastAsia="pl-PL"/>
              </w:rPr>
              <w:t>01FR2A_K02</w:t>
            </w:r>
          </w:p>
          <w:p w14:paraId="61BBD868" w14:textId="77777777" w:rsidR="007B42EB" w:rsidRPr="007B42EB" w:rsidRDefault="007B42EB" w:rsidP="007B42EB">
            <w:pPr>
              <w:spacing w:after="0" w:line="240" w:lineRule="auto"/>
              <w:rPr>
                <w:color w:val="000000"/>
                <w:sz w:val="24"/>
                <w:szCs w:val="24"/>
                <w:lang w:val="it-IT" w:eastAsia="pl-PL"/>
              </w:rPr>
            </w:pPr>
            <w:r w:rsidRPr="007B42EB">
              <w:rPr>
                <w:color w:val="000000"/>
                <w:sz w:val="24"/>
                <w:szCs w:val="24"/>
                <w:lang w:val="it-IT" w:eastAsia="pl-PL"/>
              </w:rPr>
              <w:t>01FA2A_K01</w:t>
            </w:r>
          </w:p>
          <w:p w14:paraId="7E6A0B48" w14:textId="77777777" w:rsidR="007B42EB" w:rsidRPr="007B42EB" w:rsidRDefault="007B42EB" w:rsidP="007B42EB">
            <w:pPr>
              <w:spacing w:after="0" w:line="240" w:lineRule="auto"/>
              <w:rPr>
                <w:color w:val="000000"/>
                <w:sz w:val="24"/>
                <w:szCs w:val="24"/>
                <w:lang w:val="it-IT" w:eastAsia="pl-PL"/>
              </w:rPr>
            </w:pPr>
            <w:r w:rsidRPr="007B42EB">
              <w:rPr>
                <w:color w:val="000000"/>
                <w:sz w:val="24"/>
                <w:szCs w:val="24"/>
                <w:lang w:val="it-IT" w:eastAsia="pl-PL"/>
              </w:rPr>
              <w:t>01FA2A_K02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453FD2E0" w14:textId="77777777" w:rsidR="007B42EB" w:rsidRPr="007B42EB" w:rsidRDefault="007B42EB" w:rsidP="007B42EB">
            <w:pPr>
              <w:spacing w:after="0" w:line="240" w:lineRule="auto"/>
              <w:jc w:val="both"/>
              <w:rPr>
                <w:sz w:val="24"/>
                <w:szCs w:val="24"/>
                <w:shd w:val="clear" w:color="auto" w:fill="FFFFFF"/>
                <w:lang w:val="pl-PL" w:eastAsia="pl-PL"/>
              </w:rPr>
            </w:pPr>
          </w:p>
          <w:p w14:paraId="3C89AFD2" w14:textId="77777777" w:rsidR="007B42EB" w:rsidRPr="007B42EB" w:rsidRDefault="007B42EB" w:rsidP="007B42EB">
            <w:pPr>
              <w:spacing w:after="0" w:line="240" w:lineRule="auto"/>
              <w:jc w:val="both"/>
              <w:rPr>
                <w:sz w:val="24"/>
                <w:szCs w:val="24"/>
                <w:shd w:val="clear" w:color="auto" w:fill="FFFFFF"/>
                <w:lang w:val="pl-PL" w:eastAsia="pl-PL"/>
              </w:rPr>
            </w:pPr>
            <w:r w:rsidRPr="007B42EB">
              <w:rPr>
                <w:sz w:val="24"/>
                <w:szCs w:val="24"/>
                <w:shd w:val="clear" w:color="auto" w:fill="FFFFFF"/>
                <w:lang w:val="pl-PL" w:eastAsia="pl-PL"/>
              </w:rPr>
              <w:t>E = 48</w:t>
            </w:r>
          </w:p>
          <w:p w14:paraId="092AD9F8" w14:textId="77777777" w:rsidR="007B42EB" w:rsidRPr="007B42EB" w:rsidRDefault="007B42EB" w:rsidP="007B42EB">
            <w:pPr>
              <w:spacing w:after="0" w:line="240" w:lineRule="auto"/>
              <w:jc w:val="both"/>
              <w:rPr>
                <w:sz w:val="24"/>
                <w:szCs w:val="24"/>
                <w:shd w:val="clear" w:color="auto" w:fill="FFFFFF"/>
                <w:lang w:val="pl-PL" w:eastAsia="pl-PL"/>
              </w:rPr>
            </w:pPr>
          </w:p>
          <w:p w14:paraId="4BF8A7EE" w14:textId="77777777" w:rsidR="007B42EB" w:rsidRPr="007B42EB" w:rsidRDefault="007B42EB" w:rsidP="007B42EB">
            <w:pPr>
              <w:spacing w:after="0" w:line="240" w:lineRule="auto"/>
              <w:jc w:val="both"/>
              <w:rPr>
                <w:sz w:val="24"/>
                <w:szCs w:val="24"/>
                <w:shd w:val="clear" w:color="auto" w:fill="FFFFFF"/>
                <w:lang w:val="pl-PL" w:eastAsia="pl-PL"/>
              </w:rPr>
            </w:pPr>
          </w:p>
          <w:p w14:paraId="1D4F2F14" w14:textId="77777777" w:rsidR="007B42EB" w:rsidRPr="007B42EB" w:rsidRDefault="007B42EB" w:rsidP="007B42EB">
            <w:pPr>
              <w:spacing w:after="0" w:line="240" w:lineRule="auto"/>
              <w:jc w:val="both"/>
              <w:rPr>
                <w:sz w:val="24"/>
                <w:szCs w:val="24"/>
                <w:shd w:val="clear" w:color="auto" w:fill="FFFFFF"/>
                <w:lang w:val="pl-PL" w:eastAsia="pl-PL"/>
              </w:rPr>
            </w:pPr>
          </w:p>
          <w:p w14:paraId="01CDCF09" w14:textId="77777777" w:rsidR="007B42EB" w:rsidRPr="007B42EB" w:rsidRDefault="007B42EB" w:rsidP="007B42EB">
            <w:pPr>
              <w:spacing w:after="0" w:line="240" w:lineRule="auto"/>
              <w:jc w:val="both"/>
              <w:rPr>
                <w:sz w:val="24"/>
                <w:szCs w:val="24"/>
                <w:shd w:val="clear" w:color="auto" w:fill="FFFFFF"/>
                <w:lang w:val="pl-PL" w:eastAsia="pl-PL"/>
              </w:rPr>
            </w:pPr>
          </w:p>
          <w:p w14:paraId="4F8C4BA9" w14:textId="77777777" w:rsidR="007B42EB" w:rsidRPr="007B42EB" w:rsidRDefault="007B42EB" w:rsidP="007B42EB">
            <w:pPr>
              <w:spacing w:after="0" w:line="240" w:lineRule="auto"/>
              <w:jc w:val="both"/>
              <w:rPr>
                <w:sz w:val="24"/>
                <w:szCs w:val="24"/>
                <w:shd w:val="clear" w:color="auto" w:fill="FFFFFF"/>
                <w:lang w:val="pl-PL" w:eastAsia="pl-PL"/>
              </w:rPr>
            </w:pPr>
          </w:p>
          <w:p w14:paraId="543F5F7F" w14:textId="77777777" w:rsidR="007B42EB" w:rsidRPr="007B42EB" w:rsidRDefault="007B42EB" w:rsidP="007B42EB">
            <w:pPr>
              <w:spacing w:after="0" w:line="240" w:lineRule="auto"/>
              <w:jc w:val="both"/>
              <w:rPr>
                <w:sz w:val="24"/>
                <w:szCs w:val="24"/>
                <w:shd w:val="clear" w:color="auto" w:fill="FFFFFF"/>
                <w:lang w:val="pl-PL" w:eastAsia="pl-PL"/>
              </w:rPr>
            </w:pPr>
          </w:p>
          <w:p w14:paraId="1E3F7876" w14:textId="77777777" w:rsidR="007B42EB" w:rsidRPr="007B42EB" w:rsidRDefault="007B42EB" w:rsidP="007B42EB">
            <w:pPr>
              <w:spacing w:after="0" w:line="240" w:lineRule="auto"/>
              <w:jc w:val="both"/>
              <w:rPr>
                <w:sz w:val="24"/>
                <w:szCs w:val="24"/>
                <w:shd w:val="clear" w:color="auto" w:fill="FFFFFF"/>
                <w:lang w:val="pl-PL" w:eastAsia="pl-PL"/>
              </w:rPr>
            </w:pPr>
          </w:p>
          <w:p w14:paraId="03FCFADF" w14:textId="77777777" w:rsidR="007B42EB" w:rsidRPr="007B42EB" w:rsidRDefault="007B42EB" w:rsidP="007B42EB">
            <w:pPr>
              <w:spacing w:after="0" w:line="240" w:lineRule="auto"/>
              <w:jc w:val="both"/>
              <w:rPr>
                <w:sz w:val="24"/>
                <w:szCs w:val="24"/>
                <w:shd w:val="clear" w:color="auto" w:fill="FFFFFF"/>
                <w:lang w:val="pl-PL" w:eastAsia="pl-PL"/>
              </w:rPr>
            </w:pPr>
          </w:p>
          <w:p w14:paraId="1B30F2BD" w14:textId="77777777" w:rsidR="007B42EB" w:rsidRPr="007B42EB" w:rsidRDefault="007B42EB" w:rsidP="007B42EB">
            <w:pPr>
              <w:spacing w:after="0" w:line="240" w:lineRule="auto"/>
              <w:jc w:val="both"/>
              <w:rPr>
                <w:sz w:val="24"/>
                <w:szCs w:val="24"/>
                <w:shd w:val="clear" w:color="auto" w:fill="FFFFFF"/>
                <w:lang w:val="pl-PL" w:eastAsia="pl-PL"/>
              </w:rPr>
            </w:pPr>
            <w:r w:rsidRPr="007B42EB">
              <w:rPr>
                <w:sz w:val="24"/>
                <w:szCs w:val="24"/>
                <w:shd w:val="clear" w:color="auto" w:fill="FFFFFF"/>
                <w:lang w:val="pl-PL" w:eastAsia="pl-PL"/>
              </w:rPr>
              <w:t>F = 14</w:t>
            </w:r>
          </w:p>
          <w:p w14:paraId="3FDCF934" w14:textId="77777777" w:rsidR="007B42EB" w:rsidRPr="007B42EB" w:rsidRDefault="007B42EB" w:rsidP="007B42EB">
            <w:pPr>
              <w:spacing w:after="0" w:line="240" w:lineRule="auto"/>
              <w:jc w:val="both"/>
              <w:rPr>
                <w:sz w:val="24"/>
                <w:szCs w:val="24"/>
                <w:shd w:val="clear" w:color="auto" w:fill="FFFFFF"/>
                <w:lang w:val="pl-PL" w:eastAsia="pl-PL"/>
              </w:rPr>
            </w:pPr>
          </w:p>
          <w:p w14:paraId="1B5110BE" w14:textId="77777777" w:rsidR="007B42EB" w:rsidRPr="007B42EB" w:rsidRDefault="007B42EB" w:rsidP="007B42EB">
            <w:pPr>
              <w:spacing w:after="0" w:line="240" w:lineRule="auto"/>
              <w:jc w:val="both"/>
              <w:rPr>
                <w:sz w:val="24"/>
                <w:szCs w:val="24"/>
                <w:shd w:val="clear" w:color="auto" w:fill="FFFFFF"/>
                <w:lang w:val="pl-PL" w:eastAsia="pl-PL"/>
              </w:rPr>
            </w:pPr>
          </w:p>
          <w:p w14:paraId="0FFBFC21" w14:textId="77777777" w:rsidR="007B42EB" w:rsidRPr="007B42EB" w:rsidRDefault="007B42EB" w:rsidP="007B42EB">
            <w:pPr>
              <w:spacing w:after="0" w:line="240" w:lineRule="auto"/>
              <w:jc w:val="both"/>
              <w:rPr>
                <w:sz w:val="24"/>
                <w:szCs w:val="24"/>
                <w:shd w:val="clear" w:color="auto" w:fill="FFFFFF"/>
                <w:lang w:val="pl-PL" w:eastAsia="pl-PL"/>
              </w:rPr>
            </w:pPr>
          </w:p>
          <w:p w14:paraId="51042CD1" w14:textId="77777777" w:rsidR="007B42EB" w:rsidRPr="007B42EB" w:rsidRDefault="007B42EB" w:rsidP="007B42EB">
            <w:pPr>
              <w:spacing w:after="0" w:line="240" w:lineRule="auto"/>
              <w:jc w:val="both"/>
              <w:rPr>
                <w:sz w:val="24"/>
                <w:szCs w:val="24"/>
                <w:shd w:val="clear" w:color="auto" w:fill="FFFFFF"/>
                <w:lang w:val="pl-PL" w:eastAsia="pl-PL"/>
              </w:rPr>
            </w:pPr>
          </w:p>
          <w:p w14:paraId="28383BEC" w14:textId="77777777" w:rsidR="007B42EB" w:rsidRPr="007B42EB" w:rsidRDefault="007B42EB" w:rsidP="007B42EB">
            <w:pPr>
              <w:spacing w:after="0" w:line="240" w:lineRule="auto"/>
              <w:jc w:val="both"/>
              <w:rPr>
                <w:sz w:val="24"/>
                <w:szCs w:val="24"/>
                <w:shd w:val="clear" w:color="auto" w:fill="FFFFFF"/>
                <w:lang w:val="pl-PL" w:eastAsia="pl-PL"/>
              </w:rPr>
            </w:pPr>
          </w:p>
          <w:p w14:paraId="105F9917" w14:textId="77777777" w:rsidR="007B42EB" w:rsidRPr="007B42EB" w:rsidRDefault="007B42EB" w:rsidP="007B42EB">
            <w:pPr>
              <w:spacing w:after="0" w:line="240" w:lineRule="auto"/>
              <w:jc w:val="both"/>
              <w:rPr>
                <w:sz w:val="24"/>
                <w:szCs w:val="24"/>
                <w:shd w:val="clear" w:color="auto" w:fill="FFFFFF"/>
                <w:lang w:val="pl-PL" w:eastAsia="pl-PL"/>
              </w:rPr>
            </w:pPr>
          </w:p>
          <w:p w14:paraId="3E80BE5A" w14:textId="77777777" w:rsidR="007B42EB" w:rsidRPr="007B42EB" w:rsidRDefault="007B42EB" w:rsidP="007B42EB">
            <w:pPr>
              <w:spacing w:after="0" w:line="240" w:lineRule="auto"/>
              <w:jc w:val="both"/>
              <w:rPr>
                <w:sz w:val="24"/>
                <w:szCs w:val="24"/>
                <w:shd w:val="clear" w:color="auto" w:fill="FFFFFF"/>
                <w:lang w:val="pl-PL" w:eastAsia="pl-PL"/>
              </w:rPr>
            </w:pPr>
          </w:p>
          <w:p w14:paraId="6C1368F8" w14:textId="77777777" w:rsidR="007B42EB" w:rsidRPr="007B42EB" w:rsidRDefault="007B42EB" w:rsidP="007B42EB">
            <w:pPr>
              <w:spacing w:after="0" w:line="240" w:lineRule="auto"/>
              <w:jc w:val="both"/>
              <w:rPr>
                <w:sz w:val="24"/>
                <w:szCs w:val="24"/>
                <w:shd w:val="clear" w:color="auto" w:fill="FFFFFF"/>
                <w:lang w:val="pl-PL" w:eastAsia="pl-PL"/>
              </w:rPr>
            </w:pPr>
          </w:p>
          <w:p w14:paraId="3FAEEFF9" w14:textId="77777777" w:rsidR="007B42EB" w:rsidRPr="007B42EB" w:rsidRDefault="007B42EB" w:rsidP="007B42EB">
            <w:pPr>
              <w:spacing w:after="0" w:line="240" w:lineRule="auto"/>
              <w:jc w:val="both"/>
              <w:rPr>
                <w:sz w:val="24"/>
                <w:szCs w:val="24"/>
                <w:shd w:val="clear" w:color="auto" w:fill="FFFFFF"/>
                <w:lang w:val="pl-PL" w:eastAsia="pl-PL"/>
              </w:rPr>
            </w:pPr>
            <w:r w:rsidRPr="007B42EB">
              <w:rPr>
                <w:sz w:val="24"/>
                <w:szCs w:val="24"/>
                <w:shd w:val="clear" w:color="auto" w:fill="FFFFFF"/>
                <w:lang w:val="pl-PL" w:eastAsia="pl-PL"/>
              </w:rPr>
              <w:t>G = 12</w:t>
            </w:r>
          </w:p>
          <w:p w14:paraId="3539034B" w14:textId="77777777" w:rsidR="007B42EB" w:rsidRPr="007B42EB" w:rsidRDefault="007B42EB" w:rsidP="007B42EB">
            <w:pPr>
              <w:spacing w:after="0" w:line="240" w:lineRule="auto"/>
              <w:jc w:val="both"/>
              <w:rPr>
                <w:sz w:val="24"/>
                <w:szCs w:val="24"/>
                <w:shd w:val="clear" w:color="auto" w:fill="FFFFFF"/>
                <w:lang w:val="pl-PL" w:eastAsia="pl-PL"/>
              </w:rPr>
            </w:pPr>
          </w:p>
          <w:p w14:paraId="674013EF" w14:textId="77777777" w:rsidR="007B42EB" w:rsidRPr="007B42EB" w:rsidRDefault="007B42EB" w:rsidP="007B42EB">
            <w:pPr>
              <w:spacing w:after="0" w:line="240" w:lineRule="auto"/>
              <w:jc w:val="both"/>
              <w:rPr>
                <w:sz w:val="24"/>
                <w:szCs w:val="24"/>
                <w:shd w:val="clear" w:color="auto" w:fill="FFFFFF"/>
                <w:lang w:val="pl-PL" w:eastAsia="pl-PL"/>
              </w:rPr>
            </w:pPr>
          </w:p>
          <w:p w14:paraId="2049A0CD" w14:textId="77777777" w:rsidR="007B42EB" w:rsidRPr="007B42EB" w:rsidRDefault="007B42EB" w:rsidP="007B42EB">
            <w:pPr>
              <w:spacing w:after="0" w:line="240" w:lineRule="auto"/>
              <w:jc w:val="both"/>
              <w:rPr>
                <w:sz w:val="24"/>
                <w:szCs w:val="24"/>
                <w:shd w:val="clear" w:color="auto" w:fill="FFFFFF"/>
                <w:lang w:val="pl-PL" w:eastAsia="pl-PL"/>
              </w:rPr>
            </w:pPr>
            <w:r w:rsidRPr="007B42EB">
              <w:rPr>
                <w:sz w:val="24"/>
                <w:szCs w:val="24"/>
                <w:shd w:val="clear" w:color="auto" w:fill="FFFFFF"/>
                <w:lang w:val="pl-PL" w:eastAsia="pl-PL"/>
              </w:rPr>
              <w:t>H = 16</w:t>
            </w:r>
          </w:p>
          <w:p w14:paraId="43AA9E4E" w14:textId="77777777" w:rsidR="007B42EB" w:rsidRPr="007B42EB" w:rsidRDefault="007B42EB" w:rsidP="007B42EB">
            <w:pPr>
              <w:spacing w:after="0" w:line="240" w:lineRule="auto"/>
              <w:jc w:val="both"/>
              <w:rPr>
                <w:sz w:val="24"/>
                <w:szCs w:val="24"/>
                <w:shd w:val="clear" w:color="auto" w:fill="FFFFFF"/>
                <w:lang w:val="pl-PL" w:eastAsia="pl-PL"/>
              </w:rPr>
            </w:pPr>
          </w:p>
          <w:p w14:paraId="0387FB45" w14:textId="77777777" w:rsidR="007B42EB" w:rsidRPr="007B42EB" w:rsidRDefault="007B42EB" w:rsidP="007B42EB">
            <w:pPr>
              <w:spacing w:after="0" w:line="240" w:lineRule="auto"/>
              <w:jc w:val="both"/>
              <w:rPr>
                <w:sz w:val="24"/>
                <w:szCs w:val="24"/>
                <w:shd w:val="clear" w:color="auto" w:fill="FFFFFF"/>
                <w:lang w:val="pl-PL" w:eastAsia="pl-PL"/>
              </w:rPr>
            </w:pPr>
          </w:p>
          <w:p w14:paraId="12BF2CE2" w14:textId="77777777" w:rsidR="007B42EB" w:rsidRPr="007B42EB" w:rsidRDefault="007B42EB" w:rsidP="007B42EB">
            <w:pPr>
              <w:spacing w:after="0" w:line="240" w:lineRule="auto"/>
              <w:jc w:val="both"/>
              <w:rPr>
                <w:sz w:val="24"/>
                <w:szCs w:val="24"/>
                <w:highlight w:val="yellow"/>
                <w:shd w:val="clear" w:color="auto" w:fill="FFFFFF"/>
                <w:lang w:val="pl-PL" w:eastAsia="pl-PL"/>
              </w:rPr>
            </w:pPr>
            <w:r w:rsidRPr="007B42EB">
              <w:rPr>
                <w:sz w:val="24"/>
                <w:szCs w:val="24"/>
                <w:shd w:val="clear" w:color="auto" w:fill="FFFFFF"/>
                <w:lang w:val="pl-PL" w:eastAsia="pl-PL"/>
              </w:rPr>
              <w:t>I = 41</w:t>
            </w:r>
          </w:p>
        </w:tc>
      </w:tr>
      <w:tr w:rsidR="007B42EB" w:rsidRPr="007B42EB" w14:paraId="628FDF02" w14:textId="77777777" w:rsidTr="007B42EB">
        <w:tc>
          <w:tcPr>
            <w:tcW w:w="4962" w:type="dxa"/>
            <w:tcBorders>
              <w:top w:val="single" w:sz="4" w:space="0" w:color="000000"/>
              <w:left w:val="single" w:sz="4" w:space="0" w:color="000000"/>
              <w:bottom w:val="single" w:sz="4" w:space="0" w:color="000000"/>
              <w:right w:val="single" w:sz="4" w:space="0" w:color="000000"/>
            </w:tcBorders>
            <w:shd w:val="clear" w:color="auto" w:fill="FFFFFF"/>
          </w:tcPr>
          <w:p w14:paraId="14AD727E" w14:textId="77777777" w:rsidR="007B42EB" w:rsidRPr="007B42EB" w:rsidRDefault="007B42EB" w:rsidP="007B42EB">
            <w:pPr>
              <w:spacing w:after="0" w:line="240" w:lineRule="auto"/>
              <w:jc w:val="center"/>
              <w:rPr>
                <w:b/>
                <w:sz w:val="24"/>
                <w:szCs w:val="24"/>
                <w:shd w:val="clear" w:color="auto" w:fill="FFFFFF"/>
                <w:lang w:val="pl-PL" w:eastAsia="pl-PL"/>
              </w:rPr>
            </w:pPr>
            <w:r w:rsidRPr="007B42EB">
              <w:rPr>
                <w:b/>
                <w:sz w:val="24"/>
                <w:szCs w:val="24"/>
                <w:shd w:val="clear" w:color="auto" w:fill="FFFFFF"/>
                <w:lang w:val="pl-PL" w:eastAsia="pl-PL"/>
              </w:rPr>
              <w:t>Moduł literaturoznawczy</w:t>
            </w:r>
          </w:p>
          <w:p w14:paraId="5D0E010C" w14:textId="77777777" w:rsidR="007B42EB" w:rsidRPr="007B42EB" w:rsidRDefault="007B42EB" w:rsidP="007B42EB">
            <w:pPr>
              <w:spacing w:after="0" w:line="240" w:lineRule="auto"/>
              <w:rPr>
                <w:color w:val="000000"/>
                <w:sz w:val="24"/>
                <w:szCs w:val="24"/>
                <w:lang w:val="pl-PL" w:eastAsia="pl-PL"/>
              </w:rPr>
            </w:pPr>
            <w:r w:rsidRPr="007B42EB">
              <w:rPr>
                <w:color w:val="000000"/>
                <w:sz w:val="24"/>
                <w:szCs w:val="24"/>
                <w:lang w:val="pl-PL" w:eastAsia="pl-PL"/>
              </w:rPr>
              <w:t>J. Metodologia badań dyscypliny</w:t>
            </w:r>
            <w:r w:rsidRPr="007B42EB">
              <w:rPr>
                <w:color w:val="000000"/>
                <w:sz w:val="24"/>
                <w:szCs w:val="24"/>
                <w:lang w:val="pl-PL" w:eastAsia="pl-PL"/>
              </w:rPr>
              <w:br/>
              <w:t>Zajęcia specjalizacyjne 1,2,3</w:t>
            </w:r>
            <w:r w:rsidRPr="007B42EB">
              <w:rPr>
                <w:color w:val="000000"/>
                <w:sz w:val="24"/>
                <w:szCs w:val="24"/>
                <w:lang w:val="pl-PL" w:eastAsia="pl-PL"/>
              </w:rPr>
              <w:br/>
              <w:t>Seminarium magisterskie 1,2,3,4</w:t>
            </w:r>
            <w:r w:rsidRPr="007B42EB">
              <w:rPr>
                <w:color w:val="000000"/>
                <w:sz w:val="24"/>
                <w:szCs w:val="24"/>
                <w:lang w:val="pl-PL" w:eastAsia="pl-PL"/>
              </w:rPr>
              <w:br/>
              <w:t>Wykład monograficzny</w:t>
            </w:r>
          </w:p>
          <w:p w14:paraId="7D4B08D1" w14:textId="77777777" w:rsidR="007B42EB" w:rsidRPr="007B42EB" w:rsidRDefault="007B42EB" w:rsidP="007B42EB">
            <w:pPr>
              <w:spacing w:after="0" w:line="240" w:lineRule="auto"/>
              <w:rPr>
                <w:color w:val="000000"/>
                <w:sz w:val="24"/>
                <w:szCs w:val="24"/>
                <w:lang w:val="pl-PL" w:eastAsia="pl-PL"/>
              </w:rPr>
            </w:pPr>
            <w:r w:rsidRPr="007B42EB">
              <w:rPr>
                <w:color w:val="000000"/>
                <w:sz w:val="24"/>
                <w:szCs w:val="24"/>
                <w:lang w:val="pl-PL" w:eastAsia="pl-PL"/>
              </w:rPr>
              <w:t>K. Francuska lit. współczesna</w:t>
            </w:r>
          </w:p>
          <w:p w14:paraId="429E2380" w14:textId="77777777" w:rsidR="007B42EB" w:rsidRPr="007B42EB" w:rsidRDefault="007B42EB" w:rsidP="007B42EB">
            <w:pPr>
              <w:spacing w:after="0" w:line="240" w:lineRule="auto"/>
              <w:rPr>
                <w:sz w:val="24"/>
                <w:szCs w:val="24"/>
                <w:shd w:val="clear" w:color="auto" w:fill="FFFFFF"/>
                <w:lang w:val="pl-PL" w:eastAsia="pl-PL"/>
              </w:rPr>
            </w:pPr>
          </w:p>
          <w:p w14:paraId="47C4BCCB" w14:textId="77777777" w:rsidR="007B42EB" w:rsidRPr="007B42EB" w:rsidRDefault="007B42EB" w:rsidP="007B42EB">
            <w:pPr>
              <w:spacing w:after="0" w:line="240" w:lineRule="auto"/>
              <w:rPr>
                <w:sz w:val="24"/>
                <w:szCs w:val="24"/>
                <w:shd w:val="clear" w:color="auto" w:fill="FFFFFF"/>
                <w:lang w:val="pl-PL" w:eastAsia="pl-PL"/>
              </w:rPr>
            </w:pPr>
            <w:r w:rsidRPr="007B42EB">
              <w:rPr>
                <w:sz w:val="24"/>
                <w:szCs w:val="24"/>
                <w:shd w:val="clear" w:color="auto" w:fill="FFFFFF"/>
                <w:lang w:val="pl-PL" w:eastAsia="pl-PL"/>
              </w:rPr>
              <w:t>L. Historia literatury i cywilizacji drugiego języka 1, 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18B82AC" w14:textId="77777777" w:rsidR="007B42EB" w:rsidRPr="007B42EB" w:rsidRDefault="007B42EB" w:rsidP="007B42EB">
            <w:pPr>
              <w:spacing w:after="0" w:line="240" w:lineRule="auto"/>
              <w:jc w:val="both"/>
              <w:rPr>
                <w:sz w:val="24"/>
                <w:szCs w:val="24"/>
                <w:shd w:val="clear" w:color="auto" w:fill="FFFFFF"/>
                <w:lang w:val="pl-PL" w:eastAsia="pl-PL"/>
              </w:rPr>
            </w:pPr>
            <w:r w:rsidRPr="007B42EB">
              <w:rPr>
                <w:sz w:val="24"/>
                <w:szCs w:val="24"/>
                <w:shd w:val="clear" w:color="auto" w:fill="FFFFFF"/>
                <w:lang w:val="pl-PL" w:eastAsia="pl-PL"/>
              </w:rPr>
              <w:t>ML</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14:paraId="4020F2E6"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01F-2A_W01</w:t>
            </w:r>
          </w:p>
          <w:p w14:paraId="4B134968"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01F-2A_W02</w:t>
            </w:r>
          </w:p>
          <w:p w14:paraId="3DF3EB2E"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01F-2A_W03</w:t>
            </w:r>
          </w:p>
          <w:p w14:paraId="519219BA"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01F-2A_W04</w:t>
            </w:r>
          </w:p>
          <w:p w14:paraId="6CF1E27D"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01F-2A_W05</w:t>
            </w:r>
          </w:p>
          <w:p w14:paraId="168AC129"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01F-2A_W06</w:t>
            </w:r>
          </w:p>
          <w:p w14:paraId="6420FD29"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01F-2A_W07</w:t>
            </w:r>
          </w:p>
          <w:p w14:paraId="609D01BB"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01F-2A_W09</w:t>
            </w:r>
          </w:p>
          <w:p w14:paraId="02585C19"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01F-2A_W10</w:t>
            </w:r>
          </w:p>
          <w:p w14:paraId="12D1D38C"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01F-2A_W12</w:t>
            </w:r>
          </w:p>
          <w:p w14:paraId="16AD58A3"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01F-2A_U01</w:t>
            </w:r>
          </w:p>
          <w:p w14:paraId="132E273B"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01F-2A_U02</w:t>
            </w:r>
          </w:p>
          <w:p w14:paraId="6CA3B6E2"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01F-2A_U03</w:t>
            </w:r>
          </w:p>
          <w:p w14:paraId="5FABDBA2"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01F-2A_U04</w:t>
            </w:r>
          </w:p>
          <w:p w14:paraId="5F15C678"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01F-2A_U05</w:t>
            </w:r>
          </w:p>
          <w:p w14:paraId="616BC3A8"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01F-2A_U07</w:t>
            </w:r>
          </w:p>
          <w:p w14:paraId="7E3DEA9B"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01F-2A_U09</w:t>
            </w:r>
          </w:p>
          <w:p w14:paraId="285E2FB3"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01F-2A_U10</w:t>
            </w:r>
          </w:p>
          <w:p w14:paraId="4058B560"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01F-2A_U11</w:t>
            </w:r>
          </w:p>
          <w:p w14:paraId="26330B6E"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01F-2A_U12</w:t>
            </w:r>
          </w:p>
          <w:p w14:paraId="0F4A2F7D"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01F-2A_U13</w:t>
            </w:r>
          </w:p>
          <w:p w14:paraId="2C0C8E8D"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01F-2A_U15</w:t>
            </w:r>
          </w:p>
          <w:p w14:paraId="78C57D47"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01F-2A_U16</w:t>
            </w:r>
          </w:p>
          <w:p w14:paraId="4B6406A0"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01F-2A_K01</w:t>
            </w:r>
          </w:p>
          <w:p w14:paraId="575F0F73" w14:textId="77777777" w:rsidR="007B42EB" w:rsidRPr="007B42EB" w:rsidRDefault="007B42EB" w:rsidP="007B42EB">
            <w:pPr>
              <w:spacing w:after="0" w:line="240" w:lineRule="auto"/>
              <w:jc w:val="both"/>
              <w:rPr>
                <w:color w:val="000000"/>
                <w:sz w:val="24"/>
                <w:szCs w:val="24"/>
                <w:lang w:val="en-GB" w:eastAsia="pl-PL"/>
              </w:rPr>
            </w:pPr>
            <w:r w:rsidRPr="007B42EB">
              <w:rPr>
                <w:color w:val="000000"/>
                <w:sz w:val="24"/>
                <w:szCs w:val="24"/>
                <w:lang w:val="en-GB" w:eastAsia="pl-PL"/>
              </w:rPr>
              <w:t>01F-2A_K02</w:t>
            </w:r>
          </w:p>
          <w:p w14:paraId="74E09B1F" w14:textId="77777777" w:rsidR="007B42EB" w:rsidRPr="007B42EB" w:rsidRDefault="007B42EB" w:rsidP="007B42EB">
            <w:pPr>
              <w:spacing w:after="0" w:line="240" w:lineRule="auto"/>
              <w:jc w:val="both"/>
              <w:rPr>
                <w:color w:val="000000"/>
                <w:sz w:val="24"/>
                <w:szCs w:val="24"/>
                <w:lang w:val="en-GB" w:eastAsia="pl-PL"/>
              </w:rPr>
            </w:pPr>
            <w:r w:rsidRPr="007B42EB">
              <w:rPr>
                <w:color w:val="000000"/>
                <w:sz w:val="24"/>
                <w:szCs w:val="24"/>
                <w:lang w:val="en-GB" w:eastAsia="pl-PL"/>
              </w:rPr>
              <w:t>01F-2A_K03</w:t>
            </w:r>
          </w:p>
          <w:p w14:paraId="67ABE720" w14:textId="77777777" w:rsidR="007B42EB" w:rsidRPr="007B42EB" w:rsidRDefault="007B42EB" w:rsidP="007B42EB">
            <w:pPr>
              <w:spacing w:after="0" w:line="240" w:lineRule="auto"/>
              <w:jc w:val="both"/>
              <w:rPr>
                <w:color w:val="000000"/>
                <w:sz w:val="24"/>
                <w:szCs w:val="24"/>
                <w:lang w:val="en-GB" w:eastAsia="pl-PL"/>
              </w:rPr>
            </w:pPr>
            <w:r w:rsidRPr="007B42EB">
              <w:rPr>
                <w:color w:val="000000"/>
                <w:sz w:val="24"/>
                <w:szCs w:val="24"/>
                <w:lang w:val="en-GB" w:eastAsia="pl-PL"/>
              </w:rPr>
              <w:t>01F-2A_K04</w:t>
            </w:r>
          </w:p>
          <w:p w14:paraId="48CEA1FF" w14:textId="77777777" w:rsidR="007B42EB" w:rsidRPr="007B42EB" w:rsidRDefault="007B42EB" w:rsidP="007B42EB">
            <w:pPr>
              <w:spacing w:after="0" w:line="240" w:lineRule="auto"/>
              <w:jc w:val="both"/>
              <w:rPr>
                <w:color w:val="000000"/>
                <w:sz w:val="24"/>
                <w:szCs w:val="24"/>
                <w:lang w:val="en-GB" w:eastAsia="pl-PL"/>
              </w:rPr>
            </w:pPr>
            <w:r w:rsidRPr="007B42EB">
              <w:rPr>
                <w:color w:val="000000"/>
                <w:sz w:val="24"/>
                <w:szCs w:val="24"/>
                <w:lang w:val="en-GB" w:eastAsia="pl-PL"/>
              </w:rPr>
              <w:t>01F-2A_K05</w:t>
            </w:r>
          </w:p>
          <w:p w14:paraId="3A2998A4"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01F-2A_K06</w:t>
            </w:r>
          </w:p>
          <w:p w14:paraId="68D19FB8"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01F-2A_K07</w:t>
            </w:r>
          </w:p>
          <w:p w14:paraId="4CE9555F" w14:textId="77777777" w:rsidR="007B42EB" w:rsidRPr="007B42EB" w:rsidRDefault="007B42EB" w:rsidP="007B42EB">
            <w:pPr>
              <w:spacing w:after="0" w:line="240" w:lineRule="auto"/>
              <w:rPr>
                <w:color w:val="000000"/>
                <w:sz w:val="24"/>
                <w:szCs w:val="24"/>
                <w:lang w:val="pl-PL" w:eastAsia="pl-PL"/>
              </w:rPr>
            </w:pPr>
            <w:r w:rsidRPr="007B42EB">
              <w:rPr>
                <w:color w:val="000000"/>
                <w:sz w:val="24"/>
                <w:szCs w:val="24"/>
                <w:lang w:val="pl-PL" w:eastAsia="pl-PL"/>
              </w:rPr>
              <w:t>01FT2A_W02</w:t>
            </w:r>
          </w:p>
          <w:p w14:paraId="2E7CFD32" w14:textId="77777777" w:rsidR="007B42EB" w:rsidRPr="007B42EB" w:rsidRDefault="007B42EB" w:rsidP="007B42EB">
            <w:pPr>
              <w:spacing w:after="0" w:line="240" w:lineRule="auto"/>
              <w:rPr>
                <w:color w:val="000000"/>
                <w:sz w:val="24"/>
                <w:szCs w:val="24"/>
                <w:lang w:val="pl-PL" w:eastAsia="pl-PL"/>
              </w:rPr>
            </w:pPr>
            <w:r w:rsidRPr="007B42EB">
              <w:rPr>
                <w:color w:val="000000"/>
                <w:sz w:val="24"/>
                <w:szCs w:val="24"/>
                <w:lang w:val="pl-PL" w:eastAsia="pl-PL"/>
              </w:rPr>
              <w:t>01FT2A_W03</w:t>
            </w:r>
          </w:p>
          <w:p w14:paraId="0C0A3F49" w14:textId="77777777" w:rsidR="007B42EB" w:rsidRPr="007B42EB" w:rsidRDefault="007B42EB" w:rsidP="007B42EB">
            <w:pPr>
              <w:spacing w:after="0" w:line="240" w:lineRule="auto"/>
              <w:rPr>
                <w:color w:val="000000"/>
                <w:sz w:val="24"/>
                <w:szCs w:val="24"/>
                <w:lang w:val="pl-PL" w:eastAsia="pl-PL"/>
              </w:rPr>
            </w:pPr>
            <w:r w:rsidRPr="007B42EB">
              <w:rPr>
                <w:color w:val="000000"/>
                <w:sz w:val="24"/>
                <w:szCs w:val="24"/>
                <w:lang w:val="pl-PL" w:eastAsia="pl-PL"/>
              </w:rPr>
              <w:t>01FT2A_W04</w:t>
            </w:r>
          </w:p>
          <w:p w14:paraId="002A7804"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01FT2A_W05</w:t>
            </w:r>
          </w:p>
          <w:p w14:paraId="784AD02C"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01FT2A_W06</w:t>
            </w:r>
          </w:p>
          <w:p w14:paraId="692113F5" w14:textId="77777777" w:rsidR="007B42EB" w:rsidRPr="007B42EB" w:rsidRDefault="007B42EB" w:rsidP="007B42EB">
            <w:pPr>
              <w:spacing w:after="0" w:line="240" w:lineRule="auto"/>
              <w:rPr>
                <w:color w:val="000000"/>
                <w:sz w:val="24"/>
                <w:szCs w:val="24"/>
                <w:lang w:val="pl-PL" w:eastAsia="pl-PL"/>
              </w:rPr>
            </w:pPr>
            <w:r w:rsidRPr="007B42EB">
              <w:rPr>
                <w:color w:val="000000"/>
                <w:sz w:val="24"/>
                <w:szCs w:val="24"/>
                <w:lang w:val="pl-PL" w:eastAsia="pl-PL"/>
              </w:rPr>
              <w:t>01FT2A_U02</w:t>
            </w:r>
          </w:p>
          <w:p w14:paraId="35077C7D" w14:textId="77777777" w:rsidR="007B42EB" w:rsidRPr="007B42EB" w:rsidRDefault="007B42EB" w:rsidP="007B42EB">
            <w:pPr>
              <w:spacing w:after="0" w:line="240" w:lineRule="auto"/>
              <w:rPr>
                <w:color w:val="000000"/>
                <w:sz w:val="24"/>
                <w:szCs w:val="24"/>
                <w:lang w:val="pl-PL" w:eastAsia="pl-PL"/>
              </w:rPr>
            </w:pPr>
            <w:r w:rsidRPr="007B42EB">
              <w:rPr>
                <w:color w:val="000000"/>
                <w:sz w:val="24"/>
                <w:szCs w:val="24"/>
                <w:lang w:val="pl-PL" w:eastAsia="pl-PL"/>
              </w:rPr>
              <w:t>01FT2A_U03</w:t>
            </w:r>
          </w:p>
          <w:p w14:paraId="7B3FA31E" w14:textId="77777777" w:rsidR="007B42EB" w:rsidRPr="007B42EB" w:rsidRDefault="007B42EB" w:rsidP="007B42EB">
            <w:pPr>
              <w:spacing w:after="0" w:line="240" w:lineRule="auto"/>
              <w:rPr>
                <w:color w:val="000000"/>
                <w:sz w:val="24"/>
                <w:szCs w:val="24"/>
                <w:lang w:val="pl-PL" w:eastAsia="pl-PL"/>
              </w:rPr>
            </w:pPr>
            <w:r w:rsidRPr="007B42EB">
              <w:rPr>
                <w:color w:val="000000"/>
                <w:sz w:val="24"/>
                <w:szCs w:val="24"/>
                <w:lang w:val="pl-PL" w:eastAsia="pl-PL"/>
              </w:rPr>
              <w:t>01FT2A_U04</w:t>
            </w:r>
          </w:p>
          <w:p w14:paraId="5361C2B0"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01FT2A_U05</w:t>
            </w:r>
          </w:p>
          <w:p w14:paraId="6876BF77"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01FT2A_U06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2E9C16CB" w14:textId="77777777" w:rsidR="007B42EB" w:rsidRPr="007B42EB" w:rsidRDefault="007B42EB" w:rsidP="007B42EB">
            <w:pPr>
              <w:spacing w:after="0" w:line="240" w:lineRule="auto"/>
              <w:jc w:val="both"/>
              <w:rPr>
                <w:sz w:val="24"/>
                <w:szCs w:val="24"/>
                <w:shd w:val="clear" w:color="auto" w:fill="FFFFFF"/>
                <w:lang w:val="pl-PL" w:eastAsia="pl-PL"/>
              </w:rPr>
            </w:pPr>
          </w:p>
          <w:p w14:paraId="35232610" w14:textId="77777777" w:rsidR="007B42EB" w:rsidRPr="007B42EB" w:rsidRDefault="007B42EB" w:rsidP="007B42EB">
            <w:pPr>
              <w:spacing w:after="0" w:line="240" w:lineRule="auto"/>
              <w:jc w:val="both"/>
              <w:rPr>
                <w:sz w:val="24"/>
                <w:szCs w:val="24"/>
                <w:shd w:val="clear" w:color="auto" w:fill="FFFFFF"/>
                <w:lang w:val="pl-PL" w:eastAsia="pl-PL"/>
              </w:rPr>
            </w:pPr>
            <w:r w:rsidRPr="007B42EB">
              <w:rPr>
                <w:sz w:val="24"/>
                <w:szCs w:val="24"/>
                <w:shd w:val="clear" w:color="auto" w:fill="FFFFFF"/>
                <w:lang w:val="pl-PL" w:eastAsia="pl-PL"/>
              </w:rPr>
              <w:t>J = 41</w:t>
            </w:r>
          </w:p>
          <w:p w14:paraId="2078161F" w14:textId="77777777" w:rsidR="007B42EB" w:rsidRPr="007B42EB" w:rsidRDefault="007B42EB" w:rsidP="007B42EB">
            <w:pPr>
              <w:spacing w:after="0" w:line="240" w:lineRule="auto"/>
              <w:jc w:val="both"/>
              <w:rPr>
                <w:sz w:val="24"/>
                <w:szCs w:val="24"/>
                <w:shd w:val="clear" w:color="auto" w:fill="FFFFFF"/>
                <w:lang w:val="pl-PL" w:eastAsia="pl-PL"/>
              </w:rPr>
            </w:pPr>
          </w:p>
          <w:p w14:paraId="39F562BA" w14:textId="77777777" w:rsidR="007B42EB" w:rsidRPr="007B42EB" w:rsidRDefault="007B42EB" w:rsidP="007B42EB">
            <w:pPr>
              <w:spacing w:after="0" w:line="240" w:lineRule="auto"/>
              <w:jc w:val="both"/>
              <w:rPr>
                <w:sz w:val="24"/>
                <w:szCs w:val="24"/>
                <w:shd w:val="clear" w:color="auto" w:fill="FFFFFF"/>
                <w:lang w:val="pl-PL" w:eastAsia="pl-PL"/>
              </w:rPr>
            </w:pPr>
          </w:p>
          <w:p w14:paraId="15D94DA5" w14:textId="77777777" w:rsidR="007B42EB" w:rsidRPr="007B42EB" w:rsidRDefault="007B42EB" w:rsidP="007B42EB">
            <w:pPr>
              <w:spacing w:after="0" w:line="240" w:lineRule="auto"/>
              <w:jc w:val="both"/>
              <w:rPr>
                <w:sz w:val="24"/>
                <w:szCs w:val="24"/>
                <w:shd w:val="clear" w:color="auto" w:fill="FFFFFF"/>
                <w:lang w:val="pl-PL" w:eastAsia="pl-PL"/>
              </w:rPr>
            </w:pPr>
          </w:p>
          <w:p w14:paraId="4C845EC6" w14:textId="77777777" w:rsidR="007B42EB" w:rsidRPr="007B42EB" w:rsidRDefault="007B42EB" w:rsidP="007B42EB">
            <w:pPr>
              <w:spacing w:after="0" w:line="240" w:lineRule="auto"/>
              <w:jc w:val="both"/>
              <w:rPr>
                <w:sz w:val="24"/>
                <w:szCs w:val="24"/>
                <w:shd w:val="clear" w:color="auto" w:fill="FFFFFF"/>
                <w:lang w:val="pl-PL" w:eastAsia="pl-PL"/>
              </w:rPr>
            </w:pPr>
            <w:r w:rsidRPr="007B42EB">
              <w:rPr>
                <w:sz w:val="24"/>
                <w:szCs w:val="24"/>
                <w:shd w:val="clear" w:color="auto" w:fill="FFFFFF"/>
                <w:lang w:val="pl-PL" w:eastAsia="pl-PL"/>
              </w:rPr>
              <w:t>K = 6</w:t>
            </w:r>
          </w:p>
          <w:p w14:paraId="0D34B5BD" w14:textId="77777777" w:rsidR="007B42EB" w:rsidRPr="007B42EB" w:rsidRDefault="007B42EB" w:rsidP="007B42EB">
            <w:pPr>
              <w:spacing w:after="0" w:line="240" w:lineRule="auto"/>
              <w:jc w:val="both"/>
              <w:rPr>
                <w:sz w:val="24"/>
                <w:szCs w:val="24"/>
                <w:shd w:val="clear" w:color="auto" w:fill="FFFFFF"/>
                <w:lang w:val="pl-PL" w:eastAsia="pl-PL"/>
              </w:rPr>
            </w:pPr>
          </w:p>
          <w:p w14:paraId="3A2CC50A" w14:textId="77777777" w:rsidR="007B42EB" w:rsidRPr="007B42EB" w:rsidRDefault="007B42EB" w:rsidP="007B42EB">
            <w:pPr>
              <w:spacing w:after="0" w:line="240" w:lineRule="auto"/>
              <w:jc w:val="both"/>
              <w:rPr>
                <w:sz w:val="24"/>
                <w:szCs w:val="24"/>
                <w:shd w:val="clear" w:color="auto" w:fill="FFFFFF"/>
                <w:lang w:val="pl-PL" w:eastAsia="pl-PL"/>
              </w:rPr>
            </w:pPr>
            <w:r w:rsidRPr="007B42EB">
              <w:rPr>
                <w:sz w:val="24"/>
                <w:szCs w:val="24"/>
                <w:shd w:val="clear" w:color="auto" w:fill="FFFFFF"/>
                <w:lang w:val="pl-PL" w:eastAsia="pl-PL"/>
              </w:rPr>
              <w:t>L = 4</w:t>
            </w:r>
          </w:p>
        </w:tc>
      </w:tr>
      <w:tr w:rsidR="007B42EB" w:rsidRPr="007B42EB" w14:paraId="710C1760" w14:textId="77777777" w:rsidTr="007B42EB">
        <w:tc>
          <w:tcPr>
            <w:tcW w:w="4962" w:type="dxa"/>
            <w:tcBorders>
              <w:top w:val="single" w:sz="4" w:space="0" w:color="000000"/>
              <w:left w:val="single" w:sz="4" w:space="0" w:color="000000"/>
              <w:bottom w:val="single" w:sz="4" w:space="0" w:color="000000"/>
              <w:right w:val="single" w:sz="4" w:space="0" w:color="000000"/>
            </w:tcBorders>
            <w:shd w:val="clear" w:color="auto" w:fill="FFFFFF"/>
          </w:tcPr>
          <w:p w14:paraId="446B296A" w14:textId="77777777" w:rsidR="007B42EB" w:rsidRPr="007B42EB" w:rsidRDefault="007B42EB" w:rsidP="007B42EB">
            <w:pPr>
              <w:spacing w:after="0" w:line="240" w:lineRule="auto"/>
              <w:jc w:val="center"/>
              <w:rPr>
                <w:b/>
                <w:sz w:val="24"/>
                <w:szCs w:val="24"/>
                <w:shd w:val="clear" w:color="auto" w:fill="FFFFFF"/>
                <w:lang w:val="pl-PL" w:eastAsia="pl-PL"/>
              </w:rPr>
            </w:pPr>
            <w:r w:rsidRPr="007B42EB">
              <w:rPr>
                <w:b/>
                <w:sz w:val="24"/>
                <w:szCs w:val="24"/>
                <w:shd w:val="clear" w:color="auto" w:fill="FFFFFF"/>
                <w:lang w:val="pl-PL" w:eastAsia="pl-PL"/>
              </w:rPr>
              <w:t>Moduł glottodydaktyczny*</w:t>
            </w:r>
          </w:p>
          <w:p w14:paraId="5E20B19B" w14:textId="77777777" w:rsidR="007B42EB" w:rsidRPr="007B42EB" w:rsidRDefault="007B42EB" w:rsidP="007B42EB">
            <w:pPr>
              <w:spacing w:after="0" w:line="240" w:lineRule="auto"/>
              <w:rPr>
                <w:sz w:val="24"/>
                <w:szCs w:val="24"/>
                <w:shd w:val="clear" w:color="auto" w:fill="FFFFFF"/>
                <w:lang w:val="pl-PL" w:eastAsia="pl-PL"/>
              </w:rPr>
            </w:pPr>
            <w:r w:rsidRPr="007B42EB">
              <w:rPr>
                <w:color w:val="000000"/>
                <w:sz w:val="24"/>
                <w:szCs w:val="24"/>
                <w:lang w:val="pl-PL" w:eastAsia="pl-PL"/>
              </w:rPr>
              <w:t>Ł. Metodologia badań dyscypliny</w:t>
            </w:r>
            <w:r w:rsidRPr="007B42EB">
              <w:rPr>
                <w:color w:val="000000"/>
                <w:sz w:val="24"/>
                <w:szCs w:val="24"/>
                <w:lang w:val="pl-PL" w:eastAsia="pl-PL"/>
              </w:rPr>
              <w:br/>
              <w:t>Zajęcia specjalizacyjne 1,2,3</w:t>
            </w:r>
            <w:r w:rsidRPr="007B42EB">
              <w:rPr>
                <w:color w:val="000000"/>
                <w:sz w:val="24"/>
                <w:szCs w:val="24"/>
                <w:lang w:val="pl-PL" w:eastAsia="pl-PL"/>
              </w:rPr>
              <w:br/>
              <w:t>Seminarium magisterskie 1,2,3,4</w:t>
            </w:r>
            <w:r w:rsidRPr="007B42EB">
              <w:rPr>
                <w:color w:val="000000"/>
                <w:sz w:val="24"/>
                <w:szCs w:val="24"/>
                <w:lang w:val="pl-PL" w:eastAsia="pl-PL"/>
              </w:rPr>
              <w:br/>
              <w:t>Wykład monograficzny</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74A68F1" w14:textId="77777777" w:rsidR="007B42EB" w:rsidRPr="007B42EB" w:rsidRDefault="007B42EB" w:rsidP="007B42EB">
            <w:pPr>
              <w:spacing w:after="0" w:line="240" w:lineRule="auto"/>
              <w:jc w:val="both"/>
              <w:rPr>
                <w:sz w:val="24"/>
                <w:szCs w:val="24"/>
                <w:shd w:val="clear" w:color="auto" w:fill="FFFFFF"/>
                <w:lang w:val="pl-PL" w:eastAsia="pl-PL"/>
              </w:rPr>
            </w:pP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14:paraId="6CA8B306"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01F-2A_W01</w:t>
            </w:r>
          </w:p>
          <w:p w14:paraId="1EE8E657"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01F-2A_W02</w:t>
            </w:r>
          </w:p>
          <w:p w14:paraId="67D96681"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01F-2A_W03</w:t>
            </w:r>
          </w:p>
          <w:p w14:paraId="1A3E46F8"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01F-2A_W04</w:t>
            </w:r>
          </w:p>
          <w:p w14:paraId="62356558"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01F-2A_W05</w:t>
            </w:r>
          </w:p>
          <w:p w14:paraId="357DC539"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01F-2A_W06</w:t>
            </w:r>
          </w:p>
          <w:p w14:paraId="3503F6E5"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01F-2A_W07</w:t>
            </w:r>
          </w:p>
          <w:p w14:paraId="74238B33"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01F-2A_W09</w:t>
            </w:r>
          </w:p>
          <w:p w14:paraId="12A025D5"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01F-2A_W10</w:t>
            </w:r>
          </w:p>
          <w:p w14:paraId="24D80B10" w14:textId="77777777" w:rsidR="007B42EB" w:rsidRPr="007B42EB" w:rsidRDefault="007B42EB" w:rsidP="007B42EB">
            <w:pPr>
              <w:snapToGrid w:val="0"/>
              <w:spacing w:after="0" w:line="240" w:lineRule="auto"/>
              <w:jc w:val="both"/>
              <w:rPr>
                <w:color w:val="000000"/>
                <w:sz w:val="24"/>
                <w:szCs w:val="24"/>
                <w:lang w:val="pl-PL" w:eastAsia="pl-PL"/>
              </w:rPr>
            </w:pPr>
            <w:r w:rsidRPr="007B42EB">
              <w:rPr>
                <w:color w:val="000000"/>
                <w:sz w:val="24"/>
                <w:szCs w:val="24"/>
                <w:lang w:val="pl-PL" w:eastAsia="pl-PL"/>
              </w:rPr>
              <w:t>01F-2A_W12</w:t>
            </w:r>
          </w:p>
          <w:p w14:paraId="0F2D1E83"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01F-2A_U01</w:t>
            </w:r>
          </w:p>
          <w:p w14:paraId="50F835D2"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01F-2A_U02</w:t>
            </w:r>
          </w:p>
          <w:p w14:paraId="5D3595E6"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01F-2A_U03</w:t>
            </w:r>
          </w:p>
          <w:p w14:paraId="6BC485DF"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01F-2A_U04</w:t>
            </w:r>
          </w:p>
          <w:p w14:paraId="6D50BCBC"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01F-2A_U05</w:t>
            </w:r>
          </w:p>
          <w:p w14:paraId="4D657AE5"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01F-2A_U07</w:t>
            </w:r>
          </w:p>
          <w:p w14:paraId="4928941C"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01F-2A_U09</w:t>
            </w:r>
          </w:p>
          <w:p w14:paraId="34C6C5BF"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01F-2A_U10</w:t>
            </w:r>
          </w:p>
          <w:p w14:paraId="489D067B"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01F-2A_U11</w:t>
            </w:r>
          </w:p>
          <w:p w14:paraId="4B0E6B35"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01F-2A_U12</w:t>
            </w:r>
          </w:p>
          <w:p w14:paraId="0333B7E2"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01F-2A_U13</w:t>
            </w:r>
          </w:p>
          <w:p w14:paraId="72221498"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01F-2A_U15</w:t>
            </w:r>
          </w:p>
          <w:p w14:paraId="207CED9B" w14:textId="77777777" w:rsidR="007B42EB" w:rsidRPr="007B42EB" w:rsidRDefault="007B42EB" w:rsidP="007B42EB">
            <w:pPr>
              <w:snapToGrid w:val="0"/>
              <w:spacing w:after="0" w:line="240" w:lineRule="auto"/>
              <w:jc w:val="both"/>
              <w:rPr>
                <w:color w:val="000000"/>
                <w:sz w:val="24"/>
                <w:szCs w:val="24"/>
                <w:lang w:val="pl-PL" w:eastAsia="pl-PL"/>
              </w:rPr>
            </w:pPr>
            <w:r w:rsidRPr="007B42EB">
              <w:rPr>
                <w:color w:val="000000"/>
                <w:sz w:val="24"/>
                <w:szCs w:val="24"/>
                <w:lang w:val="pl-PL" w:eastAsia="pl-PL"/>
              </w:rPr>
              <w:t>01F-2A_U16</w:t>
            </w:r>
          </w:p>
          <w:p w14:paraId="73B40A61"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01F-2A_K01</w:t>
            </w:r>
          </w:p>
          <w:p w14:paraId="5CFF187B" w14:textId="77777777" w:rsidR="007B42EB" w:rsidRPr="007B42EB" w:rsidRDefault="007B42EB" w:rsidP="007B42EB">
            <w:pPr>
              <w:spacing w:after="0" w:line="240" w:lineRule="auto"/>
              <w:jc w:val="both"/>
              <w:rPr>
                <w:color w:val="000000"/>
                <w:sz w:val="24"/>
                <w:szCs w:val="24"/>
                <w:lang w:val="en-GB" w:eastAsia="pl-PL"/>
              </w:rPr>
            </w:pPr>
            <w:r w:rsidRPr="007B42EB">
              <w:rPr>
                <w:color w:val="000000"/>
                <w:sz w:val="24"/>
                <w:szCs w:val="24"/>
                <w:lang w:val="en-GB" w:eastAsia="pl-PL"/>
              </w:rPr>
              <w:t>01F-2A_K02</w:t>
            </w:r>
          </w:p>
          <w:p w14:paraId="415B2098" w14:textId="77777777" w:rsidR="007B42EB" w:rsidRPr="007B42EB" w:rsidRDefault="007B42EB" w:rsidP="007B42EB">
            <w:pPr>
              <w:spacing w:after="0" w:line="240" w:lineRule="auto"/>
              <w:jc w:val="both"/>
              <w:rPr>
                <w:color w:val="000000"/>
                <w:sz w:val="24"/>
                <w:szCs w:val="24"/>
                <w:lang w:val="en-GB" w:eastAsia="pl-PL"/>
              </w:rPr>
            </w:pPr>
            <w:r w:rsidRPr="007B42EB">
              <w:rPr>
                <w:color w:val="000000"/>
                <w:sz w:val="24"/>
                <w:szCs w:val="24"/>
                <w:lang w:val="en-GB" w:eastAsia="pl-PL"/>
              </w:rPr>
              <w:t>01F-2A_K03</w:t>
            </w:r>
          </w:p>
          <w:p w14:paraId="5FFE2F00" w14:textId="77777777" w:rsidR="007B42EB" w:rsidRPr="007B42EB" w:rsidRDefault="007B42EB" w:rsidP="007B42EB">
            <w:pPr>
              <w:spacing w:after="0" w:line="240" w:lineRule="auto"/>
              <w:jc w:val="both"/>
              <w:rPr>
                <w:color w:val="000000"/>
                <w:sz w:val="24"/>
                <w:szCs w:val="24"/>
                <w:lang w:val="en-GB" w:eastAsia="pl-PL"/>
              </w:rPr>
            </w:pPr>
            <w:r w:rsidRPr="007B42EB">
              <w:rPr>
                <w:color w:val="000000"/>
                <w:sz w:val="24"/>
                <w:szCs w:val="24"/>
                <w:lang w:val="en-GB" w:eastAsia="pl-PL"/>
              </w:rPr>
              <w:t>01F-2A_K04</w:t>
            </w:r>
          </w:p>
          <w:p w14:paraId="355DED4A" w14:textId="77777777" w:rsidR="007B42EB" w:rsidRPr="007B42EB" w:rsidRDefault="007B42EB" w:rsidP="007B42EB">
            <w:pPr>
              <w:spacing w:after="0" w:line="240" w:lineRule="auto"/>
              <w:jc w:val="both"/>
              <w:rPr>
                <w:color w:val="000000"/>
                <w:sz w:val="24"/>
                <w:szCs w:val="24"/>
                <w:lang w:val="en-GB" w:eastAsia="pl-PL"/>
              </w:rPr>
            </w:pPr>
            <w:r w:rsidRPr="007B42EB">
              <w:rPr>
                <w:color w:val="000000"/>
                <w:sz w:val="24"/>
                <w:szCs w:val="24"/>
                <w:lang w:val="en-GB" w:eastAsia="pl-PL"/>
              </w:rPr>
              <w:t>01F-2A_K05</w:t>
            </w:r>
          </w:p>
          <w:p w14:paraId="6F650500"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01F-2A_K06</w:t>
            </w:r>
          </w:p>
          <w:p w14:paraId="117DB808"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01F-2A_K07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F09B518" w14:textId="77777777" w:rsidR="007B42EB" w:rsidRPr="007B42EB" w:rsidRDefault="007B42EB" w:rsidP="007B42EB">
            <w:pPr>
              <w:tabs>
                <w:tab w:val="left" w:pos="1050"/>
              </w:tabs>
              <w:spacing w:after="0" w:line="240" w:lineRule="auto"/>
              <w:jc w:val="both"/>
              <w:rPr>
                <w:sz w:val="24"/>
                <w:szCs w:val="24"/>
                <w:shd w:val="clear" w:color="auto" w:fill="FFFFFF"/>
                <w:lang w:val="pl-PL" w:eastAsia="pl-PL"/>
              </w:rPr>
            </w:pPr>
          </w:p>
          <w:p w14:paraId="5275174F" w14:textId="77777777" w:rsidR="007B42EB" w:rsidRPr="007B42EB" w:rsidRDefault="007B42EB" w:rsidP="007B42EB">
            <w:pPr>
              <w:tabs>
                <w:tab w:val="left" w:pos="1050"/>
              </w:tabs>
              <w:spacing w:after="0" w:line="240" w:lineRule="auto"/>
              <w:jc w:val="both"/>
              <w:rPr>
                <w:sz w:val="24"/>
                <w:szCs w:val="24"/>
                <w:highlight w:val="yellow"/>
                <w:shd w:val="clear" w:color="auto" w:fill="FFFFFF"/>
                <w:lang w:val="pl-PL" w:eastAsia="pl-PL"/>
              </w:rPr>
            </w:pPr>
            <w:r w:rsidRPr="007B42EB">
              <w:rPr>
                <w:sz w:val="24"/>
                <w:szCs w:val="24"/>
                <w:shd w:val="clear" w:color="auto" w:fill="FFFFFF"/>
                <w:lang w:val="pl-PL" w:eastAsia="pl-PL"/>
              </w:rPr>
              <w:t>Ł = 41</w:t>
            </w:r>
          </w:p>
        </w:tc>
      </w:tr>
      <w:tr w:rsidR="007B42EB" w:rsidRPr="007B42EB" w14:paraId="0C30C8D3" w14:textId="77777777" w:rsidTr="007B42EB">
        <w:trPr>
          <w:trHeight w:val="611"/>
        </w:trPr>
        <w:tc>
          <w:tcPr>
            <w:tcW w:w="4962" w:type="dxa"/>
            <w:tcBorders>
              <w:top w:val="single" w:sz="4" w:space="0" w:color="000000"/>
              <w:left w:val="single" w:sz="4" w:space="0" w:color="000000"/>
              <w:bottom w:val="single" w:sz="4" w:space="0" w:color="000000"/>
              <w:right w:val="single" w:sz="4" w:space="0" w:color="000000"/>
            </w:tcBorders>
            <w:shd w:val="clear" w:color="auto" w:fill="FFFFFF"/>
          </w:tcPr>
          <w:p w14:paraId="77E9AA5E" w14:textId="77777777" w:rsidR="007B42EB" w:rsidRPr="007B42EB" w:rsidRDefault="007B42EB" w:rsidP="007B42EB">
            <w:pPr>
              <w:suppressAutoHyphens/>
              <w:autoSpaceDN w:val="0"/>
              <w:spacing w:after="0" w:line="240" w:lineRule="auto"/>
              <w:ind w:right="91"/>
              <w:jc w:val="center"/>
              <w:textAlignment w:val="baseline"/>
              <w:rPr>
                <w:b/>
                <w:color w:val="000000"/>
                <w:kern w:val="3"/>
                <w:sz w:val="24"/>
                <w:szCs w:val="24"/>
                <w:lang w:val="pl-PL"/>
              </w:rPr>
            </w:pPr>
            <w:r w:rsidRPr="007B42EB">
              <w:rPr>
                <w:b/>
                <w:color w:val="000000"/>
                <w:kern w:val="3"/>
                <w:sz w:val="24"/>
                <w:szCs w:val="24"/>
                <w:lang w:val="pl-PL"/>
              </w:rPr>
              <w:t>Moduł zajęć ogólnouczelnianych</w:t>
            </w:r>
          </w:p>
          <w:p w14:paraId="5A39D8F3" w14:textId="77777777" w:rsidR="007B42EB" w:rsidRPr="007B42EB" w:rsidRDefault="007B42EB" w:rsidP="007B42EB">
            <w:pPr>
              <w:suppressAutoHyphens/>
              <w:autoSpaceDN w:val="0"/>
              <w:spacing w:after="0" w:line="240" w:lineRule="auto"/>
              <w:ind w:right="91"/>
              <w:jc w:val="both"/>
              <w:textAlignment w:val="baseline"/>
              <w:rPr>
                <w:color w:val="000000"/>
                <w:kern w:val="3"/>
                <w:sz w:val="24"/>
                <w:szCs w:val="24"/>
                <w:lang w:val="pl-PL"/>
              </w:rPr>
            </w:pPr>
            <w:r w:rsidRPr="007B42EB">
              <w:rPr>
                <w:color w:val="000000"/>
                <w:kern w:val="3"/>
                <w:sz w:val="24"/>
                <w:szCs w:val="24"/>
                <w:lang w:val="pl-PL"/>
              </w:rPr>
              <w:t xml:space="preserve">M. Wybór ogólnouniw. </w:t>
            </w:r>
            <w:r w:rsidRPr="007B42EB">
              <w:rPr>
                <w:color w:val="000000"/>
                <w:kern w:val="3"/>
                <w:sz w:val="24"/>
                <w:szCs w:val="24"/>
                <w:lang w:val="en-US"/>
              </w:rPr>
              <w:t>C</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844C568" w14:textId="77777777" w:rsidR="007B42EB" w:rsidRPr="007B42EB" w:rsidRDefault="007B42EB" w:rsidP="007B42EB">
            <w:pPr>
              <w:suppressAutoHyphens/>
              <w:autoSpaceDN w:val="0"/>
              <w:spacing w:after="0" w:line="240" w:lineRule="auto"/>
              <w:ind w:right="91" w:firstLine="284"/>
              <w:jc w:val="both"/>
              <w:textAlignment w:val="baseline"/>
              <w:rPr>
                <w:color w:val="000000"/>
                <w:kern w:val="3"/>
                <w:sz w:val="24"/>
                <w:szCs w:val="24"/>
                <w:lang w:val="pl-PL"/>
              </w:rPr>
            </w:pPr>
          </w:p>
          <w:p w14:paraId="01560C8A" w14:textId="77777777" w:rsidR="007B42EB" w:rsidRPr="007B42EB" w:rsidRDefault="007B42EB" w:rsidP="007B42EB">
            <w:pPr>
              <w:spacing w:after="0" w:line="240" w:lineRule="auto"/>
              <w:jc w:val="both"/>
              <w:rPr>
                <w:sz w:val="24"/>
                <w:szCs w:val="24"/>
                <w:shd w:val="clear" w:color="auto" w:fill="FFFFFF"/>
                <w:lang w:val="pl-PL" w:eastAsia="pl-PL"/>
              </w:rPr>
            </w:pPr>
            <w:r w:rsidRPr="007B42EB">
              <w:rPr>
                <w:color w:val="000000"/>
                <w:sz w:val="24"/>
                <w:szCs w:val="24"/>
                <w:lang w:val="pl-PL" w:eastAsia="pl-PL"/>
              </w:rPr>
              <w:t>MU</w:t>
            </w:r>
          </w:p>
        </w:tc>
        <w:tc>
          <w:tcPr>
            <w:tcW w:w="2326" w:type="dxa"/>
            <w:tcBorders>
              <w:top w:val="single" w:sz="4" w:space="0" w:color="000000"/>
              <w:left w:val="single" w:sz="4" w:space="0" w:color="000000"/>
              <w:bottom w:val="single" w:sz="4" w:space="0" w:color="000000"/>
              <w:right w:val="single" w:sz="4" w:space="0" w:color="000000"/>
            </w:tcBorders>
            <w:shd w:val="clear" w:color="auto" w:fill="FFFFFF"/>
          </w:tcPr>
          <w:p w14:paraId="5D2BB105"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01F-2A_W01</w:t>
            </w:r>
          </w:p>
          <w:p w14:paraId="7032F112" w14:textId="77777777" w:rsidR="007B42EB" w:rsidRPr="007B42EB" w:rsidRDefault="007B42EB" w:rsidP="007B42EB">
            <w:pPr>
              <w:spacing w:after="0" w:line="240" w:lineRule="auto"/>
              <w:jc w:val="both"/>
              <w:rPr>
                <w:color w:val="000000"/>
                <w:sz w:val="24"/>
                <w:szCs w:val="24"/>
                <w:lang w:val="pl-PL" w:eastAsia="pl-PL"/>
              </w:rPr>
            </w:pPr>
            <w:r w:rsidRPr="007B42EB">
              <w:rPr>
                <w:color w:val="000000"/>
                <w:sz w:val="24"/>
                <w:szCs w:val="24"/>
                <w:lang w:val="pl-PL" w:eastAsia="pl-PL"/>
              </w:rPr>
              <w:t>01F-2A_W02</w:t>
            </w:r>
          </w:p>
          <w:p w14:paraId="6D572630" w14:textId="77777777" w:rsidR="007B42EB" w:rsidRPr="007B42EB" w:rsidRDefault="007B42EB" w:rsidP="007B42EB">
            <w:pPr>
              <w:spacing w:after="0" w:line="240" w:lineRule="auto"/>
              <w:rPr>
                <w:sz w:val="24"/>
                <w:szCs w:val="24"/>
                <w:shd w:val="clear" w:color="auto" w:fill="FFFFFF"/>
                <w:lang w:val="en-GB" w:eastAsia="pl-PL"/>
              </w:rPr>
            </w:pPr>
            <w:r w:rsidRPr="007B42EB">
              <w:rPr>
                <w:color w:val="000000"/>
                <w:sz w:val="24"/>
                <w:szCs w:val="24"/>
                <w:lang w:val="pl-PL" w:eastAsia="pl-PL"/>
              </w:rPr>
              <w:t>01F-2A_W03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4360F9F2" w14:textId="77777777" w:rsidR="007B42EB" w:rsidRPr="007B42EB" w:rsidRDefault="007B42EB" w:rsidP="007B42EB">
            <w:pPr>
              <w:tabs>
                <w:tab w:val="left" w:pos="1050"/>
              </w:tabs>
              <w:spacing w:after="0" w:line="240" w:lineRule="auto"/>
              <w:rPr>
                <w:sz w:val="24"/>
                <w:szCs w:val="24"/>
                <w:shd w:val="clear" w:color="auto" w:fill="FFFFFF"/>
                <w:lang w:val="pl-PL" w:eastAsia="pl-PL"/>
              </w:rPr>
            </w:pPr>
          </w:p>
          <w:p w14:paraId="7A619227" w14:textId="77777777" w:rsidR="007B42EB" w:rsidRPr="007B42EB" w:rsidRDefault="007B42EB" w:rsidP="007B42EB">
            <w:pPr>
              <w:tabs>
                <w:tab w:val="left" w:pos="1050"/>
              </w:tabs>
              <w:spacing w:after="0" w:line="240" w:lineRule="auto"/>
              <w:rPr>
                <w:sz w:val="24"/>
                <w:szCs w:val="24"/>
                <w:shd w:val="clear" w:color="auto" w:fill="FFFFFF"/>
                <w:lang w:val="pl-PL" w:eastAsia="pl-PL"/>
              </w:rPr>
            </w:pPr>
            <w:r w:rsidRPr="007B42EB">
              <w:rPr>
                <w:sz w:val="24"/>
                <w:szCs w:val="24"/>
                <w:shd w:val="clear" w:color="auto" w:fill="FFFFFF"/>
                <w:lang w:val="pl-PL" w:eastAsia="pl-PL"/>
              </w:rPr>
              <w:t>M = 6</w:t>
            </w:r>
          </w:p>
        </w:tc>
      </w:tr>
      <w:tr w:rsidR="007B42EB" w:rsidRPr="007B42EB" w14:paraId="2E318AF6" w14:textId="77777777" w:rsidTr="007B42EB">
        <w:trPr>
          <w:trHeight w:val="611"/>
        </w:trPr>
        <w:tc>
          <w:tcPr>
            <w:tcW w:w="9540" w:type="dxa"/>
            <w:gridSpan w:val="4"/>
            <w:tcBorders>
              <w:top w:val="single" w:sz="4" w:space="0" w:color="000000"/>
              <w:left w:val="single" w:sz="4" w:space="0" w:color="000000"/>
              <w:bottom w:val="single" w:sz="4" w:space="0" w:color="000000"/>
              <w:right w:val="single" w:sz="4" w:space="0" w:color="000000"/>
            </w:tcBorders>
            <w:shd w:val="clear" w:color="auto" w:fill="FFFFFF"/>
          </w:tcPr>
          <w:p w14:paraId="4694F46F" w14:textId="77777777" w:rsidR="007B42EB" w:rsidRPr="007B42EB" w:rsidRDefault="007B42EB" w:rsidP="007B42EB">
            <w:pPr>
              <w:tabs>
                <w:tab w:val="left" w:pos="1050"/>
              </w:tabs>
              <w:spacing w:after="0" w:line="240" w:lineRule="auto"/>
              <w:rPr>
                <w:sz w:val="24"/>
                <w:szCs w:val="24"/>
                <w:shd w:val="clear" w:color="auto" w:fill="FFFFFF"/>
                <w:lang w:val="pl-PL" w:eastAsia="pl-PL"/>
              </w:rPr>
            </w:pPr>
            <w:r w:rsidRPr="007B42EB">
              <w:rPr>
                <w:sz w:val="24"/>
                <w:szCs w:val="24"/>
                <w:shd w:val="clear" w:color="auto" w:fill="FFFFFF"/>
                <w:lang w:val="pl-PL" w:eastAsia="pl-PL"/>
              </w:rPr>
              <w:t>Możliwe warianty modułów:</w:t>
            </w:r>
          </w:p>
          <w:p w14:paraId="5B721F7D" w14:textId="77777777" w:rsidR="007B42EB" w:rsidRPr="007B42EB" w:rsidRDefault="007B42EB" w:rsidP="007B42EB">
            <w:pPr>
              <w:tabs>
                <w:tab w:val="left" w:pos="1050"/>
              </w:tabs>
              <w:spacing w:after="0" w:line="240" w:lineRule="auto"/>
              <w:rPr>
                <w:color w:val="000000"/>
                <w:sz w:val="24"/>
                <w:szCs w:val="24"/>
                <w:lang w:val="pl-PL" w:eastAsia="pl-PL"/>
              </w:rPr>
            </w:pPr>
            <w:r w:rsidRPr="007B42EB">
              <w:rPr>
                <w:color w:val="000000"/>
                <w:sz w:val="24"/>
                <w:szCs w:val="24"/>
                <w:lang w:val="pl-PL" w:eastAsia="pl-PL"/>
              </w:rPr>
              <w:t>specjalność filologia romańska z tłumaczeniami:</w:t>
            </w:r>
          </w:p>
          <w:p w14:paraId="442EDE18" w14:textId="77777777" w:rsidR="007B42EB" w:rsidRPr="007B42EB" w:rsidRDefault="007B42EB" w:rsidP="007B42EB">
            <w:pPr>
              <w:tabs>
                <w:tab w:val="left" w:pos="1050"/>
              </w:tabs>
              <w:spacing w:after="0" w:line="240" w:lineRule="auto"/>
              <w:rPr>
                <w:color w:val="000000"/>
                <w:sz w:val="24"/>
                <w:szCs w:val="24"/>
                <w:lang w:val="pl-PL" w:eastAsia="pl-PL"/>
              </w:rPr>
            </w:pPr>
            <w:r w:rsidRPr="007B42EB">
              <w:rPr>
                <w:color w:val="000000"/>
                <w:sz w:val="24"/>
                <w:szCs w:val="24"/>
                <w:lang w:val="pl-PL" w:eastAsia="pl-PL"/>
              </w:rPr>
              <w:t>D+E+F+K+A+I (J, Ł)+ M = 120 ECTS</w:t>
            </w:r>
          </w:p>
          <w:p w14:paraId="550B16D5" w14:textId="77777777" w:rsidR="007B42EB" w:rsidRPr="007B42EB" w:rsidRDefault="007B42EB" w:rsidP="007B42EB">
            <w:pPr>
              <w:tabs>
                <w:tab w:val="left" w:pos="1050"/>
              </w:tabs>
              <w:spacing w:after="0" w:line="240" w:lineRule="auto"/>
              <w:rPr>
                <w:color w:val="000000"/>
                <w:sz w:val="24"/>
                <w:szCs w:val="24"/>
                <w:lang w:val="pl-PL" w:eastAsia="pl-PL"/>
              </w:rPr>
            </w:pPr>
            <w:r w:rsidRPr="007B42EB">
              <w:rPr>
                <w:color w:val="000000"/>
                <w:sz w:val="24"/>
                <w:szCs w:val="24"/>
                <w:lang w:val="pl-PL" w:eastAsia="pl-PL"/>
              </w:rPr>
              <w:t>specjalność filologia romańska z drugim językiem romańskim:</w:t>
            </w:r>
          </w:p>
          <w:p w14:paraId="2577DA99" w14:textId="77777777" w:rsidR="007B42EB" w:rsidRPr="007B42EB" w:rsidRDefault="007B42EB" w:rsidP="007B42EB">
            <w:pPr>
              <w:tabs>
                <w:tab w:val="left" w:pos="1050"/>
              </w:tabs>
              <w:spacing w:after="0" w:line="240" w:lineRule="auto"/>
              <w:rPr>
                <w:color w:val="000000"/>
                <w:sz w:val="24"/>
                <w:szCs w:val="24"/>
                <w:lang w:val="pl-PL" w:eastAsia="pl-PL"/>
              </w:rPr>
            </w:pPr>
            <w:r w:rsidRPr="007B42EB">
              <w:rPr>
                <w:color w:val="000000"/>
                <w:sz w:val="24"/>
                <w:szCs w:val="24"/>
                <w:lang w:val="pl-PL" w:eastAsia="pl-PL"/>
              </w:rPr>
              <w:t>D+E+G+L+B+I (J, Ł)+ M = 120 ECTS</w:t>
            </w:r>
          </w:p>
          <w:p w14:paraId="0209E4AC" w14:textId="77777777" w:rsidR="007B42EB" w:rsidRPr="007B42EB" w:rsidRDefault="007B42EB" w:rsidP="007B42EB">
            <w:pPr>
              <w:tabs>
                <w:tab w:val="left" w:pos="1050"/>
              </w:tabs>
              <w:spacing w:after="0" w:line="240" w:lineRule="auto"/>
              <w:rPr>
                <w:color w:val="000000"/>
                <w:sz w:val="24"/>
                <w:szCs w:val="24"/>
                <w:lang w:val="pl-PL" w:eastAsia="pl-PL"/>
              </w:rPr>
            </w:pPr>
            <w:r w:rsidRPr="007B42EB">
              <w:rPr>
                <w:color w:val="000000"/>
                <w:sz w:val="24"/>
                <w:szCs w:val="24"/>
                <w:lang w:val="pl-PL" w:eastAsia="pl-PL"/>
              </w:rPr>
              <w:t>specjalność filologia romańska z językiem angielskim:</w:t>
            </w:r>
          </w:p>
          <w:p w14:paraId="509639BB" w14:textId="77777777" w:rsidR="007B42EB" w:rsidRPr="007B42EB" w:rsidRDefault="007B42EB" w:rsidP="007B42EB">
            <w:pPr>
              <w:tabs>
                <w:tab w:val="left" w:pos="1050"/>
              </w:tabs>
              <w:spacing w:after="0" w:line="240" w:lineRule="auto"/>
              <w:rPr>
                <w:sz w:val="24"/>
                <w:szCs w:val="24"/>
                <w:shd w:val="clear" w:color="auto" w:fill="FFFFFF"/>
                <w:lang w:val="pl-PL" w:eastAsia="pl-PL"/>
              </w:rPr>
            </w:pPr>
            <w:r w:rsidRPr="007B42EB">
              <w:rPr>
                <w:color w:val="000000"/>
                <w:sz w:val="24"/>
                <w:szCs w:val="24"/>
                <w:lang w:val="pl-PL" w:eastAsia="pl-PL"/>
              </w:rPr>
              <w:t>D+E+H+C+I (J, Ł)+ M = 120 ECTS</w:t>
            </w:r>
          </w:p>
        </w:tc>
      </w:tr>
    </w:tbl>
    <w:p w14:paraId="3DACC98C" w14:textId="77777777" w:rsidR="007B42EB" w:rsidRPr="007B42EB" w:rsidRDefault="007B42EB" w:rsidP="007B42EB">
      <w:pPr>
        <w:spacing w:after="0" w:line="240" w:lineRule="auto"/>
        <w:ind w:left="720"/>
        <w:rPr>
          <w:b/>
          <w:sz w:val="24"/>
          <w:szCs w:val="24"/>
          <w:lang w:val="pl-PL" w:eastAsia="pl-PL"/>
        </w:rPr>
      </w:pPr>
      <w:r w:rsidRPr="007B42EB">
        <w:rPr>
          <w:sz w:val="20"/>
          <w:szCs w:val="20"/>
          <w:lang w:val="pl-PL" w:eastAsia="pl-PL"/>
        </w:rPr>
        <w:t>*Moduły realizujące również efekty uczenia się w odniesieniu do nauk społecznych w wys. min. 5 ECTS (w ramach zajęć takich jak: français non-standard, tłumaczenia tekstów użytkowych, tłumaczenia ustne, określone przedmioty MG).</w:t>
      </w:r>
    </w:p>
    <w:p w14:paraId="28BCD2F5" w14:textId="77777777" w:rsidR="009D09B7" w:rsidRDefault="009D09B7" w:rsidP="00A54903">
      <w:pPr>
        <w:spacing w:after="0" w:line="240" w:lineRule="auto"/>
        <w:rPr>
          <w:rFonts w:asciiTheme="minorHAnsi" w:hAnsiTheme="minorHAnsi" w:cstheme="minorHAnsi"/>
          <w:sz w:val="24"/>
          <w:szCs w:val="24"/>
          <w:lang w:val="pl-PL"/>
        </w:rPr>
      </w:pPr>
    </w:p>
    <w:p w14:paraId="6EF5C556" w14:textId="77777777" w:rsidR="00F04CDF" w:rsidRDefault="00F04CDF" w:rsidP="00A54903">
      <w:pPr>
        <w:spacing w:after="0" w:line="240" w:lineRule="auto"/>
        <w:rPr>
          <w:rFonts w:asciiTheme="minorHAnsi" w:hAnsiTheme="minorHAnsi" w:cstheme="minorHAnsi"/>
          <w:sz w:val="24"/>
          <w:szCs w:val="24"/>
          <w:lang w:val="pl-PL"/>
        </w:rPr>
      </w:pPr>
    </w:p>
    <w:p w14:paraId="65A06741" w14:textId="77777777" w:rsidR="006E5B17" w:rsidRPr="00A54903" w:rsidRDefault="006E5B17" w:rsidP="00A54903">
      <w:pPr>
        <w:spacing w:after="0" w:line="240" w:lineRule="auto"/>
        <w:rPr>
          <w:rFonts w:asciiTheme="minorHAnsi" w:hAnsiTheme="minorHAnsi" w:cstheme="minorHAnsi"/>
          <w:sz w:val="24"/>
          <w:szCs w:val="24"/>
          <w:lang w:val="pl-PL"/>
        </w:rPr>
      </w:pPr>
    </w:p>
    <w:p w14:paraId="55A621EC" w14:textId="752A867A" w:rsidR="00AB3BE3" w:rsidRDefault="00D77A3E" w:rsidP="00A54903">
      <w:pPr>
        <w:pStyle w:val="Normal1"/>
        <w:jc w:val="both"/>
        <w:rPr>
          <w:rFonts w:asciiTheme="minorHAnsi" w:hAnsiTheme="minorHAnsi" w:cstheme="minorHAnsi"/>
          <w:b/>
        </w:rPr>
      </w:pPr>
      <w:r w:rsidRPr="00F04CDF">
        <w:rPr>
          <w:noProof/>
          <w:lang w:eastAsia="pl-PL"/>
        </w:rPr>
        <w:drawing>
          <wp:anchor distT="0" distB="0" distL="114300" distR="114300" simplePos="0" relativeHeight="251660288" behindDoc="0" locked="0" layoutInCell="1" allowOverlap="1" wp14:anchorId="652A3E93" wp14:editId="73A830A7">
            <wp:simplePos x="0" y="0"/>
            <wp:positionH relativeFrom="margin">
              <wp:align>right</wp:align>
            </wp:positionH>
            <wp:positionV relativeFrom="page">
              <wp:posOffset>1337141</wp:posOffset>
            </wp:positionV>
            <wp:extent cx="5760720" cy="4668520"/>
            <wp:effectExtent l="0" t="0" r="0" b="0"/>
            <wp:wrapSquare wrapText="bothSides"/>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4668520"/>
                    </a:xfrm>
                    <a:prstGeom prst="rect">
                      <a:avLst/>
                    </a:prstGeom>
                    <a:noFill/>
                    <a:ln>
                      <a:noFill/>
                    </a:ln>
                  </pic:spPr>
                </pic:pic>
              </a:graphicData>
            </a:graphic>
          </wp:anchor>
        </w:drawing>
      </w:r>
    </w:p>
    <w:p w14:paraId="6170377E" w14:textId="77777777" w:rsidR="00AB3BE3" w:rsidRDefault="00D77A3E" w:rsidP="00A54903">
      <w:pPr>
        <w:pStyle w:val="Normal1"/>
        <w:jc w:val="both"/>
        <w:rPr>
          <w:rFonts w:asciiTheme="minorHAnsi" w:hAnsiTheme="minorHAnsi" w:cstheme="minorHAnsi"/>
          <w:b/>
        </w:rPr>
      </w:pPr>
      <w:r>
        <w:rPr>
          <w:rFonts w:asciiTheme="minorHAnsi" w:hAnsiTheme="minorHAnsi" w:cstheme="minorHAnsi"/>
          <w:b/>
        </w:rPr>
        <w:t>Macierz p</w:t>
      </w:r>
      <w:r w:rsidR="00CD264B">
        <w:rPr>
          <w:rFonts w:asciiTheme="minorHAnsi" w:hAnsiTheme="minorHAnsi" w:cstheme="minorHAnsi"/>
          <w:b/>
        </w:rPr>
        <w:t>rzedmiotów siatki p</w:t>
      </w:r>
      <w:r>
        <w:rPr>
          <w:rFonts w:asciiTheme="minorHAnsi" w:hAnsiTheme="minorHAnsi" w:cstheme="minorHAnsi"/>
          <w:b/>
        </w:rPr>
        <w:t>odstawow</w:t>
      </w:r>
      <w:r w:rsidR="00CD264B">
        <w:rPr>
          <w:rFonts w:asciiTheme="minorHAnsi" w:hAnsiTheme="minorHAnsi" w:cstheme="minorHAnsi"/>
          <w:b/>
        </w:rPr>
        <w:t>ej</w:t>
      </w:r>
      <w:r>
        <w:rPr>
          <w:rFonts w:asciiTheme="minorHAnsi" w:hAnsiTheme="minorHAnsi" w:cstheme="minorHAnsi"/>
          <w:b/>
        </w:rPr>
        <w:t>:</w:t>
      </w:r>
    </w:p>
    <w:p w14:paraId="290DD808" w14:textId="43678372" w:rsidR="00AB3BE3" w:rsidRDefault="00C008D6" w:rsidP="00A54903">
      <w:pPr>
        <w:pStyle w:val="Normal1"/>
        <w:jc w:val="both"/>
        <w:rPr>
          <w:rFonts w:asciiTheme="minorHAnsi" w:hAnsiTheme="minorHAnsi" w:cstheme="minorHAnsi"/>
          <w:b/>
        </w:rPr>
      </w:pPr>
      <w:r w:rsidRPr="006E5B17">
        <w:rPr>
          <w:noProof/>
          <w:lang w:eastAsia="pl-PL"/>
        </w:rPr>
        <w:drawing>
          <wp:anchor distT="0" distB="0" distL="114300" distR="114300" simplePos="0" relativeHeight="251661312" behindDoc="0" locked="0" layoutInCell="1" allowOverlap="1" wp14:anchorId="0706C572" wp14:editId="09B85563">
            <wp:simplePos x="0" y="0"/>
            <wp:positionH relativeFrom="column">
              <wp:posOffset>4445</wp:posOffset>
            </wp:positionH>
            <wp:positionV relativeFrom="page">
              <wp:posOffset>6210300</wp:posOffset>
            </wp:positionV>
            <wp:extent cx="5760720" cy="3407410"/>
            <wp:effectExtent l="0" t="0" r="0" b="2540"/>
            <wp:wrapSquare wrapText="bothSides"/>
            <wp:docPr id="1349" name="Obraz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407410"/>
                    </a:xfrm>
                    <a:prstGeom prst="rect">
                      <a:avLst/>
                    </a:prstGeom>
                    <a:noFill/>
                    <a:ln>
                      <a:noFill/>
                    </a:ln>
                  </pic:spPr>
                </pic:pic>
              </a:graphicData>
            </a:graphic>
          </wp:anchor>
        </w:drawing>
      </w:r>
    </w:p>
    <w:p w14:paraId="78772F19" w14:textId="5027E7FA" w:rsidR="00AB3BE3" w:rsidRDefault="00AB3BE3" w:rsidP="00A54903">
      <w:pPr>
        <w:pStyle w:val="Normal1"/>
        <w:jc w:val="both"/>
        <w:rPr>
          <w:rFonts w:asciiTheme="minorHAnsi" w:hAnsiTheme="minorHAnsi" w:cstheme="minorHAnsi"/>
          <w:b/>
        </w:rPr>
      </w:pPr>
      <w:r w:rsidRPr="006E5B17">
        <w:rPr>
          <w:noProof/>
          <w:lang w:eastAsia="pl-PL"/>
        </w:rPr>
        <w:drawing>
          <wp:anchor distT="0" distB="0" distL="114300" distR="114300" simplePos="0" relativeHeight="251659264" behindDoc="1" locked="0" layoutInCell="1" allowOverlap="1" wp14:anchorId="5F2A74BB" wp14:editId="638594A0">
            <wp:simplePos x="0" y="0"/>
            <wp:positionH relativeFrom="column">
              <wp:posOffset>262255</wp:posOffset>
            </wp:positionH>
            <wp:positionV relativeFrom="margin">
              <wp:posOffset>-309245</wp:posOffset>
            </wp:positionV>
            <wp:extent cx="5612130" cy="7331710"/>
            <wp:effectExtent l="0" t="0" r="7620" b="2540"/>
            <wp:wrapTight wrapText="bothSides">
              <wp:wrapPolygon edited="0">
                <wp:start x="1540" y="0"/>
                <wp:lineTo x="1540" y="898"/>
                <wp:lineTo x="0" y="1347"/>
                <wp:lineTo x="0" y="1796"/>
                <wp:lineTo x="1540" y="1796"/>
                <wp:lineTo x="1540" y="6286"/>
                <wp:lineTo x="0" y="6454"/>
                <wp:lineTo x="0" y="7913"/>
                <wp:lineTo x="1540" y="8082"/>
                <wp:lineTo x="0" y="8306"/>
                <wp:lineTo x="0" y="12123"/>
                <wp:lineTo x="1540" y="12572"/>
                <wp:lineTo x="0" y="12572"/>
                <wp:lineTo x="0" y="12796"/>
                <wp:lineTo x="1540" y="13470"/>
                <wp:lineTo x="0" y="13526"/>
                <wp:lineTo x="0" y="14143"/>
                <wp:lineTo x="1540" y="14368"/>
                <wp:lineTo x="0" y="14368"/>
                <wp:lineTo x="0" y="17230"/>
                <wp:lineTo x="1540" y="17959"/>
                <wp:lineTo x="0" y="18184"/>
                <wp:lineTo x="0" y="18465"/>
                <wp:lineTo x="1540" y="18857"/>
                <wp:lineTo x="0" y="18857"/>
                <wp:lineTo x="0" y="21551"/>
                <wp:lineTo x="21556" y="21551"/>
                <wp:lineTo x="21556" y="20261"/>
                <wp:lineTo x="21409" y="19980"/>
                <wp:lineTo x="21116" y="19755"/>
                <wp:lineTo x="21556" y="19755"/>
                <wp:lineTo x="21556" y="18857"/>
                <wp:lineTo x="21116" y="18857"/>
                <wp:lineTo x="21116" y="17061"/>
                <wp:lineTo x="21483" y="16669"/>
                <wp:lineTo x="21556" y="16444"/>
                <wp:lineTo x="21556" y="14873"/>
                <wp:lineTo x="21483" y="14536"/>
                <wp:lineTo x="21116" y="14368"/>
                <wp:lineTo x="21483" y="14087"/>
                <wp:lineTo x="21483" y="14031"/>
                <wp:lineTo x="21116" y="13470"/>
                <wp:lineTo x="21116" y="12572"/>
                <wp:lineTo x="21556" y="12067"/>
                <wp:lineTo x="21116" y="11674"/>
                <wp:lineTo x="21116" y="10776"/>
                <wp:lineTo x="21556" y="10720"/>
                <wp:lineTo x="21556" y="8362"/>
                <wp:lineTo x="21116" y="8082"/>
                <wp:lineTo x="21556" y="7184"/>
                <wp:lineTo x="21263" y="6286"/>
                <wp:lineTo x="21556" y="5668"/>
                <wp:lineTo x="21556" y="4097"/>
                <wp:lineTo x="21483" y="3199"/>
                <wp:lineTo x="21116" y="2694"/>
                <wp:lineTo x="21116" y="0"/>
                <wp:lineTo x="1540" y="0"/>
              </wp:wrapPolygon>
            </wp:wrapTight>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7331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56C673" w14:textId="77777777" w:rsidR="00AB3BE3" w:rsidRDefault="00AB3BE3" w:rsidP="00A54903">
      <w:pPr>
        <w:pStyle w:val="Normal1"/>
        <w:jc w:val="both"/>
        <w:rPr>
          <w:rFonts w:asciiTheme="minorHAnsi" w:hAnsiTheme="minorHAnsi" w:cstheme="minorHAnsi"/>
          <w:b/>
        </w:rPr>
      </w:pPr>
    </w:p>
    <w:p w14:paraId="0F07E0B4" w14:textId="77777777" w:rsidR="00AB3BE3" w:rsidRDefault="00AB3BE3" w:rsidP="00A54903">
      <w:pPr>
        <w:pStyle w:val="Normal1"/>
        <w:jc w:val="both"/>
        <w:rPr>
          <w:rFonts w:asciiTheme="minorHAnsi" w:hAnsiTheme="minorHAnsi" w:cstheme="minorHAnsi"/>
          <w:b/>
        </w:rPr>
      </w:pPr>
    </w:p>
    <w:p w14:paraId="3C441256" w14:textId="57E7C613" w:rsidR="00AB3BE3" w:rsidRDefault="00AB3BE3" w:rsidP="00A54903">
      <w:pPr>
        <w:pStyle w:val="Normal1"/>
        <w:jc w:val="both"/>
        <w:rPr>
          <w:rFonts w:asciiTheme="minorHAnsi" w:hAnsiTheme="minorHAnsi" w:cstheme="minorHAnsi"/>
          <w:b/>
        </w:rPr>
      </w:pPr>
    </w:p>
    <w:p w14:paraId="1A8048E2" w14:textId="77777777" w:rsidR="00AB3BE3" w:rsidRDefault="00AB3BE3" w:rsidP="00A54903">
      <w:pPr>
        <w:pStyle w:val="Normal1"/>
        <w:jc w:val="both"/>
        <w:rPr>
          <w:rFonts w:asciiTheme="minorHAnsi" w:hAnsiTheme="minorHAnsi" w:cstheme="minorHAnsi"/>
          <w:b/>
        </w:rPr>
      </w:pPr>
    </w:p>
    <w:p w14:paraId="4678BF32" w14:textId="77777777" w:rsidR="00AB3BE3" w:rsidRDefault="00AB3BE3" w:rsidP="00A54903">
      <w:pPr>
        <w:pStyle w:val="Normal1"/>
        <w:jc w:val="both"/>
        <w:rPr>
          <w:rFonts w:asciiTheme="minorHAnsi" w:hAnsiTheme="minorHAnsi" w:cstheme="minorHAnsi"/>
          <w:b/>
        </w:rPr>
      </w:pPr>
    </w:p>
    <w:p w14:paraId="214BCABD" w14:textId="77777777" w:rsidR="00AB3BE3" w:rsidRDefault="00AB3BE3" w:rsidP="00A54903">
      <w:pPr>
        <w:pStyle w:val="Normal1"/>
        <w:jc w:val="both"/>
        <w:rPr>
          <w:rFonts w:asciiTheme="minorHAnsi" w:hAnsiTheme="minorHAnsi" w:cstheme="minorHAnsi"/>
          <w:b/>
        </w:rPr>
      </w:pPr>
    </w:p>
    <w:p w14:paraId="73AD8BE0" w14:textId="77777777" w:rsidR="00AB3BE3" w:rsidRDefault="00AB3BE3" w:rsidP="00A54903">
      <w:pPr>
        <w:pStyle w:val="Normal1"/>
        <w:jc w:val="both"/>
        <w:rPr>
          <w:rFonts w:asciiTheme="minorHAnsi" w:hAnsiTheme="minorHAnsi" w:cstheme="minorHAnsi"/>
          <w:b/>
        </w:rPr>
      </w:pPr>
    </w:p>
    <w:p w14:paraId="63DBFAB2" w14:textId="77777777" w:rsidR="00D77A3E" w:rsidRDefault="00D77A3E" w:rsidP="00A54903">
      <w:pPr>
        <w:pStyle w:val="Normal1"/>
        <w:jc w:val="both"/>
        <w:rPr>
          <w:rFonts w:asciiTheme="minorHAnsi" w:hAnsiTheme="minorHAnsi" w:cstheme="minorHAnsi"/>
          <w:b/>
        </w:rPr>
      </w:pPr>
    </w:p>
    <w:p w14:paraId="092D7547" w14:textId="77777777" w:rsidR="00D77A3E" w:rsidRDefault="00D77A3E" w:rsidP="00A54903">
      <w:pPr>
        <w:pStyle w:val="Normal1"/>
        <w:jc w:val="both"/>
        <w:rPr>
          <w:rFonts w:asciiTheme="minorHAnsi" w:hAnsiTheme="minorHAnsi" w:cstheme="minorHAnsi"/>
          <w:b/>
        </w:rPr>
      </w:pPr>
      <w:r>
        <w:rPr>
          <w:rFonts w:asciiTheme="minorHAnsi" w:hAnsiTheme="minorHAnsi" w:cstheme="minorHAnsi"/>
          <w:b/>
        </w:rPr>
        <w:t>Macierz specjalności:</w:t>
      </w:r>
    </w:p>
    <w:p w14:paraId="2FF8ECE0" w14:textId="165F736D" w:rsidR="00D77A3E" w:rsidRDefault="00D77A3E" w:rsidP="00A54903">
      <w:pPr>
        <w:pStyle w:val="Normal1"/>
        <w:jc w:val="both"/>
        <w:rPr>
          <w:rFonts w:asciiTheme="minorHAnsi" w:hAnsiTheme="minorHAnsi" w:cstheme="minorHAnsi"/>
          <w:b/>
        </w:rPr>
      </w:pPr>
      <w:r w:rsidRPr="00D77A3E">
        <w:rPr>
          <w:noProof/>
          <w:lang w:eastAsia="pl-PL"/>
        </w:rPr>
        <w:drawing>
          <wp:inline distT="0" distB="0" distL="0" distR="0" wp14:anchorId="29F647FC" wp14:editId="683465B0">
            <wp:extent cx="5760720" cy="3317240"/>
            <wp:effectExtent l="0" t="0" r="0" b="0"/>
            <wp:docPr id="1353" name="Obraz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3317240"/>
                    </a:xfrm>
                    <a:prstGeom prst="rect">
                      <a:avLst/>
                    </a:prstGeom>
                    <a:noFill/>
                    <a:ln>
                      <a:noFill/>
                    </a:ln>
                  </pic:spPr>
                </pic:pic>
              </a:graphicData>
            </a:graphic>
          </wp:inline>
        </w:drawing>
      </w:r>
    </w:p>
    <w:p w14:paraId="66DBE0B5" w14:textId="77777777" w:rsidR="00C008D6" w:rsidRDefault="00C008D6" w:rsidP="00A54903">
      <w:pPr>
        <w:pStyle w:val="Normal1"/>
        <w:jc w:val="both"/>
        <w:rPr>
          <w:rFonts w:asciiTheme="minorHAnsi" w:hAnsiTheme="minorHAnsi" w:cstheme="minorHAnsi"/>
          <w:b/>
        </w:rPr>
      </w:pPr>
    </w:p>
    <w:p w14:paraId="7BA41D2C" w14:textId="77777777" w:rsidR="00AB3BE3" w:rsidRDefault="00D77A3E" w:rsidP="00A54903">
      <w:pPr>
        <w:pStyle w:val="Normal1"/>
        <w:jc w:val="both"/>
        <w:rPr>
          <w:rFonts w:asciiTheme="minorHAnsi" w:hAnsiTheme="minorHAnsi" w:cstheme="minorHAnsi"/>
          <w:b/>
        </w:rPr>
      </w:pPr>
      <w:r w:rsidRPr="00D77A3E">
        <w:rPr>
          <w:noProof/>
          <w:lang w:eastAsia="pl-PL"/>
        </w:rPr>
        <w:drawing>
          <wp:inline distT="0" distB="0" distL="0" distR="0" wp14:anchorId="3D2DF44B" wp14:editId="2701B58B">
            <wp:extent cx="5760720" cy="4289425"/>
            <wp:effectExtent l="0" t="0" r="0" b="0"/>
            <wp:docPr id="1357" name="Obraz 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4289425"/>
                    </a:xfrm>
                    <a:prstGeom prst="rect">
                      <a:avLst/>
                    </a:prstGeom>
                    <a:noFill/>
                    <a:ln>
                      <a:noFill/>
                    </a:ln>
                  </pic:spPr>
                </pic:pic>
              </a:graphicData>
            </a:graphic>
          </wp:inline>
        </w:drawing>
      </w:r>
    </w:p>
    <w:p w14:paraId="62000BFB" w14:textId="77777777" w:rsidR="00D77A3E" w:rsidRDefault="00D77A3E" w:rsidP="00A54903">
      <w:pPr>
        <w:pStyle w:val="Normal1"/>
        <w:jc w:val="both"/>
        <w:rPr>
          <w:rFonts w:asciiTheme="minorHAnsi" w:hAnsiTheme="minorHAnsi" w:cstheme="minorHAnsi"/>
          <w:b/>
        </w:rPr>
      </w:pPr>
      <w:r w:rsidRPr="00D77A3E">
        <w:rPr>
          <w:noProof/>
          <w:lang w:eastAsia="pl-PL"/>
        </w:rPr>
        <w:drawing>
          <wp:inline distT="0" distB="0" distL="0" distR="0" wp14:anchorId="079E563D" wp14:editId="605F133D">
            <wp:extent cx="5760720" cy="2559050"/>
            <wp:effectExtent l="0" t="0" r="0" b="0"/>
            <wp:docPr id="1362" name="Obraz 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2559050"/>
                    </a:xfrm>
                    <a:prstGeom prst="rect">
                      <a:avLst/>
                    </a:prstGeom>
                    <a:noFill/>
                    <a:ln>
                      <a:noFill/>
                    </a:ln>
                  </pic:spPr>
                </pic:pic>
              </a:graphicData>
            </a:graphic>
          </wp:inline>
        </w:drawing>
      </w:r>
    </w:p>
    <w:p w14:paraId="36D884B6" w14:textId="77777777" w:rsidR="00D77A3E" w:rsidRDefault="00D77A3E" w:rsidP="00A54903">
      <w:pPr>
        <w:pStyle w:val="Normal1"/>
        <w:jc w:val="both"/>
        <w:rPr>
          <w:rFonts w:asciiTheme="minorHAnsi" w:hAnsiTheme="minorHAnsi" w:cstheme="minorHAnsi"/>
          <w:b/>
        </w:rPr>
      </w:pPr>
    </w:p>
    <w:p w14:paraId="2B67FC81" w14:textId="77777777" w:rsidR="00606708" w:rsidRDefault="00606708" w:rsidP="00A54903">
      <w:pPr>
        <w:pStyle w:val="Normal1"/>
        <w:jc w:val="both"/>
        <w:rPr>
          <w:rFonts w:asciiTheme="minorHAnsi" w:hAnsiTheme="minorHAnsi" w:cstheme="minorHAnsi"/>
          <w:b/>
        </w:rPr>
      </w:pPr>
      <w:r>
        <w:rPr>
          <w:rFonts w:asciiTheme="minorHAnsi" w:hAnsiTheme="minorHAnsi" w:cstheme="minorHAnsi"/>
          <w:b/>
        </w:rPr>
        <w:t>Macierz specjalizacji nauczycielskiej:</w:t>
      </w:r>
    </w:p>
    <w:p w14:paraId="4F4EB827" w14:textId="1C485DDE" w:rsidR="00606708" w:rsidRDefault="00606708" w:rsidP="00A54903">
      <w:pPr>
        <w:pStyle w:val="Normal1"/>
        <w:jc w:val="both"/>
        <w:rPr>
          <w:rFonts w:asciiTheme="minorHAnsi" w:hAnsiTheme="minorHAnsi" w:cstheme="minorHAnsi"/>
          <w:b/>
        </w:rPr>
      </w:pPr>
      <w:r w:rsidRPr="00606708">
        <w:rPr>
          <w:noProof/>
          <w:lang w:eastAsia="pl-PL"/>
        </w:rPr>
        <w:drawing>
          <wp:inline distT="0" distB="0" distL="0" distR="0" wp14:anchorId="3A71E407" wp14:editId="3E45A45A">
            <wp:extent cx="5760720" cy="3732530"/>
            <wp:effectExtent l="0" t="0" r="0" b="1270"/>
            <wp:docPr id="1371" name="Obraz 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720" cy="3732530"/>
                    </a:xfrm>
                    <a:prstGeom prst="rect">
                      <a:avLst/>
                    </a:prstGeom>
                    <a:noFill/>
                    <a:ln>
                      <a:noFill/>
                    </a:ln>
                  </pic:spPr>
                </pic:pic>
              </a:graphicData>
            </a:graphic>
          </wp:inline>
        </w:drawing>
      </w:r>
    </w:p>
    <w:p w14:paraId="1F45C685" w14:textId="77777777" w:rsidR="00C008D6" w:rsidRDefault="00C008D6" w:rsidP="00A54903">
      <w:pPr>
        <w:pStyle w:val="Normal1"/>
        <w:jc w:val="both"/>
        <w:rPr>
          <w:rFonts w:asciiTheme="minorHAnsi" w:hAnsiTheme="minorHAnsi" w:cstheme="minorHAnsi"/>
          <w:b/>
        </w:rPr>
      </w:pPr>
    </w:p>
    <w:p w14:paraId="19FBA176" w14:textId="77777777" w:rsidR="00606708" w:rsidRDefault="00C4456C" w:rsidP="00A54903">
      <w:pPr>
        <w:pStyle w:val="Normal1"/>
        <w:jc w:val="both"/>
        <w:rPr>
          <w:rFonts w:asciiTheme="minorHAnsi" w:hAnsiTheme="minorHAnsi" w:cstheme="minorHAnsi"/>
          <w:b/>
        </w:rPr>
      </w:pPr>
      <w:r w:rsidRPr="00C4456C">
        <w:rPr>
          <w:noProof/>
          <w:lang w:eastAsia="pl-PL"/>
        </w:rPr>
        <w:drawing>
          <wp:inline distT="0" distB="0" distL="0" distR="0" wp14:anchorId="10BEF94C" wp14:editId="096EA1F8">
            <wp:extent cx="5760720" cy="2021840"/>
            <wp:effectExtent l="0" t="0" r="0" b="0"/>
            <wp:docPr id="1034" name="Obraz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720" cy="2021840"/>
                    </a:xfrm>
                    <a:prstGeom prst="rect">
                      <a:avLst/>
                    </a:prstGeom>
                    <a:noFill/>
                    <a:ln>
                      <a:noFill/>
                    </a:ln>
                  </pic:spPr>
                </pic:pic>
              </a:graphicData>
            </a:graphic>
          </wp:inline>
        </w:drawing>
      </w:r>
    </w:p>
    <w:p w14:paraId="656DF7EB" w14:textId="77777777" w:rsidR="00606708" w:rsidRDefault="00606708" w:rsidP="00A54903">
      <w:pPr>
        <w:pStyle w:val="Normal1"/>
        <w:jc w:val="both"/>
        <w:rPr>
          <w:rFonts w:asciiTheme="minorHAnsi" w:hAnsiTheme="minorHAnsi" w:cstheme="minorHAnsi"/>
          <w:b/>
        </w:rPr>
      </w:pPr>
      <w:r w:rsidRPr="00606708">
        <w:rPr>
          <w:noProof/>
          <w:lang w:eastAsia="pl-PL"/>
        </w:rPr>
        <w:drawing>
          <wp:inline distT="0" distB="0" distL="0" distR="0" wp14:anchorId="744853E6" wp14:editId="15C79039">
            <wp:extent cx="5760720" cy="2632075"/>
            <wp:effectExtent l="0" t="0" r="0" b="0"/>
            <wp:docPr id="1030" name="Obraz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720" cy="2632075"/>
                    </a:xfrm>
                    <a:prstGeom prst="rect">
                      <a:avLst/>
                    </a:prstGeom>
                    <a:noFill/>
                    <a:ln>
                      <a:noFill/>
                    </a:ln>
                  </pic:spPr>
                </pic:pic>
              </a:graphicData>
            </a:graphic>
          </wp:inline>
        </w:drawing>
      </w:r>
    </w:p>
    <w:p w14:paraId="46CCDA39" w14:textId="77777777" w:rsidR="00A6743A" w:rsidRDefault="00A6743A" w:rsidP="00A54903">
      <w:pPr>
        <w:pStyle w:val="Normal1"/>
        <w:jc w:val="both"/>
        <w:rPr>
          <w:rFonts w:asciiTheme="minorHAnsi" w:hAnsiTheme="minorHAnsi" w:cstheme="minorHAnsi"/>
          <w:b/>
        </w:rPr>
      </w:pPr>
    </w:p>
    <w:p w14:paraId="3BDC8D1B" w14:textId="77777777" w:rsidR="009D09B7" w:rsidRPr="00A54903" w:rsidRDefault="009D09B7" w:rsidP="00A54903">
      <w:pPr>
        <w:shd w:val="clear" w:color="auto" w:fill="B6DDE8"/>
        <w:spacing w:after="0" w:line="240" w:lineRule="auto"/>
        <w:jc w:val="both"/>
        <w:rPr>
          <w:rFonts w:asciiTheme="minorHAnsi" w:hAnsiTheme="minorHAnsi" w:cstheme="minorHAnsi"/>
          <w:sz w:val="24"/>
          <w:szCs w:val="24"/>
          <w:lang w:val="pl-PL"/>
        </w:rPr>
      </w:pPr>
      <w:r w:rsidRPr="00A54903">
        <w:rPr>
          <w:rFonts w:asciiTheme="minorHAnsi" w:hAnsiTheme="minorHAnsi" w:cstheme="minorHAnsi"/>
          <w:b/>
          <w:sz w:val="24"/>
          <w:szCs w:val="24"/>
          <w:lang w:val="pl-PL"/>
        </w:rPr>
        <w:t>21. Sposoby weryfikacji zakładanych efektów uczenia się przez studentów/ki</w:t>
      </w:r>
    </w:p>
    <w:p w14:paraId="171E1AD4" w14:textId="77777777" w:rsidR="009D09B7" w:rsidRPr="00A54903" w:rsidRDefault="009D09B7" w:rsidP="00A54903">
      <w:pPr>
        <w:pStyle w:val="Normal1"/>
        <w:jc w:val="both"/>
        <w:rPr>
          <w:rFonts w:asciiTheme="minorHAnsi" w:hAnsiTheme="minorHAnsi" w:cstheme="minorHAnsi"/>
          <w:b/>
        </w:rPr>
      </w:pPr>
    </w:p>
    <w:p w14:paraId="78F7FE92" w14:textId="77777777" w:rsidR="00F3561C" w:rsidRPr="00F3561C" w:rsidRDefault="00F3561C" w:rsidP="00F3561C">
      <w:pPr>
        <w:suppressAutoHyphens/>
        <w:autoSpaceDN w:val="0"/>
        <w:spacing w:after="0"/>
        <w:ind w:right="91"/>
        <w:jc w:val="both"/>
        <w:textAlignment w:val="baseline"/>
        <w:rPr>
          <w:kern w:val="3"/>
          <w:sz w:val="24"/>
          <w:szCs w:val="24"/>
          <w:lang w:val="pl-PL"/>
        </w:rPr>
      </w:pPr>
      <w:r w:rsidRPr="00F3561C">
        <w:rPr>
          <w:kern w:val="3"/>
          <w:sz w:val="24"/>
          <w:szCs w:val="24"/>
          <w:lang w:val="pl-PL"/>
        </w:rPr>
        <w:t xml:space="preserve">Każdy z wykładowców przeprowadza sprawdziany i egzaminy mające na celu weryfikację zakładanych efektów uczenia się. </w:t>
      </w:r>
      <w:r w:rsidRPr="00F3561C">
        <w:rPr>
          <w:bCs/>
          <w:kern w:val="3"/>
          <w:sz w:val="24"/>
          <w:szCs w:val="24"/>
          <w:lang w:val="pl-PL"/>
        </w:rPr>
        <w:t xml:space="preserve">Szczegółowe sposoby weryfikacji efektów </w:t>
      </w:r>
      <w:r w:rsidRPr="00F3561C">
        <w:rPr>
          <w:kern w:val="3"/>
          <w:sz w:val="24"/>
          <w:szCs w:val="24"/>
          <w:lang w:val="pl-PL"/>
        </w:rPr>
        <w:t>uczenia się</w:t>
      </w:r>
      <w:r w:rsidRPr="00F3561C">
        <w:rPr>
          <w:bCs/>
          <w:kern w:val="3"/>
          <w:sz w:val="24"/>
          <w:szCs w:val="24"/>
          <w:lang w:val="pl-PL"/>
        </w:rPr>
        <w:t xml:space="preserve"> podane są w sylabusach poszczególnych przedmiotów. Poniżej przedstawione są metody weryfikacji oczekiwane dla danego efektu </w:t>
      </w:r>
      <w:r w:rsidRPr="00F3561C">
        <w:rPr>
          <w:kern w:val="3"/>
          <w:sz w:val="24"/>
          <w:szCs w:val="24"/>
          <w:lang w:val="pl-PL"/>
        </w:rPr>
        <w:t>uczenia się</w:t>
      </w:r>
      <w:r w:rsidRPr="00F3561C">
        <w:rPr>
          <w:bCs/>
          <w:kern w:val="3"/>
          <w:sz w:val="24"/>
          <w:szCs w:val="24"/>
          <w:lang w:val="pl-PL"/>
        </w:rPr>
        <w:t>.</w:t>
      </w:r>
      <w:r w:rsidRPr="00F3561C">
        <w:rPr>
          <w:kern w:val="3"/>
          <w:sz w:val="24"/>
          <w:szCs w:val="24"/>
          <w:lang w:val="pl-PL"/>
        </w:rPr>
        <w:t xml:space="preserve"> Ponadto opracowane arkusze ewaluacji przedmiotów pozwalają dokonać autoewaluacji i sprawdzić czy i w jakim stopniu przeprowadzone zajęcia doprowadziły do osiągnięcia zakładanych efektów uczenia się.</w:t>
      </w:r>
    </w:p>
    <w:p w14:paraId="5CEE12C9" w14:textId="77777777" w:rsidR="00F3561C" w:rsidRPr="00F3561C" w:rsidRDefault="00F3561C" w:rsidP="00F3561C">
      <w:pPr>
        <w:spacing w:after="0" w:line="240" w:lineRule="auto"/>
        <w:jc w:val="both"/>
        <w:rPr>
          <w:b/>
          <w:sz w:val="24"/>
          <w:szCs w:val="24"/>
          <w:lang w:val="pl-PL" w:eastAsia="pl-PL"/>
        </w:rPr>
      </w:pPr>
    </w:p>
    <w:tbl>
      <w:tblPr>
        <w:tblW w:w="8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425"/>
        <w:gridCol w:w="425"/>
        <w:gridCol w:w="425"/>
        <w:gridCol w:w="426"/>
        <w:gridCol w:w="425"/>
        <w:gridCol w:w="425"/>
        <w:gridCol w:w="425"/>
        <w:gridCol w:w="426"/>
        <w:gridCol w:w="425"/>
        <w:gridCol w:w="425"/>
        <w:gridCol w:w="425"/>
        <w:gridCol w:w="426"/>
        <w:gridCol w:w="993"/>
        <w:gridCol w:w="424"/>
      </w:tblGrid>
      <w:tr w:rsidR="00F3561C" w:rsidRPr="00F3561C" w14:paraId="1C15B8A8" w14:textId="77777777" w:rsidTr="006F4212">
        <w:trPr>
          <w:cantSplit/>
          <w:trHeight w:val="2292"/>
        </w:trPr>
        <w:tc>
          <w:tcPr>
            <w:tcW w:w="1809" w:type="dxa"/>
          </w:tcPr>
          <w:p w14:paraId="34538AA7" w14:textId="77777777" w:rsidR="00F3561C" w:rsidRPr="00F3561C" w:rsidRDefault="00F3561C" w:rsidP="00F3561C">
            <w:pPr>
              <w:spacing w:after="0" w:line="240" w:lineRule="auto"/>
              <w:jc w:val="center"/>
              <w:rPr>
                <w:sz w:val="24"/>
                <w:szCs w:val="24"/>
                <w:lang w:val="pl-PL" w:eastAsia="pl-PL"/>
              </w:rPr>
            </w:pPr>
          </w:p>
          <w:p w14:paraId="03FAF626" w14:textId="77777777" w:rsidR="00F3561C" w:rsidRPr="00F3561C" w:rsidRDefault="00F3561C" w:rsidP="00F3561C">
            <w:pPr>
              <w:spacing w:after="0" w:line="240" w:lineRule="auto"/>
              <w:jc w:val="center"/>
              <w:rPr>
                <w:sz w:val="24"/>
                <w:szCs w:val="24"/>
                <w:lang w:val="pl-PL" w:eastAsia="pl-PL"/>
              </w:rPr>
            </w:pPr>
          </w:p>
          <w:p w14:paraId="4DC1BC3D" w14:textId="77777777" w:rsidR="00F3561C" w:rsidRPr="00F3561C" w:rsidRDefault="00F3561C" w:rsidP="00F3561C">
            <w:pPr>
              <w:spacing w:after="0" w:line="240" w:lineRule="auto"/>
              <w:jc w:val="center"/>
              <w:rPr>
                <w:sz w:val="24"/>
                <w:szCs w:val="24"/>
                <w:lang w:val="pl-PL" w:eastAsia="pl-PL"/>
              </w:rPr>
            </w:pPr>
          </w:p>
          <w:p w14:paraId="1C5F3EFD" w14:textId="77777777" w:rsidR="00F3561C" w:rsidRPr="00F3561C" w:rsidRDefault="00F3561C" w:rsidP="00F3561C">
            <w:pPr>
              <w:spacing w:after="0" w:line="240" w:lineRule="auto"/>
              <w:jc w:val="center"/>
              <w:rPr>
                <w:sz w:val="24"/>
                <w:szCs w:val="24"/>
                <w:lang w:val="pl-PL" w:eastAsia="pl-PL"/>
              </w:rPr>
            </w:pPr>
            <w:r w:rsidRPr="00F3561C">
              <w:rPr>
                <w:sz w:val="24"/>
                <w:szCs w:val="24"/>
                <w:lang w:val="pl-PL" w:eastAsia="pl-PL"/>
              </w:rPr>
              <w:t>Efekty kierunkowe + specjalnościowe</w:t>
            </w:r>
          </w:p>
        </w:tc>
        <w:tc>
          <w:tcPr>
            <w:tcW w:w="425" w:type="dxa"/>
            <w:textDirection w:val="btLr"/>
          </w:tcPr>
          <w:p w14:paraId="0D0026B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Egzamin ustny</w:t>
            </w:r>
          </w:p>
        </w:tc>
        <w:tc>
          <w:tcPr>
            <w:tcW w:w="425" w:type="dxa"/>
            <w:textDirection w:val="btLr"/>
          </w:tcPr>
          <w:p w14:paraId="59D8D8F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Egzamin pisemny</w:t>
            </w:r>
          </w:p>
        </w:tc>
        <w:tc>
          <w:tcPr>
            <w:tcW w:w="425" w:type="dxa"/>
            <w:textDirection w:val="btLr"/>
          </w:tcPr>
          <w:p w14:paraId="6F079FCA"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Sprawdzian pisemny</w:t>
            </w:r>
          </w:p>
        </w:tc>
        <w:tc>
          <w:tcPr>
            <w:tcW w:w="426" w:type="dxa"/>
            <w:textDirection w:val="btLr"/>
          </w:tcPr>
          <w:p w14:paraId="128A0D75"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Udział w dyskusji</w:t>
            </w:r>
          </w:p>
        </w:tc>
        <w:tc>
          <w:tcPr>
            <w:tcW w:w="425" w:type="dxa"/>
            <w:textDirection w:val="btLr"/>
          </w:tcPr>
          <w:p w14:paraId="55330BC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Praca pisemna – esej</w:t>
            </w:r>
          </w:p>
        </w:tc>
        <w:tc>
          <w:tcPr>
            <w:tcW w:w="425" w:type="dxa"/>
            <w:textDirection w:val="btLr"/>
          </w:tcPr>
          <w:p w14:paraId="2256EB8B"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Raport</w:t>
            </w:r>
          </w:p>
        </w:tc>
        <w:tc>
          <w:tcPr>
            <w:tcW w:w="425" w:type="dxa"/>
            <w:textDirection w:val="btLr"/>
          </w:tcPr>
          <w:p w14:paraId="7B96F3B5"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Portfolio</w:t>
            </w:r>
          </w:p>
        </w:tc>
        <w:tc>
          <w:tcPr>
            <w:tcW w:w="426" w:type="dxa"/>
            <w:textDirection w:val="btLr"/>
          </w:tcPr>
          <w:p w14:paraId="69105A24"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Projekt</w:t>
            </w:r>
          </w:p>
        </w:tc>
        <w:tc>
          <w:tcPr>
            <w:tcW w:w="425" w:type="dxa"/>
            <w:textDirection w:val="btLr"/>
          </w:tcPr>
          <w:p w14:paraId="335F0CCB"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Recenzja</w:t>
            </w:r>
          </w:p>
        </w:tc>
        <w:tc>
          <w:tcPr>
            <w:tcW w:w="425" w:type="dxa"/>
            <w:textDirection w:val="btLr"/>
          </w:tcPr>
          <w:p w14:paraId="607A88EF"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Prezentacja</w:t>
            </w:r>
          </w:p>
        </w:tc>
        <w:tc>
          <w:tcPr>
            <w:tcW w:w="425" w:type="dxa"/>
            <w:textDirection w:val="btLr"/>
          </w:tcPr>
          <w:p w14:paraId="57E413B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Konspekt</w:t>
            </w:r>
          </w:p>
        </w:tc>
        <w:tc>
          <w:tcPr>
            <w:tcW w:w="426" w:type="dxa"/>
            <w:textDirection w:val="btLr"/>
          </w:tcPr>
          <w:p w14:paraId="63D5139E"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Zadanie</w:t>
            </w:r>
          </w:p>
        </w:tc>
        <w:tc>
          <w:tcPr>
            <w:tcW w:w="993" w:type="dxa"/>
            <w:textDirection w:val="btLr"/>
          </w:tcPr>
          <w:p w14:paraId="005E80D3"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Ocena pracodawcy/opiekuna praktyk</w:t>
            </w:r>
          </w:p>
        </w:tc>
        <w:tc>
          <w:tcPr>
            <w:tcW w:w="424" w:type="dxa"/>
            <w:textDirection w:val="btLr"/>
          </w:tcPr>
          <w:p w14:paraId="4480CBC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Samoocena efektówkształcenia</w:t>
            </w:r>
          </w:p>
        </w:tc>
      </w:tr>
      <w:tr w:rsidR="00F3561C" w:rsidRPr="00F3561C" w14:paraId="24C0D449" w14:textId="77777777" w:rsidTr="006F4212">
        <w:trPr>
          <w:trHeight w:val="128"/>
        </w:trPr>
        <w:tc>
          <w:tcPr>
            <w:tcW w:w="1809" w:type="dxa"/>
          </w:tcPr>
          <w:p w14:paraId="0859CB78" w14:textId="77777777" w:rsidR="00F3561C" w:rsidRPr="00F3561C" w:rsidRDefault="00F3561C" w:rsidP="00F3561C">
            <w:pPr>
              <w:snapToGrid w:val="0"/>
              <w:spacing w:after="0" w:line="240" w:lineRule="auto"/>
              <w:ind w:right="57"/>
              <w:jc w:val="both"/>
              <w:rPr>
                <w:b/>
                <w:sz w:val="24"/>
                <w:szCs w:val="24"/>
                <w:lang w:val="pl-PL" w:eastAsia="pl-PL"/>
              </w:rPr>
            </w:pPr>
            <w:r w:rsidRPr="00F3561C">
              <w:rPr>
                <w:b/>
                <w:sz w:val="24"/>
                <w:szCs w:val="24"/>
                <w:lang w:val="pl-PL" w:eastAsia="pl-PL"/>
              </w:rPr>
              <w:t>Efekty kierunkowe</w:t>
            </w:r>
          </w:p>
        </w:tc>
        <w:tc>
          <w:tcPr>
            <w:tcW w:w="425" w:type="dxa"/>
          </w:tcPr>
          <w:p w14:paraId="77DF642D" w14:textId="77777777" w:rsidR="00F3561C" w:rsidRPr="00F3561C" w:rsidRDefault="00F3561C" w:rsidP="00F3561C">
            <w:pPr>
              <w:spacing w:after="0" w:line="240" w:lineRule="auto"/>
              <w:rPr>
                <w:sz w:val="24"/>
                <w:szCs w:val="24"/>
                <w:lang w:val="pl-PL" w:eastAsia="pl-PL"/>
              </w:rPr>
            </w:pPr>
          </w:p>
        </w:tc>
        <w:tc>
          <w:tcPr>
            <w:tcW w:w="425" w:type="dxa"/>
          </w:tcPr>
          <w:p w14:paraId="50130B48" w14:textId="77777777" w:rsidR="00F3561C" w:rsidRPr="00F3561C" w:rsidRDefault="00F3561C" w:rsidP="00F3561C">
            <w:pPr>
              <w:spacing w:after="0" w:line="240" w:lineRule="auto"/>
              <w:rPr>
                <w:sz w:val="24"/>
                <w:szCs w:val="24"/>
                <w:lang w:val="pl-PL" w:eastAsia="pl-PL"/>
              </w:rPr>
            </w:pPr>
          </w:p>
        </w:tc>
        <w:tc>
          <w:tcPr>
            <w:tcW w:w="425" w:type="dxa"/>
          </w:tcPr>
          <w:p w14:paraId="05A4A998" w14:textId="77777777" w:rsidR="00F3561C" w:rsidRPr="00F3561C" w:rsidRDefault="00F3561C" w:rsidP="00F3561C">
            <w:pPr>
              <w:spacing w:after="0" w:line="240" w:lineRule="auto"/>
              <w:rPr>
                <w:sz w:val="24"/>
                <w:szCs w:val="24"/>
                <w:lang w:val="pl-PL" w:eastAsia="pl-PL"/>
              </w:rPr>
            </w:pPr>
          </w:p>
        </w:tc>
        <w:tc>
          <w:tcPr>
            <w:tcW w:w="426" w:type="dxa"/>
          </w:tcPr>
          <w:p w14:paraId="190AD6EE" w14:textId="77777777" w:rsidR="00F3561C" w:rsidRPr="00F3561C" w:rsidRDefault="00F3561C" w:rsidP="00F3561C">
            <w:pPr>
              <w:spacing w:after="0" w:line="240" w:lineRule="auto"/>
              <w:rPr>
                <w:sz w:val="24"/>
                <w:szCs w:val="24"/>
                <w:lang w:val="pl-PL" w:eastAsia="pl-PL"/>
              </w:rPr>
            </w:pPr>
          </w:p>
        </w:tc>
        <w:tc>
          <w:tcPr>
            <w:tcW w:w="425" w:type="dxa"/>
          </w:tcPr>
          <w:p w14:paraId="4FE43077" w14:textId="77777777" w:rsidR="00F3561C" w:rsidRPr="00F3561C" w:rsidRDefault="00F3561C" w:rsidP="00F3561C">
            <w:pPr>
              <w:spacing w:after="0" w:line="240" w:lineRule="auto"/>
              <w:rPr>
                <w:sz w:val="24"/>
                <w:szCs w:val="24"/>
                <w:lang w:val="pl-PL" w:eastAsia="pl-PL"/>
              </w:rPr>
            </w:pPr>
          </w:p>
        </w:tc>
        <w:tc>
          <w:tcPr>
            <w:tcW w:w="425" w:type="dxa"/>
          </w:tcPr>
          <w:p w14:paraId="0024346E" w14:textId="77777777" w:rsidR="00F3561C" w:rsidRPr="00F3561C" w:rsidRDefault="00F3561C" w:rsidP="00F3561C">
            <w:pPr>
              <w:spacing w:after="0" w:line="240" w:lineRule="auto"/>
              <w:rPr>
                <w:sz w:val="24"/>
                <w:szCs w:val="24"/>
                <w:lang w:val="pl-PL" w:eastAsia="pl-PL"/>
              </w:rPr>
            </w:pPr>
          </w:p>
        </w:tc>
        <w:tc>
          <w:tcPr>
            <w:tcW w:w="425" w:type="dxa"/>
          </w:tcPr>
          <w:p w14:paraId="07FC025B" w14:textId="77777777" w:rsidR="00F3561C" w:rsidRPr="00F3561C" w:rsidRDefault="00F3561C" w:rsidP="00F3561C">
            <w:pPr>
              <w:spacing w:after="0" w:line="240" w:lineRule="auto"/>
              <w:rPr>
                <w:sz w:val="24"/>
                <w:szCs w:val="24"/>
                <w:lang w:val="pl-PL" w:eastAsia="pl-PL"/>
              </w:rPr>
            </w:pPr>
          </w:p>
        </w:tc>
        <w:tc>
          <w:tcPr>
            <w:tcW w:w="426" w:type="dxa"/>
          </w:tcPr>
          <w:p w14:paraId="69F31ED8" w14:textId="77777777" w:rsidR="00F3561C" w:rsidRPr="00F3561C" w:rsidRDefault="00F3561C" w:rsidP="00F3561C">
            <w:pPr>
              <w:spacing w:after="0" w:line="240" w:lineRule="auto"/>
              <w:rPr>
                <w:sz w:val="24"/>
                <w:szCs w:val="24"/>
                <w:lang w:val="pl-PL" w:eastAsia="pl-PL"/>
              </w:rPr>
            </w:pPr>
          </w:p>
        </w:tc>
        <w:tc>
          <w:tcPr>
            <w:tcW w:w="425" w:type="dxa"/>
          </w:tcPr>
          <w:p w14:paraId="2EF33F1E" w14:textId="77777777" w:rsidR="00F3561C" w:rsidRPr="00F3561C" w:rsidRDefault="00F3561C" w:rsidP="00F3561C">
            <w:pPr>
              <w:spacing w:after="0" w:line="240" w:lineRule="auto"/>
              <w:rPr>
                <w:sz w:val="24"/>
                <w:szCs w:val="24"/>
                <w:lang w:val="pl-PL" w:eastAsia="pl-PL"/>
              </w:rPr>
            </w:pPr>
          </w:p>
        </w:tc>
        <w:tc>
          <w:tcPr>
            <w:tcW w:w="425" w:type="dxa"/>
          </w:tcPr>
          <w:p w14:paraId="44C939B7" w14:textId="77777777" w:rsidR="00F3561C" w:rsidRPr="00F3561C" w:rsidRDefault="00F3561C" w:rsidP="00F3561C">
            <w:pPr>
              <w:spacing w:after="0" w:line="240" w:lineRule="auto"/>
              <w:rPr>
                <w:sz w:val="24"/>
                <w:szCs w:val="24"/>
                <w:lang w:val="pl-PL" w:eastAsia="pl-PL"/>
              </w:rPr>
            </w:pPr>
          </w:p>
        </w:tc>
        <w:tc>
          <w:tcPr>
            <w:tcW w:w="425" w:type="dxa"/>
          </w:tcPr>
          <w:p w14:paraId="76B7F6D2" w14:textId="77777777" w:rsidR="00F3561C" w:rsidRPr="00F3561C" w:rsidRDefault="00F3561C" w:rsidP="00F3561C">
            <w:pPr>
              <w:spacing w:after="0" w:line="240" w:lineRule="auto"/>
              <w:rPr>
                <w:sz w:val="24"/>
                <w:szCs w:val="24"/>
                <w:lang w:val="pl-PL" w:eastAsia="pl-PL"/>
              </w:rPr>
            </w:pPr>
          </w:p>
        </w:tc>
        <w:tc>
          <w:tcPr>
            <w:tcW w:w="426" w:type="dxa"/>
          </w:tcPr>
          <w:p w14:paraId="0A84D239" w14:textId="77777777" w:rsidR="00F3561C" w:rsidRPr="00F3561C" w:rsidRDefault="00F3561C" w:rsidP="00F3561C">
            <w:pPr>
              <w:spacing w:after="0" w:line="240" w:lineRule="auto"/>
              <w:rPr>
                <w:sz w:val="24"/>
                <w:szCs w:val="24"/>
                <w:lang w:val="pl-PL" w:eastAsia="pl-PL"/>
              </w:rPr>
            </w:pPr>
          </w:p>
        </w:tc>
        <w:tc>
          <w:tcPr>
            <w:tcW w:w="993" w:type="dxa"/>
          </w:tcPr>
          <w:p w14:paraId="248198F8" w14:textId="77777777" w:rsidR="00F3561C" w:rsidRPr="00F3561C" w:rsidRDefault="00F3561C" w:rsidP="00F3561C">
            <w:pPr>
              <w:spacing w:after="0" w:line="240" w:lineRule="auto"/>
              <w:rPr>
                <w:sz w:val="24"/>
                <w:szCs w:val="24"/>
                <w:lang w:val="pl-PL" w:eastAsia="pl-PL"/>
              </w:rPr>
            </w:pPr>
          </w:p>
        </w:tc>
        <w:tc>
          <w:tcPr>
            <w:tcW w:w="424" w:type="dxa"/>
          </w:tcPr>
          <w:p w14:paraId="1AD627C8" w14:textId="77777777" w:rsidR="00F3561C" w:rsidRPr="00F3561C" w:rsidRDefault="00F3561C" w:rsidP="00F3561C">
            <w:pPr>
              <w:spacing w:after="0" w:line="240" w:lineRule="auto"/>
              <w:rPr>
                <w:sz w:val="24"/>
                <w:szCs w:val="24"/>
                <w:lang w:val="pl-PL" w:eastAsia="pl-PL"/>
              </w:rPr>
            </w:pPr>
          </w:p>
        </w:tc>
      </w:tr>
      <w:tr w:rsidR="00F3561C" w:rsidRPr="00F3561C" w14:paraId="09F96E43" w14:textId="77777777" w:rsidTr="006F4212">
        <w:trPr>
          <w:trHeight w:val="128"/>
        </w:trPr>
        <w:tc>
          <w:tcPr>
            <w:tcW w:w="1809" w:type="dxa"/>
          </w:tcPr>
          <w:p w14:paraId="149CC9F1" w14:textId="77777777" w:rsidR="00F3561C" w:rsidRPr="00F3561C" w:rsidRDefault="00F3561C" w:rsidP="00F3561C">
            <w:pPr>
              <w:snapToGrid w:val="0"/>
              <w:spacing w:after="0" w:line="240" w:lineRule="auto"/>
              <w:jc w:val="both"/>
              <w:rPr>
                <w:color w:val="000000"/>
                <w:sz w:val="24"/>
                <w:szCs w:val="24"/>
                <w:lang w:val="pl-PL" w:eastAsia="pl-PL"/>
              </w:rPr>
            </w:pPr>
            <w:r w:rsidRPr="00F3561C">
              <w:rPr>
                <w:color w:val="000000"/>
                <w:sz w:val="24"/>
                <w:szCs w:val="24"/>
                <w:lang w:val="pl-PL" w:eastAsia="pl-PL"/>
              </w:rPr>
              <w:t>01F-2A_W01</w:t>
            </w:r>
          </w:p>
        </w:tc>
        <w:tc>
          <w:tcPr>
            <w:tcW w:w="425" w:type="dxa"/>
          </w:tcPr>
          <w:p w14:paraId="5DFBD8B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1B6179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1B2A76F"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1DCE290A"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90924B3"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ED1A61E" w14:textId="77777777" w:rsidR="00F3561C" w:rsidRPr="00F3561C" w:rsidRDefault="00F3561C" w:rsidP="00F3561C">
            <w:pPr>
              <w:spacing w:after="0" w:line="240" w:lineRule="auto"/>
              <w:rPr>
                <w:sz w:val="24"/>
                <w:szCs w:val="24"/>
                <w:lang w:val="pl-PL" w:eastAsia="pl-PL"/>
              </w:rPr>
            </w:pPr>
          </w:p>
        </w:tc>
        <w:tc>
          <w:tcPr>
            <w:tcW w:w="425" w:type="dxa"/>
          </w:tcPr>
          <w:p w14:paraId="0BDEA47E" w14:textId="77777777" w:rsidR="00F3561C" w:rsidRPr="00F3561C" w:rsidRDefault="00F3561C" w:rsidP="00F3561C">
            <w:pPr>
              <w:spacing w:after="0" w:line="240" w:lineRule="auto"/>
              <w:rPr>
                <w:sz w:val="24"/>
                <w:szCs w:val="24"/>
                <w:lang w:val="pl-PL" w:eastAsia="pl-PL"/>
              </w:rPr>
            </w:pPr>
          </w:p>
        </w:tc>
        <w:tc>
          <w:tcPr>
            <w:tcW w:w="426" w:type="dxa"/>
          </w:tcPr>
          <w:p w14:paraId="77593635"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481978D" w14:textId="77777777" w:rsidR="00F3561C" w:rsidRPr="00F3561C" w:rsidRDefault="00F3561C" w:rsidP="00F3561C">
            <w:pPr>
              <w:spacing w:after="0" w:line="240" w:lineRule="auto"/>
              <w:rPr>
                <w:sz w:val="24"/>
                <w:szCs w:val="24"/>
                <w:lang w:val="pl-PL" w:eastAsia="pl-PL"/>
              </w:rPr>
            </w:pPr>
          </w:p>
        </w:tc>
        <w:tc>
          <w:tcPr>
            <w:tcW w:w="425" w:type="dxa"/>
          </w:tcPr>
          <w:p w14:paraId="6A9FBF4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D7A1CCE" w14:textId="77777777" w:rsidR="00F3561C" w:rsidRPr="00F3561C" w:rsidRDefault="00F3561C" w:rsidP="00F3561C">
            <w:pPr>
              <w:spacing w:after="0" w:line="240" w:lineRule="auto"/>
              <w:rPr>
                <w:sz w:val="24"/>
                <w:szCs w:val="24"/>
                <w:lang w:val="pl-PL" w:eastAsia="pl-PL"/>
              </w:rPr>
            </w:pPr>
          </w:p>
        </w:tc>
        <w:tc>
          <w:tcPr>
            <w:tcW w:w="426" w:type="dxa"/>
          </w:tcPr>
          <w:p w14:paraId="20AFB0AD" w14:textId="77777777" w:rsidR="00F3561C" w:rsidRPr="00F3561C" w:rsidRDefault="00F3561C" w:rsidP="00F3561C">
            <w:pPr>
              <w:spacing w:after="0" w:line="240" w:lineRule="auto"/>
              <w:rPr>
                <w:sz w:val="24"/>
                <w:szCs w:val="24"/>
                <w:lang w:val="pl-PL" w:eastAsia="pl-PL"/>
              </w:rPr>
            </w:pPr>
          </w:p>
        </w:tc>
        <w:tc>
          <w:tcPr>
            <w:tcW w:w="993" w:type="dxa"/>
          </w:tcPr>
          <w:p w14:paraId="0F19AC46" w14:textId="77777777" w:rsidR="00F3561C" w:rsidRPr="00F3561C" w:rsidRDefault="00F3561C" w:rsidP="00F3561C">
            <w:pPr>
              <w:spacing w:after="0" w:line="240" w:lineRule="auto"/>
              <w:rPr>
                <w:sz w:val="24"/>
                <w:szCs w:val="24"/>
                <w:lang w:val="pl-PL" w:eastAsia="pl-PL"/>
              </w:rPr>
            </w:pPr>
          </w:p>
        </w:tc>
        <w:tc>
          <w:tcPr>
            <w:tcW w:w="424" w:type="dxa"/>
          </w:tcPr>
          <w:p w14:paraId="66F2C195"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6F45E594" w14:textId="77777777" w:rsidTr="006F4212">
        <w:trPr>
          <w:trHeight w:val="240"/>
        </w:trPr>
        <w:tc>
          <w:tcPr>
            <w:tcW w:w="1809" w:type="dxa"/>
          </w:tcPr>
          <w:p w14:paraId="4107C0DA" w14:textId="77777777" w:rsidR="00F3561C" w:rsidRPr="00F3561C" w:rsidRDefault="00F3561C" w:rsidP="00F3561C">
            <w:pPr>
              <w:snapToGrid w:val="0"/>
              <w:spacing w:after="0" w:line="240" w:lineRule="auto"/>
              <w:jc w:val="both"/>
              <w:rPr>
                <w:color w:val="000000"/>
                <w:sz w:val="24"/>
                <w:szCs w:val="24"/>
                <w:lang w:val="pl-PL" w:eastAsia="pl-PL"/>
              </w:rPr>
            </w:pPr>
            <w:r w:rsidRPr="00F3561C">
              <w:rPr>
                <w:color w:val="000000"/>
                <w:sz w:val="24"/>
                <w:szCs w:val="24"/>
                <w:lang w:val="pl-PL" w:eastAsia="pl-PL"/>
              </w:rPr>
              <w:t>01F-2A_W02</w:t>
            </w:r>
          </w:p>
        </w:tc>
        <w:tc>
          <w:tcPr>
            <w:tcW w:w="425" w:type="dxa"/>
          </w:tcPr>
          <w:p w14:paraId="617E541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66D01F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EF089F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4CE9958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81A633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75D0287" w14:textId="77777777" w:rsidR="00F3561C" w:rsidRPr="00F3561C" w:rsidRDefault="00F3561C" w:rsidP="00F3561C">
            <w:pPr>
              <w:spacing w:after="0" w:line="240" w:lineRule="auto"/>
              <w:rPr>
                <w:sz w:val="24"/>
                <w:szCs w:val="24"/>
                <w:lang w:val="pl-PL" w:eastAsia="pl-PL"/>
              </w:rPr>
            </w:pPr>
          </w:p>
        </w:tc>
        <w:tc>
          <w:tcPr>
            <w:tcW w:w="425" w:type="dxa"/>
          </w:tcPr>
          <w:p w14:paraId="7636F52B" w14:textId="77777777" w:rsidR="00F3561C" w:rsidRPr="00F3561C" w:rsidRDefault="00F3561C" w:rsidP="00F3561C">
            <w:pPr>
              <w:spacing w:after="0" w:line="240" w:lineRule="auto"/>
              <w:rPr>
                <w:sz w:val="24"/>
                <w:szCs w:val="24"/>
                <w:lang w:val="pl-PL" w:eastAsia="pl-PL"/>
              </w:rPr>
            </w:pPr>
          </w:p>
        </w:tc>
        <w:tc>
          <w:tcPr>
            <w:tcW w:w="426" w:type="dxa"/>
          </w:tcPr>
          <w:p w14:paraId="356863B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0C5348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87CCD8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6E472A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150F5D21" w14:textId="77777777" w:rsidR="00F3561C" w:rsidRPr="00F3561C" w:rsidRDefault="00F3561C" w:rsidP="00F3561C">
            <w:pPr>
              <w:spacing w:after="0" w:line="240" w:lineRule="auto"/>
              <w:rPr>
                <w:sz w:val="24"/>
                <w:szCs w:val="24"/>
                <w:lang w:val="pl-PL" w:eastAsia="pl-PL"/>
              </w:rPr>
            </w:pPr>
          </w:p>
        </w:tc>
        <w:tc>
          <w:tcPr>
            <w:tcW w:w="993" w:type="dxa"/>
          </w:tcPr>
          <w:p w14:paraId="09747EBA" w14:textId="77777777" w:rsidR="00F3561C" w:rsidRPr="00F3561C" w:rsidRDefault="00F3561C" w:rsidP="00F3561C">
            <w:pPr>
              <w:spacing w:after="0" w:line="240" w:lineRule="auto"/>
              <w:rPr>
                <w:sz w:val="24"/>
                <w:szCs w:val="24"/>
                <w:lang w:val="pl-PL" w:eastAsia="pl-PL"/>
              </w:rPr>
            </w:pPr>
          </w:p>
        </w:tc>
        <w:tc>
          <w:tcPr>
            <w:tcW w:w="424" w:type="dxa"/>
          </w:tcPr>
          <w:p w14:paraId="552E60D6" w14:textId="77777777" w:rsidR="00F3561C" w:rsidRPr="00F3561C" w:rsidRDefault="00F3561C" w:rsidP="00F3561C">
            <w:pPr>
              <w:spacing w:after="0" w:line="240" w:lineRule="auto"/>
              <w:rPr>
                <w:sz w:val="24"/>
                <w:szCs w:val="24"/>
                <w:lang w:val="pl-PL" w:eastAsia="pl-PL"/>
              </w:rPr>
            </w:pPr>
          </w:p>
        </w:tc>
      </w:tr>
      <w:tr w:rsidR="00F3561C" w:rsidRPr="00F3561C" w14:paraId="0A7AB653" w14:textId="77777777" w:rsidTr="006F4212">
        <w:trPr>
          <w:trHeight w:val="244"/>
        </w:trPr>
        <w:tc>
          <w:tcPr>
            <w:tcW w:w="1809" w:type="dxa"/>
          </w:tcPr>
          <w:p w14:paraId="678557EC" w14:textId="77777777" w:rsidR="00F3561C" w:rsidRPr="00F3561C" w:rsidRDefault="00F3561C" w:rsidP="00F3561C">
            <w:pPr>
              <w:snapToGrid w:val="0"/>
              <w:spacing w:after="0" w:line="240" w:lineRule="auto"/>
              <w:jc w:val="both"/>
              <w:rPr>
                <w:color w:val="000000"/>
                <w:sz w:val="24"/>
                <w:szCs w:val="24"/>
                <w:lang w:val="pl-PL" w:eastAsia="pl-PL"/>
              </w:rPr>
            </w:pPr>
            <w:r w:rsidRPr="00F3561C">
              <w:rPr>
                <w:color w:val="000000"/>
                <w:sz w:val="24"/>
                <w:szCs w:val="24"/>
                <w:lang w:val="pl-PL" w:eastAsia="pl-PL"/>
              </w:rPr>
              <w:t>01F-2A_W03</w:t>
            </w:r>
          </w:p>
        </w:tc>
        <w:tc>
          <w:tcPr>
            <w:tcW w:w="425" w:type="dxa"/>
          </w:tcPr>
          <w:p w14:paraId="018AEE0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9D933BE"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CA2CD4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7CA9E625"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CEF12FA"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AB7CC47" w14:textId="77777777" w:rsidR="00F3561C" w:rsidRPr="00F3561C" w:rsidRDefault="00F3561C" w:rsidP="00F3561C">
            <w:pPr>
              <w:spacing w:after="0" w:line="240" w:lineRule="auto"/>
              <w:rPr>
                <w:sz w:val="24"/>
                <w:szCs w:val="24"/>
                <w:lang w:val="pl-PL" w:eastAsia="pl-PL"/>
              </w:rPr>
            </w:pPr>
          </w:p>
        </w:tc>
        <w:tc>
          <w:tcPr>
            <w:tcW w:w="425" w:type="dxa"/>
          </w:tcPr>
          <w:p w14:paraId="18246FE6" w14:textId="77777777" w:rsidR="00F3561C" w:rsidRPr="00F3561C" w:rsidRDefault="00F3561C" w:rsidP="00F3561C">
            <w:pPr>
              <w:spacing w:after="0" w:line="240" w:lineRule="auto"/>
              <w:rPr>
                <w:sz w:val="24"/>
                <w:szCs w:val="24"/>
                <w:lang w:val="pl-PL" w:eastAsia="pl-PL"/>
              </w:rPr>
            </w:pPr>
          </w:p>
        </w:tc>
        <w:tc>
          <w:tcPr>
            <w:tcW w:w="426" w:type="dxa"/>
          </w:tcPr>
          <w:p w14:paraId="48E5958F"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AA761F9" w14:textId="77777777" w:rsidR="00F3561C" w:rsidRPr="00F3561C" w:rsidRDefault="00F3561C" w:rsidP="00F3561C">
            <w:pPr>
              <w:spacing w:after="0" w:line="240" w:lineRule="auto"/>
              <w:rPr>
                <w:sz w:val="24"/>
                <w:szCs w:val="24"/>
                <w:lang w:val="pl-PL" w:eastAsia="pl-PL"/>
              </w:rPr>
            </w:pPr>
          </w:p>
        </w:tc>
        <w:tc>
          <w:tcPr>
            <w:tcW w:w="425" w:type="dxa"/>
          </w:tcPr>
          <w:p w14:paraId="72664AD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951516D" w14:textId="77777777" w:rsidR="00F3561C" w:rsidRPr="00F3561C" w:rsidRDefault="00F3561C" w:rsidP="00F3561C">
            <w:pPr>
              <w:spacing w:after="0" w:line="240" w:lineRule="auto"/>
              <w:rPr>
                <w:sz w:val="24"/>
                <w:szCs w:val="24"/>
                <w:lang w:val="pl-PL" w:eastAsia="pl-PL"/>
              </w:rPr>
            </w:pPr>
          </w:p>
        </w:tc>
        <w:tc>
          <w:tcPr>
            <w:tcW w:w="426" w:type="dxa"/>
          </w:tcPr>
          <w:p w14:paraId="1FAD953F" w14:textId="77777777" w:rsidR="00F3561C" w:rsidRPr="00F3561C" w:rsidRDefault="00F3561C" w:rsidP="00F3561C">
            <w:pPr>
              <w:spacing w:after="0" w:line="240" w:lineRule="auto"/>
              <w:rPr>
                <w:sz w:val="24"/>
                <w:szCs w:val="24"/>
                <w:lang w:val="pl-PL" w:eastAsia="pl-PL"/>
              </w:rPr>
            </w:pPr>
          </w:p>
        </w:tc>
        <w:tc>
          <w:tcPr>
            <w:tcW w:w="993" w:type="dxa"/>
          </w:tcPr>
          <w:p w14:paraId="614352C6" w14:textId="77777777" w:rsidR="00F3561C" w:rsidRPr="00F3561C" w:rsidRDefault="00F3561C" w:rsidP="00F3561C">
            <w:pPr>
              <w:spacing w:after="0" w:line="240" w:lineRule="auto"/>
              <w:rPr>
                <w:sz w:val="24"/>
                <w:szCs w:val="24"/>
                <w:lang w:val="pl-PL" w:eastAsia="pl-PL"/>
              </w:rPr>
            </w:pPr>
          </w:p>
        </w:tc>
        <w:tc>
          <w:tcPr>
            <w:tcW w:w="424" w:type="dxa"/>
          </w:tcPr>
          <w:p w14:paraId="6ECB5B4E" w14:textId="77777777" w:rsidR="00F3561C" w:rsidRPr="00F3561C" w:rsidRDefault="00F3561C" w:rsidP="00F3561C">
            <w:pPr>
              <w:spacing w:after="0" w:line="240" w:lineRule="auto"/>
              <w:rPr>
                <w:sz w:val="24"/>
                <w:szCs w:val="24"/>
                <w:lang w:val="pl-PL" w:eastAsia="pl-PL"/>
              </w:rPr>
            </w:pPr>
          </w:p>
        </w:tc>
      </w:tr>
      <w:tr w:rsidR="00F3561C" w:rsidRPr="00F3561C" w14:paraId="22ECD78E" w14:textId="77777777" w:rsidTr="006F4212">
        <w:trPr>
          <w:trHeight w:val="262"/>
        </w:trPr>
        <w:tc>
          <w:tcPr>
            <w:tcW w:w="1809" w:type="dxa"/>
          </w:tcPr>
          <w:p w14:paraId="20B152B7" w14:textId="77777777" w:rsidR="00F3561C" w:rsidRPr="00F3561C" w:rsidRDefault="00F3561C" w:rsidP="00F3561C">
            <w:pPr>
              <w:snapToGrid w:val="0"/>
              <w:spacing w:after="0" w:line="240" w:lineRule="auto"/>
              <w:jc w:val="both"/>
              <w:rPr>
                <w:color w:val="000000"/>
                <w:sz w:val="24"/>
                <w:szCs w:val="24"/>
                <w:lang w:val="pl-PL" w:eastAsia="pl-PL"/>
              </w:rPr>
            </w:pPr>
            <w:r w:rsidRPr="00F3561C">
              <w:rPr>
                <w:color w:val="000000"/>
                <w:sz w:val="24"/>
                <w:szCs w:val="24"/>
                <w:lang w:val="pl-PL" w:eastAsia="pl-PL"/>
              </w:rPr>
              <w:t>01F-2A_W04</w:t>
            </w:r>
          </w:p>
        </w:tc>
        <w:tc>
          <w:tcPr>
            <w:tcW w:w="425" w:type="dxa"/>
          </w:tcPr>
          <w:p w14:paraId="4DBEF1A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14A405B"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893B9FB"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26527A4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52989B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595642F" w14:textId="77777777" w:rsidR="00F3561C" w:rsidRPr="00F3561C" w:rsidRDefault="00F3561C" w:rsidP="00F3561C">
            <w:pPr>
              <w:spacing w:after="0" w:line="240" w:lineRule="auto"/>
              <w:rPr>
                <w:sz w:val="24"/>
                <w:szCs w:val="24"/>
                <w:lang w:val="pl-PL" w:eastAsia="pl-PL"/>
              </w:rPr>
            </w:pPr>
          </w:p>
        </w:tc>
        <w:tc>
          <w:tcPr>
            <w:tcW w:w="425" w:type="dxa"/>
          </w:tcPr>
          <w:p w14:paraId="2F314115" w14:textId="77777777" w:rsidR="00F3561C" w:rsidRPr="00F3561C" w:rsidRDefault="00F3561C" w:rsidP="00F3561C">
            <w:pPr>
              <w:spacing w:after="0" w:line="240" w:lineRule="auto"/>
              <w:rPr>
                <w:sz w:val="24"/>
                <w:szCs w:val="24"/>
                <w:lang w:val="pl-PL" w:eastAsia="pl-PL"/>
              </w:rPr>
            </w:pPr>
          </w:p>
        </w:tc>
        <w:tc>
          <w:tcPr>
            <w:tcW w:w="426" w:type="dxa"/>
          </w:tcPr>
          <w:p w14:paraId="0F9A8C9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71014AF" w14:textId="77777777" w:rsidR="00F3561C" w:rsidRPr="00F3561C" w:rsidRDefault="00F3561C" w:rsidP="00F3561C">
            <w:pPr>
              <w:spacing w:after="0" w:line="240" w:lineRule="auto"/>
              <w:rPr>
                <w:sz w:val="24"/>
                <w:szCs w:val="24"/>
                <w:lang w:val="pl-PL" w:eastAsia="pl-PL"/>
              </w:rPr>
            </w:pPr>
          </w:p>
        </w:tc>
        <w:tc>
          <w:tcPr>
            <w:tcW w:w="425" w:type="dxa"/>
          </w:tcPr>
          <w:p w14:paraId="7EF64E45"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A259EF5" w14:textId="77777777" w:rsidR="00F3561C" w:rsidRPr="00F3561C" w:rsidRDefault="00F3561C" w:rsidP="00F3561C">
            <w:pPr>
              <w:spacing w:after="0" w:line="240" w:lineRule="auto"/>
              <w:rPr>
                <w:sz w:val="24"/>
                <w:szCs w:val="24"/>
                <w:lang w:val="pl-PL" w:eastAsia="pl-PL"/>
              </w:rPr>
            </w:pPr>
          </w:p>
        </w:tc>
        <w:tc>
          <w:tcPr>
            <w:tcW w:w="426" w:type="dxa"/>
          </w:tcPr>
          <w:p w14:paraId="204FFA71" w14:textId="77777777" w:rsidR="00F3561C" w:rsidRPr="00F3561C" w:rsidRDefault="00F3561C" w:rsidP="00F3561C">
            <w:pPr>
              <w:spacing w:after="0" w:line="240" w:lineRule="auto"/>
              <w:rPr>
                <w:sz w:val="24"/>
                <w:szCs w:val="24"/>
                <w:lang w:val="pl-PL" w:eastAsia="pl-PL"/>
              </w:rPr>
            </w:pPr>
          </w:p>
        </w:tc>
        <w:tc>
          <w:tcPr>
            <w:tcW w:w="993" w:type="dxa"/>
          </w:tcPr>
          <w:p w14:paraId="374787EF" w14:textId="77777777" w:rsidR="00F3561C" w:rsidRPr="00F3561C" w:rsidRDefault="00F3561C" w:rsidP="00F3561C">
            <w:pPr>
              <w:spacing w:after="0" w:line="240" w:lineRule="auto"/>
              <w:rPr>
                <w:sz w:val="24"/>
                <w:szCs w:val="24"/>
                <w:lang w:val="pl-PL" w:eastAsia="pl-PL"/>
              </w:rPr>
            </w:pPr>
          </w:p>
        </w:tc>
        <w:tc>
          <w:tcPr>
            <w:tcW w:w="424" w:type="dxa"/>
          </w:tcPr>
          <w:p w14:paraId="4E36AF38" w14:textId="77777777" w:rsidR="00F3561C" w:rsidRPr="00F3561C" w:rsidRDefault="00F3561C" w:rsidP="00F3561C">
            <w:pPr>
              <w:spacing w:after="0" w:line="240" w:lineRule="auto"/>
              <w:rPr>
                <w:sz w:val="24"/>
                <w:szCs w:val="24"/>
                <w:lang w:val="pl-PL" w:eastAsia="pl-PL"/>
              </w:rPr>
            </w:pPr>
          </w:p>
        </w:tc>
      </w:tr>
      <w:tr w:rsidR="00F3561C" w:rsidRPr="00F3561C" w14:paraId="505E81BE" w14:textId="77777777" w:rsidTr="006F4212">
        <w:trPr>
          <w:trHeight w:val="44"/>
        </w:trPr>
        <w:tc>
          <w:tcPr>
            <w:tcW w:w="1809" w:type="dxa"/>
          </w:tcPr>
          <w:p w14:paraId="73161EC0" w14:textId="77777777" w:rsidR="00F3561C" w:rsidRPr="00F3561C" w:rsidRDefault="00F3561C" w:rsidP="00F3561C">
            <w:pPr>
              <w:snapToGrid w:val="0"/>
              <w:spacing w:after="0" w:line="240" w:lineRule="auto"/>
              <w:jc w:val="both"/>
              <w:rPr>
                <w:color w:val="000000"/>
                <w:sz w:val="24"/>
                <w:szCs w:val="24"/>
                <w:lang w:val="pl-PL" w:eastAsia="pl-PL"/>
              </w:rPr>
            </w:pPr>
            <w:r w:rsidRPr="00F3561C">
              <w:rPr>
                <w:color w:val="000000"/>
                <w:sz w:val="24"/>
                <w:szCs w:val="24"/>
                <w:lang w:val="pl-PL" w:eastAsia="pl-PL"/>
              </w:rPr>
              <w:t>01F-2A_W05</w:t>
            </w:r>
          </w:p>
        </w:tc>
        <w:tc>
          <w:tcPr>
            <w:tcW w:w="425" w:type="dxa"/>
          </w:tcPr>
          <w:p w14:paraId="32A6A67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E4DAAE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4A2412D"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1FAB2C5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4D1136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3E0F076" w14:textId="77777777" w:rsidR="00F3561C" w:rsidRPr="00F3561C" w:rsidRDefault="00F3561C" w:rsidP="00F3561C">
            <w:pPr>
              <w:spacing w:after="0" w:line="240" w:lineRule="auto"/>
              <w:rPr>
                <w:sz w:val="24"/>
                <w:szCs w:val="24"/>
                <w:lang w:val="pl-PL" w:eastAsia="pl-PL"/>
              </w:rPr>
            </w:pPr>
          </w:p>
        </w:tc>
        <w:tc>
          <w:tcPr>
            <w:tcW w:w="425" w:type="dxa"/>
          </w:tcPr>
          <w:p w14:paraId="4775CD9C" w14:textId="77777777" w:rsidR="00F3561C" w:rsidRPr="00F3561C" w:rsidRDefault="00F3561C" w:rsidP="00F3561C">
            <w:pPr>
              <w:spacing w:after="0" w:line="240" w:lineRule="auto"/>
              <w:rPr>
                <w:sz w:val="24"/>
                <w:szCs w:val="24"/>
                <w:lang w:val="pl-PL" w:eastAsia="pl-PL"/>
              </w:rPr>
            </w:pPr>
          </w:p>
        </w:tc>
        <w:tc>
          <w:tcPr>
            <w:tcW w:w="426" w:type="dxa"/>
          </w:tcPr>
          <w:p w14:paraId="0D5DC55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1689B7B" w14:textId="77777777" w:rsidR="00F3561C" w:rsidRPr="00F3561C" w:rsidRDefault="00F3561C" w:rsidP="00F3561C">
            <w:pPr>
              <w:spacing w:after="0" w:line="240" w:lineRule="auto"/>
              <w:rPr>
                <w:sz w:val="24"/>
                <w:szCs w:val="24"/>
                <w:lang w:val="pl-PL" w:eastAsia="pl-PL"/>
              </w:rPr>
            </w:pPr>
          </w:p>
        </w:tc>
        <w:tc>
          <w:tcPr>
            <w:tcW w:w="425" w:type="dxa"/>
          </w:tcPr>
          <w:p w14:paraId="0521A7B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72BA56A" w14:textId="77777777" w:rsidR="00F3561C" w:rsidRPr="00F3561C" w:rsidRDefault="00F3561C" w:rsidP="00F3561C">
            <w:pPr>
              <w:spacing w:after="0" w:line="240" w:lineRule="auto"/>
              <w:rPr>
                <w:sz w:val="24"/>
                <w:szCs w:val="24"/>
                <w:lang w:val="pl-PL" w:eastAsia="pl-PL"/>
              </w:rPr>
            </w:pPr>
          </w:p>
        </w:tc>
        <w:tc>
          <w:tcPr>
            <w:tcW w:w="426" w:type="dxa"/>
          </w:tcPr>
          <w:p w14:paraId="6075CB77" w14:textId="77777777" w:rsidR="00F3561C" w:rsidRPr="00F3561C" w:rsidRDefault="00F3561C" w:rsidP="00F3561C">
            <w:pPr>
              <w:spacing w:after="0" w:line="240" w:lineRule="auto"/>
              <w:rPr>
                <w:sz w:val="24"/>
                <w:szCs w:val="24"/>
                <w:lang w:val="pl-PL" w:eastAsia="pl-PL"/>
              </w:rPr>
            </w:pPr>
          </w:p>
        </w:tc>
        <w:tc>
          <w:tcPr>
            <w:tcW w:w="993" w:type="dxa"/>
          </w:tcPr>
          <w:p w14:paraId="220B8D18" w14:textId="77777777" w:rsidR="00F3561C" w:rsidRPr="00F3561C" w:rsidRDefault="00F3561C" w:rsidP="00F3561C">
            <w:pPr>
              <w:spacing w:after="0" w:line="240" w:lineRule="auto"/>
              <w:rPr>
                <w:sz w:val="24"/>
                <w:szCs w:val="24"/>
                <w:lang w:val="pl-PL" w:eastAsia="pl-PL"/>
              </w:rPr>
            </w:pPr>
          </w:p>
        </w:tc>
        <w:tc>
          <w:tcPr>
            <w:tcW w:w="424" w:type="dxa"/>
          </w:tcPr>
          <w:p w14:paraId="303084AC" w14:textId="77777777" w:rsidR="00F3561C" w:rsidRPr="00F3561C" w:rsidRDefault="00F3561C" w:rsidP="00F3561C">
            <w:pPr>
              <w:spacing w:after="0" w:line="240" w:lineRule="auto"/>
              <w:rPr>
                <w:sz w:val="24"/>
                <w:szCs w:val="24"/>
                <w:lang w:val="pl-PL" w:eastAsia="pl-PL"/>
              </w:rPr>
            </w:pPr>
          </w:p>
        </w:tc>
      </w:tr>
      <w:tr w:rsidR="00F3561C" w:rsidRPr="00F3561C" w14:paraId="358A0E8A" w14:textId="77777777" w:rsidTr="006F4212">
        <w:trPr>
          <w:trHeight w:val="270"/>
        </w:trPr>
        <w:tc>
          <w:tcPr>
            <w:tcW w:w="1809" w:type="dxa"/>
          </w:tcPr>
          <w:p w14:paraId="54A425E5" w14:textId="77777777" w:rsidR="00F3561C" w:rsidRPr="00F3561C" w:rsidRDefault="00F3561C" w:rsidP="00F3561C">
            <w:pPr>
              <w:snapToGrid w:val="0"/>
              <w:spacing w:after="0" w:line="240" w:lineRule="auto"/>
              <w:jc w:val="both"/>
              <w:rPr>
                <w:color w:val="000000"/>
                <w:sz w:val="24"/>
                <w:szCs w:val="24"/>
                <w:lang w:val="pl-PL" w:eastAsia="pl-PL"/>
              </w:rPr>
            </w:pPr>
            <w:r w:rsidRPr="00F3561C">
              <w:rPr>
                <w:color w:val="000000"/>
                <w:sz w:val="24"/>
                <w:szCs w:val="24"/>
                <w:lang w:val="pl-PL" w:eastAsia="pl-PL"/>
              </w:rPr>
              <w:t>01F-2A_W06</w:t>
            </w:r>
          </w:p>
        </w:tc>
        <w:tc>
          <w:tcPr>
            <w:tcW w:w="425" w:type="dxa"/>
          </w:tcPr>
          <w:p w14:paraId="384EB42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E6246F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B4827F3"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7A31690B"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497CE0B"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EC8705C" w14:textId="77777777" w:rsidR="00F3561C" w:rsidRPr="00F3561C" w:rsidRDefault="00F3561C" w:rsidP="00F3561C">
            <w:pPr>
              <w:spacing w:after="0" w:line="240" w:lineRule="auto"/>
              <w:rPr>
                <w:sz w:val="24"/>
                <w:szCs w:val="24"/>
                <w:lang w:val="pl-PL" w:eastAsia="pl-PL"/>
              </w:rPr>
            </w:pPr>
          </w:p>
        </w:tc>
        <w:tc>
          <w:tcPr>
            <w:tcW w:w="425" w:type="dxa"/>
          </w:tcPr>
          <w:p w14:paraId="4A8B56A2" w14:textId="77777777" w:rsidR="00F3561C" w:rsidRPr="00F3561C" w:rsidRDefault="00F3561C" w:rsidP="00F3561C">
            <w:pPr>
              <w:spacing w:after="0" w:line="240" w:lineRule="auto"/>
              <w:rPr>
                <w:sz w:val="24"/>
                <w:szCs w:val="24"/>
                <w:lang w:val="pl-PL" w:eastAsia="pl-PL"/>
              </w:rPr>
            </w:pPr>
          </w:p>
        </w:tc>
        <w:tc>
          <w:tcPr>
            <w:tcW w:w="426" w:type="dxa"/>
          </w:tcPr>
          <w:p w14:paraId="5E875D31"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A0F009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C954D0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6B91901" w14:textId="77777777" w:rsidR="00F3561C" w:rsidRPr="00F3561C" w:rsidRDefault="00F3561C" w:rsidP="00F3561C">
            <w:pPr>
              <w:spacing w:after="0" w:line="240" w:lineRule="auto"/>
              <w:rPr>
                <w:sz w:val="24"/>
                <w:szCs w:val="24"/>
                <w:lang w:val="pl-PL" w:eastAsia="pl-PL"/>
              </w:rPr>
            </w:pPr>
          </w:p>
        </w:tc>
        <w:tc>
          <w:tcPr>
            <w:tcW w:w="426" w:type="dxa"/>
          </w:tcPr>
          <w:p w14:paraId="060100D3"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6F8960BD" w14:textId="77777777" w:rsidR="00F3561C" w:rsidRPr="00F3561C" w:rsidRDefault="00F3561C" w:rsidP="00F3561C">
            <w:pPr>
              <w:spacing w:after="0" w:line="240" w:lineRule="auto"/>
              <w:rPr>
                <w:sz w:val="24"/>
                <w:szCs w:val="24"/>
                <w:lang w:val="pl-PL" w:eastAsia="pl-PL"/>
              </w:rPr>
            </w:pPr>
          </w:p>
        </w:tc>
        <w:tc>
          <w:tcPr>
            <w:tcW w:w="424" w:type="dxa"/>
          </w:tcPr>
          <w:p w14:paraId="04511472" w14:textId="77777777" w:rsidR="00F3561C" w:rsidRPr="00F3561C" w:rsidRDefault="00F3561C" w:rsidP="00F3561C">
            <w:pPr>
              <w:spacing w:after="0" w:line="240" w:lineRule="auto"/>
              <w:rPr>
                <w:sz w:val="24"/>
                <w:szCs w:val="24"/>
                <w:lang w:val="pl-PL" w:eastAsia="pl-PL"/>
              </w:rPr>
            </w:pPr>
          </w:p>
        </w:tc>
      </w:tr>
      <w:tr w:rsidR="00F3561C" w:rsidRPr="00F3561C" w14:paraId="398B94B3" w14:textId="77777777" w:rsidTr="006F4212">
        <w:trPr>
          <w:trHeight w:val="274"/>
        </w:trPr>
        <w:tc>
          <w:tcPr>
            <w:tcW w:w="1809" w:type="dxa"/>
          </w:tcPr>
          <w:p w14:paraId="0C5C95A9" w14:textId="77777777" w:rsidR="00F3561C" w:rsidRPr="00F3561C" w:rsidRDefault="00F3561C" w:rsidP="00F3561C">
            <w:pPr>
              <w:snapToGrid w:val="0"/>
              <w:spacing w:after="0" w:line="240" w:lineRule="auto"/>
              <w:jc w:val="both"/>
              <w:rPr>
                <w:color w:val="000000"/>
                <w:sz w:val="24"/>
                <w:szCs w:val="24"/>
                <w:lang w:val="pl-PL" w:eastAsia="pl-PL"/>
              </w:rPr>
            </w:pPr>
            <w:r w:rsidRPr="00F3561C">
              <w:rPr>
                <w:color w:val="000000"/>
                <w:sz w:val="24"/>
                <w:szCs w:val="24"/>
                <w:lang w:val="pl-PL" w:eastAsia="pl-PL"/>
              </w:rPr>
              <w:t>01F-2A_W07</w:t>
            </w:r>
          </w:p>
        </w:tc>
        <w:tc>
          <w:tcPr>
            <w:tcW w:w="425" w:type="dxa"/>
          </w:tcPr>
          <w:p w14:paraId="56E6197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46C8083"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18B12F4"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2F63140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7040DEA"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196746B" w14:textId="77777777" w:rsidR="00F3561C" w:rsidRPr="00F3561C" w:rsidRDefault="00F3561C" w:rsidP="00F3561C">
            <w:pPr>
              <w:spacing w:after="0" w:line="240" w:lineRule="auto"/>
              <w:rPr>
                <w:sz w:val="24"/>
                <w:szCs w:val="24"/>
                <w:lang w:val="pl-PL" w:eastAsia="pl-PL"/>
              </w:rPr>
            </w:pPr>
          </w:p>
        </w:tc>
        <w:tc>
          <w:tcPr>
            <w:tcW w:w="425" w:type="dxa"/>
          </w:tcPr>
          <w:p w14:paraId="43FCFF5E" w14:textId="77777777" w:rsidR="00F3561C" w:rsidRPr="00F3561C" w:rsidRDefault="00F3561C" w:rsidP="00F3561C">
            <w:pPr>
              <w:spacing w:after="0" w:line="240" w:lineRule="auto"/>
              <w:rPr>
                <w:sz w:val="24"/>
                <w:szCs w:val="24"/>
                <w:lang w:val="pl-PL" w:eastAsia="pl-PL"/>
              </w:rPr>
            </w:pPr>
          </w:p>
        </w:tc>
        <w:tc>
          <w:tcPr>
            <w:tcW w:w="426" w:type="dxa"/>
          </w:tcPr>
          <w:p w14:paraId="5BDD927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E48A67C" w14:textId="77777777" w:rsidR="00F3561C" w:rsidRPr="00F3561C" w:rsidRDefault="00F3561C" w:rsidP="00F3561C">
            <w:pPr>
              <w:spacing w:after="0" w:line="240" w:lineRule="auto"/>
              <w:rPr>
                <w:sz w:val="24"/>
                <w:szCs w:val="24"/>
                <w:lang w:val="pl-PL" w:eastAsia="pl-PL"/>
              </w:rPr>
            </w:pPr>
          </w:p>
        </w:tc>
        <w:tc>
          <w:tcPr>
            <w:tcW w:w="425" w:type="dxa"/>
          </w:tcPr>
          <w:p w14:paraId="2427D94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7C79120" w14:textId="77777777" w:rsidR="00F3561C" w:rsidRPr="00F3561C" w:rsidRDefault="00F3561C" w:rsidP="00F3561C">
            <w:pPr>
              <w:spacing w:after="0" w:line="240" w:lineRule="auto"/>
              <w:rPr>
                <w:sz w:val="24"/>
                <w:szCs w:val="24"/>
                <w:lang w:val="pl-PL" w:eastAsia="pl-PL"/>
              </w:rPr>
            </w:pPr>
          </w:p>
        </w:tc>
        <w:tc>
          <w:tcPr>
            <w:tcW w:w="426" w:type="dxa"/>
          </w:tcPr>
          <w:p w14:paraId="2E1736AB" w14:textId="77777777" w:rsidR="00F3561C" w:rsidRPr="00F3561C" w:rsidRDefault="00F3561C" w:rsidP="00F3561C">
            <w:pPr>
              <w:spacing w:after="0" w:line="240" w:lineRule="auto"/>
              <w:rPr>
                <w:sz w:val="24"/>
                <w:szCs w:val="24"/>
                <w:lang w:val="pl-PL" w:eastAsia="pl-PL"/>
              </w:rPr>
            </w:pPr>
          </w:p>
        </w:tc>
        <w:tc>
          <w:tcPr>
            <w:tcW w:w="993" w:type="dxa"/>
          </w:tcPr>
          <w:p w14:paraId="4B9900E2" w14:textId="77777777" w:rsidR="00F3561C" w:rsidRPr="00F3561C" w:rsidRDefault="00F3561C" w:rsidP="00F3561C">
            <w:pPr>
              <w:spacing w:after="0" w:line="240" w:lineRule="auto"/>
              <w:rPr>
                <w:sz w:val="24"/>
                <w:szCs w:val="24"/>
                <w:lang w:val="pl-PL" w:eastAsia="pl-PL"/>
              </w:rPr>
            </w:pPr>
          </w:p>
        </w:tc>
        <w:tc>
          <w:tcPr>
            <w:tcW w:w="424" w:type="dxa"/>
          </w:tcPr>
          <w:p w14:paraId="47C3B1DF" w14:textId="77777777" w:rsidR="00F3561C" w:rsidRPr="00F3561C" w:rsidRDefault="00F3561C" w:rsidP="00F3561C">
            <w:pPr>
              <w:spacing w:after="0" w:line="240" w:lineRule="auto"/>
              <w:rPr>
                <w:sz w:val="24"/>
                <w:szCs w:val="24"/>
                <w:lang w:val="pl-PL" w:eastAsia="pl-PL"/>
              </w:rPr>
            </w:pPr>
          </w:p>
        </w:tc>
      </w:tr>
      <w:tr w:rsidR="00F3561C" w:rsidRPr="00F3561C" w14:paraId="614960D4" w14:textId="77777777" w:rsidTr="006F4212">
        <w:trPr>
          <w:trHeight w:val="264"/>
        </w:trPr>
        <w:tc>
          <w:tcPr>
            <w:tcW w:w="1809" w:type="dxa"/>
          </w:tcPr>
          <w:p w14:paraId="3AD464F4" w14:textId="77777777" w:rsidR="00F3561C" w:rsidRPr="00F3561C" w:rsidRDefault="00F3561C" w:rsidP="00F3561C">
            <w:pPr>
              <w:snapToGrid w:val="0"/>
              <w:spacing w:after="0" w:line="240" w:lineRule="auto"/>
              <w:jc w:val="both"/>
              <w:rPr>
                <w:color w:val="000000"/>
                <w:sz w:val="24"/>
                <w:szCs w:val="24"/>
                <w:lang w:val="pl-PL" w:eastAsia="pl-PL"/>
              </w:rPr>
            </w:pPr>
            <w:r w:rsidRPr="00F3561C">
              <w:rPr>
                <w:color w:val="000000"/>
                <w:sz w:val="24"/>
                <w:szCs w:val="24"/>
                <w:lang w:val="pl-PL" w:eastAsia="pl-PL"/>
              </w:rPr>
              <w:t>01F-2A_W08</w:t>
            </w:r>
          </w:p>
        </w:tc>
        <w:tc>
          <w:tcPr>
            <w:tcW w:w="425" w:type="dxa"/>
          </w:tcPr>
          <w:p w14:paraId="0131BAE3"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BDB4C9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7150FB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5E080DE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609785B"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45B326B" w14:textId="77777777" w:rsidR="00F3561C" w:rsidRPr="00F3561C" w:rsidRDefault="00F3561C" w:rsidP="00F3561C">
            <w:pPr>
              <w:spacing w:after="0" w:line="240" w:lineRule="auto"/>
              <w:rPr>
                <w:sz w:val="24"/>
                <w:szCs w:val="24"/>
                <w:lang w:val="pl-PL" w:eastAsia="pl-PL"/>
              </w:rPr>
            </w:pPr>
          </w:p>
        </w:tc>
        <w:tc>
          <w:tcPr>
            <w:tcW w:w="425" w:type="dxa"/>
          </w:tcPr>
          <w:p w14:paraId="19AA1A5A" w14:textId="77777777" w:rsidR="00F3561C" w:rsidRPr="00F3561C" w:rsidRDefault="00F3561C" w:rsidP="00F3561C">
            <w:pPr>
              <w:spacing w:after="0" w:line="240" w:lineRule="auto"/>
              <w:rPr>
                <w:sz w:val="24"/>
                <w:szCs w:val="24"/>
                <w:lang w:val="pl-PL" w:eastAsia="pl-PL"/>
              </w:rPr>
            </w:pPr>
          </w:p>
        </w:tc>
        <w:tc>
          <w:tcPr>
            <w:tcW w:w="426" w:type="dxa"/>
          </w:tcPr>
          <w:p w14:paraId="2DC19C41"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7942DDF" w14:textId="77777777" w:rsidR="00F3561C" w:rsidRPr="00F3561C" w:rsidRDefault="00F3561C" w:rsidP="00F3561C">
            <w:pPr>
              <w:spacing w:after="0" w:line="240" w:lineRule="auto"/>
              <w:rPr>
                <w:sz w:val="24"/>
                <w:szCs w:val="24"/>
                <w:lang w:val="pl-PL" w:eastAsia="pl-PL"/>
              </w:rPr>
            </w:pPr>
          </w:p>
        </w:tc>
        <w:tc>
          <w:tcPr>
            <w:tcW w:w="425" w:type="dxa"/>
          </w:tcPr>
          <w:p w14:paraId="0AB0B01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75F0697" w14:textId="77777777" w:rsidR="00F3561C" w:rsidRPr="00F3561C" w:rsidRDefault="00F3561C" w:rsidP="00F3561C">
            <w:pPr>
              <w:spacing w:after="0" w:line="240" w:lineRule="auto"/>
              <w:rPr>
                <w:sz w:val="24"/>
                <w:szCs w:val="24"/>
                <w:lang w:val="pl-PL" w:eastAsia="pl-PL"/>
              </w:rPr>
            </w:pPr>
          </w:p>
        </w:tc>
        <w:tc>
          <w:tcPr>
            <w:tcW w:w="426" w:type="dxa"/>
          </w:tcPr>
          <w:p w14:paraId="538CB23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579D95E9" w14:textId="77777777" w:rsidR="00F3561C" w:rsidRPr="00F3561C" w:rsidRDefault="00F3561C" w:rsidP="00F3561C">
            <w:pPr>
              <w:spacing w:after="0" w:line="240" w:lineRule="auto"/>
              <w:rPr>
                <w:sz w:val="24"/>
                <w:szCs w:val="24"/>
                <w:lang w:val="pl-PL" w:eastAsia="pl-PL"/>
              </w:rPr>
            </w:pPr>
          </w:p>
        </w:tc>
        <w:tc>
          <w:tcPr>
            <w:tcW w:w="424" w:type="dxa"/>
          </w:tcPr>
          <w:p w14:paraId="538CF2BF" w14:textId="77777777" w:rsidR="00F3561C" w:rsidRPr="00F3561C" w:rsidRDefault="00F3561C" w:rsidP="00F3561C">
            <w:pPr>
              <w:spacing w:after="0" w:line="240" w:lineRule="auto"/>
              <w:rPr>
                <w:sz w:val="24"/>
                <w:szCs w:val="24"/>
                <w:lang w:val="pl-PL" w:eastAsia="pl-PL"/>
              </w:rPr>
            </w:pPr>
          </w:p>
        </w:tc>
      </w:tr>
      <w:tr w:rsidR="00F3561C" w:rsidRPr="00F3561C" w14:paraId="15154A41" w14:textId="77777777" w:rsidTr="006F4212">
        <w:trPr>
          <w:trHeight w:val="268"/>
        </w:trPr>
        <w:tc>
          <w:tcPr>
            <w:tcW w:w="1809" w:type="dxa"/>
          </w:tcPr>
          <w:p w14:paraId="57147DE1" w14:textId="77777777" w:rsidR="00F3561C" w:rsidRPr="00F3561C" w:rsidRDefault="00F3561C" w:rsidP="00F3561C">
            <w:pPr>
              <w:snapToGrid w:val="0"/>
              <w:spacing w:after="0" w:line="240" w:lineRule="auto"/>
              <w:jc w:val="both"/>
              <w:rPr>
                <w:color w:val="000000"/>
                <w:sz w:val="24"/>
                <w:szCs w:val="24"/>
                <w:lang w:val="pl-PL" w:eastAsia="pl-PL"/>
              </w:rPr>
            </w:pPr>
            <w:r w:rsidRPr="00F3561C">
              <w:rPr>
                <w:color w:val="000000"/>
                <w:sz w:val="24"/>
                <w:szCs w:val="24"/>
                <w:lang w:val="pl-PL" w:eastAsia="pl-PL"/>
              </w:rPr>
              <w:t>01F-2A_W09</w:t>
            </w:r>
          </w:p>
        </w:tc>
        <w:tc>
          <w:tcPr>
            <w:tcW w:w="425" w:type="dxa"/>
          </w:tcPr>
          <w:p w14:paraId="482E0AE9" w14:textId="77777777" w:rsidR="00F3561C" w:rsidRPr="00F3561C" w:rsidRDefault="00F3561C" w:rsidP="00F3561C">
            <w:pPr>
              <w:spacing w:after="0" w:line="240" w:lineRule="auto"/>
              <w:rPr>
                <w:sz w:val="24"/>
                <w:szCs w:val="24"/>
                <w:vertAlign w:val="subscript"/>
                <w:lang w:val="pl-PL" w:eastAsia="pl-PL"/>
              </w:rPr>
            </w:pPr>
            <w:r w:rsidRPr="00F3561C">
              <w:rPr>
                <w:sz w:val="24"/>
                <w:szCs w:val="24"/>
                <w:lang w:val="pl-PL" w:eastAsia="pl-PL"/>
              </w:rPr>
              <w:t>+</w:t>
            </w:r>
          </w:p>
        </w:tc>
        <w:tc>
          <w:tcPr>
            <w:tcW w:w="425" w:type="dxa"/>
          </w:tcPr>
          <w:p w14:paraId="2965753F"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44FBB3E"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71CF0CB1"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F26D3F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F9E99B2" w14:textId="77777777" w:rsidR="00F3561C" w:rsidRPr="00F3561C" w:rsidRDefault="00F3561C" w:rsidP="00F3561C">
            <w:pPr>
              <w:spacing w:after="0" w:line="240" w:lineRule="auto"/>
              <w:rPr>
                <w:sz w:val="24"/>
                <w:szCs w:val="24"/>
                <w:lang w:val="pl-PL" w:eastAsia="pl-PL"/>
              </w:rPr>
            </w:pPr>
          </w:p>
        </w:tc>
        <w:tc>
          <w:tcPr>
            <w:tcW w:w="425" w:type="dxa"/>
          </w:tcPr>
          <w:p w14:paraId="027B423F" w14:textId="77777777" w:rsidR="00F3561C" w:rsidRPr="00F3561C" w:rsidRDefault="00F3561C" w:rsidP="00F3561C">
            <w:pPr>
              <w:spacing w:after="0" w:line="240" w:lineRule="auto"/>
              <w:rPr>
                <w:sz w:val="24"/>
                <w:szCs w:val="24"/>
                <w:lang w:val="pl-PL" w:eastAsia="pl-PL"/>
              </w:rPr>
            </w:pPr>
          </w:p>
        </w:tc>
        <w:tc>
          <w:tcPr>
            <w:tcW w:w="426" w:type="dxa"/>
          </w:tcPr>
          <w:p w14:paraId="4DA912A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A3E3BA2" w14:textId="77777777" w:rsidR="00F3561C" w:rsidRPr="00F3561C" w:rsidRDefault="00F3561C" w:rsidP="00F3561C">
            <w:pPr>
              <w:spacing w:after="0" w:line="240" w:lineRule="auto"/>
              <w:rPr>
                <w:sz w:val="24"/>
                <w:szCs w:val="24"/>
                <w:lang w:val="pl-PL" w:eastAsia="pl-PL"/>
              </w:rPr>
            </w:pPr>
          </w:p>
        </w:tc>
        <w:tc>
          <w:tcPr>
            <w:tcW w:w="425" w:type="dxa"/>
          </w:tcPr>
          <w:p w14:paraId="70829CF3"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DCC1415" w14:textId="77777777" w:rsidR="00F3561C" w:rsidRPr="00F3561C" w:rsidRDefault="00F3561C" w:rsidP="00F3561C">
            <w:pPr>
              <w:spacing w:after="0" w:line="240" w:lineRule="auto"/>
              <w:rPr>
                <w:sz w:val="24"/>
                <w:szCs w:val="24"/>
                <w:lang w:val="pl-PL" w:eastAsia="pl-PL"/>
              </w:rPr>
            </w:pPr>
          </w:p>
        </w:tc>
        <w:tc>
          <w:tcPr>
            <w:tcW w:w="426" w:type="dxa"/>
          </w:tcPr>
          <w:p w14:paraId="792B4291" w14:textId="77777777" w:rsidR="00F3561C" w:rsidRPr="00F3561C" w:rsidRDefault="00F3561C" w:rsidP="00F3561C">
            <w:pPr>
              <w:spacing w:after="0" w:line="240" w:lineRule="auto"/>
              <w:rPr>
                <w:sz w:val="24"/>
                <w:szCs w:val="24"/>
                <w:lang w:val="pl-PL" w:eastAsia="pl-PL"/>
              </w:rPr>
            </w:pPr>
          </w:p>
        </w:tc>
        <w:tc>
          <w:tcPr>
            <w:tcW w:w="993" w:type="dxa"/>
          </w:tcPr>
          <w:p w14:paraId="0BA5A5D2" w14:textId="77777777" w:rsidR="00F3561C" w:rsidRPr="00F3561C" w:rsidRDefault="00F3561C" w:rsidP="00F3561C">
            <w:pPr>
              <w:spacing w:after="0" w:line="240" w:lineRule="auto"/>
              <w:rPr>
                <w:sz w:val="24"/>
                <w:szCs w:val="24"/>
                <w:lang w:val="pl-PL" w:eastAsia="pl-PL"/>
              </w:rPr>
            </w:pPr>
          </w:p>
        </w:tc>
        <w:tc>
          <w:tcPr>
            <w:tcW w:w="424" w:type="dxa"/>
          </w:tcPr>
          <w:p w14:paraId="6CD7278D" w14:textId="77777777" w:rsidR="00F3561C" w:rsidRPr="00F3561C" w:rsidRDefault="00F3561C" w:rsidP="00F3561C">
            <w:pPr>
              <w:spacing w:after="0" w:line="240" w:lineRule="auto"/>
              <w:rPr>
                <w:sz w:val="24"/>
                <w:szCs w:val="24"/>
                <w:lang w:val="pl-PL" w:eastAsia="pl-PL"/>
              </w:rPr>
            </w:pPr>
          </w:p>
        </w:tc>
      </w:tr>
      <w:tr w:rsidR="00F3561C" w:rsidRPr="00F3561C" w14:paraId="47F6A73E" w14:textId="77777777" w:rsidTr="006F4212">
        <w:trPr>
          <w:trHeight w:val="271"/>
        </w:trPr>
        <w:tc>
          <w:tcPr>
            <w:tcW w:w="1809" w:type="dxa"/>
          </w:tcPr>
          <w:p w14:paraId="6CCE672B" w14:textId="77777777" w:rsidR="00F3561C" w:rsidRPr="00F3561C" w:rsidRDefault="00F3561C" w:rsidP="00F3561C">
            <w:pPr>
              <w:snapToGrid w:val="0"/>
              <w:spacing w:after="0" w:line="240" w:lineRule="auto"/>
              <w:jc w:val="both"/>
              <w:rPr>
                <w:sz w:val="24"/>
                <w:szCs w:val="24"/>
                <w:lang w:val="pl-PL" w:eastAsia="pl-PL"/>
              </w:rPr>
            </w:pPr>
            <w:r w:rsidRPr="00F3561C">
              <w:rPr>
                <w:sz w:val="24"/>
                <w:szCs w:val="24"/>
                <w:lang w:val="pl-PL" w:eastAsia="pl-PL"/>
              </w:rPr>
              <w:t>01F-2A_W10</w:t>
            </w:r>
          </w:p>
        </w:tc>
        <w:tc>
          <w:tcPr>
            <w:tcW w:w="425" w:type="dxa"/>
          </w:tcPr>
          <w:p w14:paraId="4558C85E" w14:textId="77777777" w:rsidR="00F3561C" w:rsidRPr="00F3561C" w:rsidRDefault="00F3561C" w:rsidP="00F3561C">
            <w:pPr>
              <w:spacing w:after="0" w:line="240" w:lineRule="auto"/>
              <w:rPr>
                <w:sz w:val="24"/>
                <w:szCs w:val="24"/>
                <w:lang w:val="pl-PL" w:eastAsia="pl-PL"/>
              </w:rPr>
            </w:pPr>
          </w:p>
        </w:tc>
        <w:tc>
          <w:tcPr>
            <w:tcW w:w="425" w:type="dxa"/>
          </w:tcPr>
          <w:p w14:paraId="7A0B9FC7" w14:textId="77777777" w:rsidR="00F3561C" w:rsidRPr="00F3561C" w:rsidRDefault="00F3561C" w:rsidP="00F3561C">
            <w:pPr>
              <w:spacing w:after="0" w:line="240" w:lineRule="auto"/>
              <w:rPr>
                <w:sz w:val="24"/>
                <w:szCs w:val="24"/>
                <w:lang w:val="pl-PL" w:eastAsia="pl-PL"/>
              </w:rPr>
            </w:pPr>
          </w:p>
        </w:tc>
        <w:tc>
          <w:tcPr>
            <w:tcW w:w="425" w:type="dxa"/>
          </w:tcPr>
          <w:p w14:paraId="2AFD8922" w14:textId="77777777" w:rsidR="00F3561C" w:rsidRPr="00F3561C" w:rsidRDefault="00F3561C" w:rsidP="00F3561C">
            <w:pPr>
              <w:spacing w:after="0" w:line="240" w:lineRule="auto"/>
              <w:rPr>
                <w:sz w:val="24"/>
                <w:szCs w:val="24"/>
                <w:lang w:val="pl-PL" w:eastAsia="pl-PL"/>
              </w:rPr>
            </w:pPr>
          </w:p>
        </w:tc>
        <w:tc>
          <w:tcPr>
            <w:tcW w:w="426" w:type="dxa"/>
          </w:tcPr>
          <w:p w14:paraId="5B82B04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FB2305F"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1F6816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8CF44E7" w14:textId="77777777" w:rsidR="00F3561C" w:rsidRPr="00F3561C" w:rsidRDefault="00F3561C" w:rsidP="00F3561C">
            <w:pPr>
              <w:spacing w:after="0" w:line="240" w:lineRule="auto"/>
              <w:rPr>
                <w:sz w:val="24"/>
                <w:szCs w:val="24"/>
                <w:lang w:val="pl-PL" w:eastAsia="pl-PL"/>
              </w:rPr>
            </w:pPr>
          </w:p>
        </w:tc>
        <w:tc>
          <w:tcPr>
            <w:tcW w:w="426" w:type="dxa"/>
          </w:tcPr>
          <w:p w14:paraId="22932EC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3757DFB" w14:textId="77777777" w:rsidR="00F3561C" w:rsidRPr="00F3561C" w:rsidRDefault="00F3561C" w:rsidP="00F3561C">
            <w:pPr>
              <w:spacing w:after="0" w:line="240" w:lineRule="auto"/>
              <w:rPr>
                <w:sz w:val="24"/>
                <w:szCs w:val="24"/>
                <w:lang w:val="pl-PL" w:eastAsia="pl-PL"/>
              </w:rPr>
            </w:pPr>
          </w:p>
        </w:tc>
        <w:tc>
          <w:tcPr>
            <w:tcW w:w="425" w:type="dxa"/>
          </w:tcPr>
          <w:p w14:paraId="4D6EADD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A0F2E8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2377BCD8" w14:textId="77777777" w:rsidR="00F3561C" w:rsidRPr="00F3561C" w:rsidRDefault="00F3561C" w:rsidP="00F3561C">
            <w:pPr>
              <w:spacing w:after="0" w:line="240" w:lineRule="auto"/>
              <w:rPr>
                <w:sz w:val="24"/>
                <w:szCs w:val="24"/>
                <w:lang w:val="pl-PL" w:eastAsia="pl-PL"/>
              </w:rPr>
            </w:pPr>
          </w:p>
        </w:tc>
        <w:tc>
          <w:tcPr>
            <w:tcW w:w="993" w:type="dxa"/>
          </w:tcPr>
          <w:p w14:paraId="439463DD" w14:textId="77777777" w:rsidR="00F3561C" w:rsidRPr="00F3561C" w:rsidRDefault="00F3561C" w:rsidP="00F3561C">
            <w:pPr>
              <w:spacing w:after="0" w:line="240" w:lineRule="auto"/>
              <w:rPr>
                <w:sz w:val="24"/>
                <w:szCs w:val="24"/>
                <w:lang w:val="pl-PL" w:eastAsia="pl-PL"/>
              </w:rPr>
            </w:pPr>
          </w:p>
        </w:tc>
        <w:tc>
          <w:tcPr>
            <w:tcW w:w="424" w:type="dxa"/>
          </w:tcPr>
          <w:p w14:paraId="2EC7F45F"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52C27009" w14:textId="77777777" w:rsidTr="006F4212">
        <w:trPr>
          <w:trHeight w:val="272"/>
        </w:trPr>
        <w:tc>
          <w:tcPr>
            <w:tcW w:w="1809" w:type="dxa"/>
          </w:tcPr>
          <w:p w14:paraId="5C7AE158" w14:textId="77777777" w:rsidR="00F3561C" w:rsidRPr="00F3561C" w:rsidRDefault="00F3561C" w:rsidP="00F3561C">
            <w:pPr>
              <w:snapToGrid w:val="0"/>
              <w:spacing w:after="0" w:line="240" w:lineRule="auto"/>
              <w:jc w:val="both"/>
              <w:rPr>
                <w:sz w:val="24"/>
                <w:szCs w:val="24"/>
                <w:lang w:val="pl-PL" w:eastAsia="pl-PL"/>
              </w:rPr>
            </w:pPr>
            <w:r w:rsidRPr="00F3561C">
              <w:rPr>
                <w:sz w:val="24"/>
                <w:szCs w:val="24"/>
                <w:lang w:val="pl-PL" w:eastAsia="pl-PL"/>
              </w:rPr>
              <w:t>01F-2A_W11</w:t>
            </w:r>
          </w:p>
        </w:tc>
        <w:tc>
          <w:tcPr>
            <w:tcW w:w="425" w:type="dxa"/>
          </w:tcPr>
          <w:p w14:paraId="7123D56B" w14:textId="77777777" w:rsidR="00F3561C" w:rsidRPr="00F3561C" w:rsidRDefault="00F3561C" w:rsidP="00F3561C">
            <w:pPr>
              <w:spacing w:after="0" w:line="240" w:lineRule="auto"/>
              <w:rPr>
                <w:sz w:val="24"/>
                <w:szCs w:val="24"/>
                <w:lang w:val="pl-PL" w:eastAsia="pl-PL"/>
              </w:rPr>
            </w:pPr>
          </w:p>
        </w:tc>
        <w:tc>
          <w:tcPr>
            <w:tcW w:w="425" w:type="dxa"/>
          </w:tcPr>
          <w:p w14:paraId="06BF4BA8" w14:textId="77777777" w:rsidR="00F3561C" w:rsidRPr="00F3561C" w:rsidRDefault="00F3561C" w:rsidP="00F3561C">
            <w:pPr>
              <w:spacing w:after="0" w:line="240" w:lineRule="auto"/>
              <w:rPr>
                <w:sz w:val="24"/>
                <w:szCs w:val="24"/>
                <w:lang w:val="pl-PL" w:eastAsia="pl-PL"/>
              </w:rPr>
            </w:pPr>
          </w:p>
        </w:tc>
        <w:tc>
          <w:tcPr>
            <w:tcW w:w="425" w:type="dxa"/>
          </w:tcPr>
          <w:p w14:paraId="73C62127" w14:textId="77777777" w:rsidR="00F3561C" w:rsidRPr="00F3561C" w:rsidRDefault="00F3561C" w:rsidP="00F3561C">
            <w:pPr>
              <w:spacing w:after="0" w:line="240" w:lineRule="auto"/>
              <w:rPr>
                <w:sz w:val="24"/>
                <w:szCs w:val="24"/>
                <w:lang w:val="pl-PL" w:eastAsia="pl-PL"/>
              </w:rPr>
            </w:pPr>
          </w:p>
        </w:tc>
        <w:tc>
          <w:tcPr>
            <w:tcW w:w="426" w:type="dxa"/>
          </w:tcPr>
          <w:p w14:paraId="12F2CD0E"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7B15D8B"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A5E4D9A"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ED3D7F3"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3010584D"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E183F5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342BD6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26804E3"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5B90395B"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46F52E14"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4" w:type="dxa"/>
          </w:tcPr>
          <w:p w14:paraId="46F57CD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2D4C7A40" w14:textId="77777777" w:rsidTr="006F4212">
        <w:trPr>
          <w:trHeight w:val="277"/>
        </w:trPr>
        <w:tc>
          <w:tcPr>
            <w:tcW w:w="1809" w:type="dxa"/>
          </w:tcPr>
          <w:p w14:paraId="0850EAC1" w14:textId="77777777" w:rsidR="00F3561C" w:rsidRPr="00F3561C" w:rsidRDefault="00F3561C" w:rsidP="00F3561C">
            <w:pPr>
              <w:suppressAutoHyphens/>
              <w:autoSpaceDE w:val="0"/>
              <w:autoSpaceDN w:val="0"/>
              <w:adjustRightInd w:val="0"/>
              <w:spacing w:after="0" w:line="240" w:lineRule="auto"/>
              <w:rPr>
                <w:sz w:val="24"/>
                <w:szCs w:val="24"/>
                <w:lang w:val="pl-PL" w:eastAsia="pl-PL"/>
              </w:rPr>
            </w:pPr>
            <w:r w:rsidRPr="00F3561C">
              <w:rPr>
                <w:sz w:val="24"/>
                <w:szCs w:val="24"/>
                <w:lang w:val="pl-PL" w:eastAsia="pl-PL"/>
              </w:rPr>
              <w:t>01F-2A_W12</w:t>
            </w:r>
          </w:p>
        </w:tc>
        <w:tc>
          <w:tcPr>
            <w:tcW w:w="425" w:type="dxa"/>
          </w:tcPr>
          <w:p w14:paraId="234AADA8" w14:textId="77777777" w:rsidR="00F3561C" w:rsidRPr="00F3561C" w:rsidRDefault="00F3561C" w:rsidP="00F3561C">
            <w:pPr>
              <w:spacing w:after="0" w:line="240" w:lineRule="auto"/>
              <w:rPr>
                <w:sz w:val="24"/>
                <w:szCs w:val="24"/>
                <w:lang w:val="pl-PL" w:eastAsia="pl-PL"/>
              </w:rPr>
            </w:pPr>
          </w:p>
        </w:tc>
        <w:tc>
          <w:tcPr>
            <w:tcW w:w="425" w:type="dxa"/>
          </w:tcPr>
          <w:p w14:paraId="02F4BAB6" w14:textId="77777777" w:rsidR="00F3561C" w:rsidRPr="00F3561C" w:rsidRDefault="00F3561C" w:rsidP="00F3561C">
            <w:pPr>
              <w:spacing w:after="0" w:line="240" w:lineRule="auto"/>
              <w:rPr>
                <w:sz w:val="24"/>
                <w:szCs w:val="24"/>
                <w:lang w:val="pl-PL" w:eastAsia="pl-PL"/>
              </w:rPr>
            </w:pPr>
          </w:p>
        </w:tc>
        <w:tc>
          <w:tcPr>
            <w:tcW w:w="425" w:type="dxa"/>
          </w:tcPr>
          <w:p w14:paraId="01AB7FD5" w14:textId="77777777" w:rsidR="00F3561C" w:rsidRPr="00F3561C" w:rsidRDefault="00F3561C" w:rsidP="00F3561C">
            <w:pPr>
              <w:spacing w:after="0" w:line="240" w:lineRule="auto"/>
              <w:rPr>
                <w:sz w:val="24"/>
                <w:szCs w:val="24"/>
                <w:lang w:val="pl-PL" w:eastAsia="pl-PL"/>
              </w:rPr>
            </w:pPr>
          </w:p>
        </w:tc>
        <w:tc>
          <w:tcPr>
            <w:tcW w:w="426" w:type="dxa"/>
          </w:tcPr>
          <w:p w14:paraId="2B53CC33"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8CD8562" w14:textId="77777777" w:rsidR="00F3561C" w:rsidRPr="00F3561C" w:rsidRDefault="00F3561C" w:rsidP="00F3561C">
            <w:pPr>
              <w:spacing w:after="0" w:line="240" w:lineRule="auto"/>
              <w:rPr>
                <w:sz w:val="24"/>
                <w:szCs w:val="24"/>
                <w:lang w:val="pl-PL" w:eastAsia="pl-PL"/>
              </w:rPr>
            </w:pPr>
          </w:p>
        </w:tc>
        <w:tc>
          <w:tcPr>
            <w:tcW w:w="425" w:type="dxa"/>
          </w:tcPr>
          <w:p w14:paraId="0F82D00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87364B3" w14:textId="77777777" w:rsidR="00F3561C" w:rsidRPr="00F3561C" w:rsidRDefault="00F3561C" w:rsidP="00F3561C">
            <w:pPr>
              <w:spacing w:after="0" w:line="240" w:lineRule="auto"/>
              <w:rPr>
                <w:sz w:val="24"/>
                <w:szCs w:val="24"/>
                <w:lang w:val="pl-PL" w:eastAsia="pl-PL"/>
              </w:rPr>
            </w:pPr>
          </w:p>
        </w:tc>
        <w:tc>
          <w:tcPr>
            <w:tcW w:w="426" w:type="dxa"/>
          </w:tcPr>
          <w:p w14:paraId="6DEAFDCB"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B173B9F" w14:textId="77777777" w:rsidR="00F3561C" w:rsidRPr="00F3561C" w:rsidRDefault="00F3561C" w:rsidP="00F3561C">
            <w:pPr>
              <w:spacing w:after="0" w:line="240" w:lineRule="auto"/>
              <w:rPr>
                <w:sz w:val="24"/>
                <w:szCs w:val="24"/>
                <w:lang w:val="pl-PL" w:eastAsia="pl-PL"/>
              </w:rPr>
            </w:pPr>
          </w:p>
        </w:tc>
        <w:tc>
          <w:tcPr>
            <w:tcW w:w="425" w:type="dxa"/>
          </w:tcPr>
          <w:p w14:paraId="75572BB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C35B79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23D021A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02A7AD55" w14:textId="77777777" w:rsidR="00F3561C" w:rsidRPr="00F3561C" w:rsidRDefault="00F3561C" w:rsidP="00F3561C">
            <w:pPr>
              <w:spacing w:after="0" w:line="240" w:lineRule="auto"/>
              <w:rPr>
                <w:sz w:val="24"/>
                <w:szCs w:val="24"/>
                <w:lang w:val="pl-PL" w:eastAsia="pl-PL"/>
              </w:rPr>
            </w:pPr>
          </w:p>
        </w:tc>
        <w:tc>
          <w:tcPr>
            <w:tcW w:w="424" w:type="dxa"/>
          </w:tcPr>
          <w:p w14:paraId="75B1490D" w14:textId="77777777" w:rsidR="00F3561C" w:rsidRPr="00F3561C" w:rsidRDefault="00F3561C" w:rsidP="00F3561C">
            <w:pPr>
              <w:spacing w:after="0" w:line="240" w:lineRule="auto"/>
              <w:rPr>
                <w:sz w:val="24"/>
                <w:szCs w:val="24"/>
                <w:lang w:val="pl-PL" w:eastAsia="pl-PL"/>
              </w:rPr>
            </w:pPr>
          </w:p>
        </w:tc>
      </w:tr>
      <w:tr w:rsidR="00F3561C" w:rsidRPr="00F3561C" w14:paraId="7F0C1C90" w14:textId="77777777" w:rsidTr="006F4212">
        <w:trPr>
          <w:trHeight w:val="271"/>
        </w:trPr>
        <w:tc>
          <w:tcPr>
            <w:tcW w:w="1809" w:type="dxa"/>
          </w:tcPr>
          <w:p w14:paraId="69FAC3D6" w14:textId="77777777" w:rsidR="00F3561C" w:rsidRPr="00F3561C" w:rsidRDefault="00F3561C" w:rsidP="00F3561C">
            <w:pPr>
              <w:suppressAutoHyphens/>
              <w:autoSpaceDE w:val="0"/>
              <w:autoSpaceDN w:val="0"/>
              <w:adjustRightInd w:val="0"/>
              <w:spacing w:after="0" w:line="240" w:lineRule="auto"/>
              <w:rPr>
                <w:sz w:val="24"/>
                <w:szCs w:val="24"/>
                <w:lang w:val="pl-PL" w:eastAsia="pl-PL"/>
              </w:rPr>
            </w:pPr>
            <w:r w:rsidRPr="00F3561C">
              <w:rPr>
                <w:sz w:val="24"/>
                <w:szCs w:val="24"/>
                <w:lang w:val="pl-PL" w:eastAsia="pl-PL"/>
              </w:rPr>
              <w:t>01F-2A_W13</w:t>
            </w:r>
          </w:p>
        </w:tc>
        <w:tc>
          <w:tcPr>
            <w:tcW w:w="425" w:type="dxa"/>
          </w:tcPr>
          <w:p w14:paraId="5437D9B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DA8D7D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16D2514"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63343F5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66DD21A"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E221AD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D6BA8EE" w14:textId="77777777" w:rsidR="00F3561C" w:rsidRPr="00F3561C" w:rsidRDefault="00F3561C" w:rsidP="00F3561C">
            <w:pPr>
              <w:spacing w:after="0" w:line="240" w:lineRule="auto"/>
              <w:rPr>
                <w:sz w:val="24"/>
                <w:szCs w:val="24"/>
                <w:lang w:val="pl-PL" w:eastAsia="pl-PL"/>
              </w:rPr>
            </w:pPr>
          </w:p>
        </w:tc>
        <w:tc>
          <w:tcPr>
            <w:tcW w:w="426" w:type="dxa"/>
          </w:tcPr>
          <w:p w14:paraId="463C869B"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B04C17A"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07F1EA5"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7C751B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4495E484"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456C8766" w14:textId="77777777" w:rsidR="00F3561C" w:rsidRPr="00F3561C" w:rsidRDefault="00F3561C" w:rsidP="00F3561C">
            <w:pPr>
              <w:spacing w:after="0" w:line="240" w:lineRule="auto"/>
              <w:rPr>
                <w:sz w:val="24"/>
                <w:szCs w:val="24"/>
                <w:lang w:val="pl-PL" w:eastAsia="pl-PL"/>
              </w:rPr>
            </w:pPr>
          </w:p>
        </w:tc>
        <w:tc>
          <w:tcPr>
            <w:tcW w:w="424" w:type="dxa"/>
          </w:tcPr>
          <w:p w14:paraId="6F934006" w14:textId="77777777" w:rsidR="00F3561C" w:rsidRPr="00F3561C" w:rsidRDefault="00F3561C" w:rsidP="00F3561C">
            <w:pPr>
              <w:spacing w:after="0" w:line="240" w:lineRule="auto"/>
              <w:rPr>
                <w:sz w:val="24"/>
                <w:szCs w:val="24"/>
                <w:lang w:val="pl-PL" w:eastAsia="pl-PL"/>
              </w:rPr>
            </w:pPr>
          </w:p>
        </w:tc>
      </w:tr>
      <w:tr w:rsidR="00F3561C" w:rsidRPr="00F3561C" w14:paraId="7689E324" w14:textId="77777777" w:rsidTr="006F4212">
        <w:trPr>
          <w:trHeight w:val="274"/>
        </w:trPr>
        <w:tc>
          <w:tcPr>
            <w:tcW w:w="1809" w:type="dxa"/>
          </w:tcPr>
          <w:p w14:paraId="0EB0C038" w14:textId="77777777" w:rsidR="00F3561C" w:rsidRPr="00F3561C" w:rsidRDefault="00F3561C" w:rsidP="00F3561C">
            <w:pPr>
              <w:suppressAutoHyphens/>
              <w:autoSpaceDE w:val="0"/>
              <w:autoSpaceDN w:val="0"/>
              <w:adjustRightInd w:val="0"/>
              <w:spacing w:after="0" w:line="240" w:lineRule="auto"/>
              <w:rPr>
                <w:sz w:val="24"/>
                <w:szCs w:val="24"/>
                <w:lang w:val="pl-PL" w:eastAsia="pl-PL"/>
              </w:rPr>
            </w:pPr>
            <w:r w:rsidRPr="00F3561C">
              <w:rPr>
                <w:sz w:val="24"/>
                <w:szCs w:val="24"/>
                <w:lang w:val="pl-PL" w:eastAsia="pl-PL"/>
              </w:rPr>
              <w:t>01F-2A_W14</w:t>
            </w:r>
          </w:p>
        </w:tc>
        <w:tc>
          <w:tcPr>
            <w:tcW w:w="425" w:type="dxa"/>
          </w:tcPr>
          <w:p w14:paraId="2DCADA38" w14:textId="77777777" w:rsidR="00F3561C" w:rsidRPr="00F3561C" w:rsidRDefault="00F3561C" w:rsidP="00F3561C">
            <w:pPr>
              <w:spacing w:after="0" w:line="240" w:lineRule="auto"/>
              <w:rPr>
                <w:sz w:val="24"/>
                <w:szCs w:val="24"/>
                <w:lang w:val="pl-PL" w:eastAsia="pl-PL"/>
              </w:rPr>
            </w:pPr>
          </w:p>
        </w:tc>
        <w:tc>
          <w:tcPr>
            <w:tcW w:w="425" w:type="dxa"/>
          </w:tcPr>
          <w:p w14:paraId="5A2260D2" w14:textId="77777777" w:rsidR="00F3561C" w:rsidRPr="00F3561C" w:rsidRDefault="00F3561C" w:rsidP="00F3561C">
            <w:pPr>
              <w:spacing w:after="0" w:line="240" w:lineRule="auto"/>
              <w:rPr>
                <w:sz w:val="24"/>
                <w:szCs w:val="24"/>
                <w:lang w:val="pl-PL" w:eastAsia="pl-PL"/>
              </w:rPr>
            </w:pPr>
          </w:p>
        </w:tc>
        <w:tc>
          <w:tcPr>
            <w:tcW w:w="425" w:type="dxa"/>
          </w:tcPr>
          <w:p w14:paraId="73E94741" w14:textId="77777777" w:rsidR="00F3561C" w:rsidRPr="00F3561C" w:rsidRDefault="00F3561C" w:rsidP="00F3561C">
            <w:pPr>
              <w:spacing w:after="0" w:line="240" w:lineRule="auto"/>
              <w:rPr>
                <w:sz w:val="24"/>
                <w:szCs w:val="24"/>
                <w:lang w:val="pl-PL" w:eastAsia="pl-PL"/>
              </w:rPr>
            </w:pPr>
          </w:p>
        </w:tc>
        <w:tc>
          <w:tcPr>
            <w:tcW w:w="426" w:type="dxa"/>
          </w:tcPr>
          <w:p w14:paraId="575F893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71EEAF4"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828576D"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EAEC0B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21234D2D"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2546906" w14:textId="77777777" w:rsidR="00F3561C" w:rsidRPr="00F3561C" w:rsidRDefault="00F3561C" w:rsidP="00F3561C">
            <w:pPr>
              <w:spacing w:after="0" w:line="240" w:lineRule="auto"/>
              <w:rPr>
                <w:sz w:val="24"/>
                <w:szCs w:val="24"/>
                <w:lang w:val="pl-PL" w:eastAsia="pl-PL"/>
              </w:rPr>
            </w:pPr>
          </w:p>
        </w:tc>
        <w:tc>
          <w:tcPr>
            <w:tcW w:w="425" w:type="dxa"/>
          </w:tcPr>
          <w:p w14:paraId="5B4DF56D"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8CD462A"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5609A4DB"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4B06391A" w14:textId="77777777" w:rsidR="00F3561C" w:rsidRPr="00F3561C" w:rsidRDefault="00F3561C" w:rsidP="00F3561C">
            <w:pPr>
              <w:spacing w:after="0" w:line="240" w:lineRule="auto"/>
              <w:rPr>
                <w:sz w:val="24"/>
                <w:szCs w:val="24"/>
                <w:lang w:val="pl-PL" w:eastAsia="pl-PL"/>
              </w:rPr>
            </w:pPr>
          </w:p>
        </w:tc>
        <w:tc>
          <w:tcPr>
            <w:tcW w:w="424" w:type="dxa"/>
          </w:tcPr>
          <w:p w14:paraId="48C9889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1131C954" w14:textId="77777777" w:rsidTr="006F4212">
        <w:trPr>
          <w:trHeight w:val="272"/>
        </w:trPr>
        <w:tc>
          <w:tcPr>
            <w:tcW w:w="1809" w:type="dxa"/>
          </w:tcPr>
          <w:p w14:paraId="22DBD790" w14:textId="77777777" w:rsidR="00F3561C" w:rsidRPr="00F3561C" w:rsidRDefault="00F3561C" w:rsidP="00F3561C">
            <w:pPr>
              <w:snapToGrid w:val="0"/>
              <w:spacing w:after="0" w:line="240" w:lineRule="auto"/>
              <w:jc w:val="both"/>
              <w:rPr>
                <w:color w:val="000000"/>
                <w:sz w:val="24"/>
                <w:szCs w:val="24"/>
                <w:lang w:val="pl-PL" w:eastAsia="pl-PL"/>
              </w:rPr>
            </w:pPr>
            <w:r w:rsidRPr="00F3561C">
              <w:rPr>
                <w:color w:val="000000"/>
                <w:sz w:val="24"/>
                <w:szCs w:val="24"/>
                <w:lang w:val="pl-PL" w:eastAsia="pl-PL"/>
              </w:rPr>
              <w:t>01F-2A_U01</w:t>
            </w:r>
          </w:p>
        </w:tc>
        <w:tc>
          <w:tcPr>
            <w:tcW w:w="425" w:type="dxa"/>
          </w:tcPr>
          <w:p w14:paraId="66E96FF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4799A4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8210C3B"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56DF1D3B"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8714C8E"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D92C18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217E928" w14:textId="77777777" w:rsidR="00F3561C" w:rsidRPr="00F3561C" w:rsidRDefault="00F3561C" w:rsidP="00F3561C">
            <w:pPr>
              <w:spacing w:after="0" w:line="240" w:lineRule="auto"/>
              <w:rPr>
                <w:sz w:val="24"/>
                <w:szCs w:val="24"/>
                <w:lang w:val="pl-PL" w:eastAsia="pl-PL"/>
              </w:rPr>
            </w:pPr>
          </w:p>
        </w:tc>
        <w:tc>
          <w:tcPr>
            <w:tcW w:w="426" w:type="dxa"/>
          </w:tcPr>
          <w:p w14:paraId="2A58807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04451E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80614FA"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C5FBEC6" w14:textId="77777777" w:rsidR="00F3561C" w:rsidRPr="00F3561C" w:rsidRDefault="00F3561C" w:rsidP="00F3561C">
            <w:pPr>
              <w:spacing w:after="0" w:line="240" w:lineRule="auto"/>
              <w:rPr>
                <w:sz w:val="24"/>
                <w:szCs w:val="24"/>
                <w:lang w:val="pl-PL" w:eastAsia="pl-PL"/>
              </w:rPr>
            </w:pPr>
          </w:p>
        </w:tc>
        <w:tc>
          <w:tcPr>
            <w:tcW w:w="426" w:type="dxa"/>
          </w:tcPr>
          <w:p w14:paraId="2026607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7B4F60FC" w14:textId="77777777" w:rsidR="00F3561C" w:rsidRPr="00F3561C" w:rsidRDefault="00F3561C" w:rsidP="00F3561C">
            <w:pPr>
              <w:spacing w:after="0" w:line="240" w:lineRule="auto"/>
              <w:rPr>
                <w:sz w:val="24"/>
                <w:szCs w:val="24"/>
                <w:lang w:val="pl-PL" w:eastAsia="pl-PL"/>
              </w:rPr>
            </w:pPr>
          </w:p>
        </w:tc>
        <w:tc>
          <w:tcPr>
            <w:tcW w:w="424" w:type="dxa"/>
          </w:tcPr>
          <w:p w14:paraId="2F48A6BF"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5355B18C" w14:textId="77777777" w:rsidTr="006F4212">
        <w:trPr>
          <w:trHeight w:val="275"/>
        </w:trPr>
        <w:tc>
          <w:tcPr>
            <w:tcW w:w="1809" w:type="dxa"/>
          </w:tcPr>
          <w:p w14:paraId="3E054A1F" w14:textId="77777777" w:rsidR="00F3561C" w:rsidRPr="00F3561C" w:rsidRDefault="00F3561C" w:rsidP="00F3561C">
            <w:pPr>
              <w:snapToGrid w:val="0"/>
              <w:spacing w:after="0" w:line="240" w:lineRule="auto"/>
              <w:jc w:val="both"/>
              <w:rPr>
                <w:color w:val="000000"/>
                <w:sz w:val="24"/>
                <w:szCs w:val="24"/>
                <w:lang w:val="pl-PL" w:eastAsia="pl-PL"/>
              </w:rPr>
            </w:pPr>
            <w:r w:rsidRPr="00F3561C">
              <w:rPr>
                <w:color w:val="000000"/>
                <w:sz w:val="24"/>
                <w:szCs w:val="24"/>
                <w:lang w:val="pl-PL" w:eastAsia="pl-PL"/>
              </w:rPr>
              <w:t>01F-2A_U02</w:t>
            </w:r>
          </w:p>
        </w:tc>
        <w:tc>
          <w:tcPr>
            <w:tcW w:w="425" w:type="dxa"/>
          </w:tcPr>
          <w:p w14:paraId="6BF96059" w14:textId="77777777" w:rsidR="00F3561C" w:rsidRPr="00F3561C" w:rsidRDefault="00F3561C" w:rsidP="00F3561C">
            <w:pPr>
              <w:spacing w:after="0" w:line="240" w:lineRule="auto"/>
              <w:rPr>
                <w:sz w:val="24"/>
                <w:szCs w:val="24"/>
                <w:lang w:val="pl-PL" w:eastAsia="pl-PL"/>
              </w:rPr>
            </w:pPr>
          </w:p>
        </w:tc>
        <w:tc>
          <w:tcPr>
            <w:tcW w:w="425" w:type="dxa"/>
          </w:tcPr>
          <w:p w14:paraId="58F2356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EF7D961" w14:textId="77777777" w:rsidR="00F3561C" w:rsidRPr="00F3561C" w:rsidRDefault="00F3561C" w:rsidP="00F3561C">
            <w:pPr>
              <w:spacing w:after="0" w:line="240" w:lineRule="auto"/>
              <w:rPr>
                <w:sz w:val="24"/>
                <w:szCs w:val="24"/>
                <w:lang w:val="pl-PL" w:eastAsia="pl-PL"/>
              </w:rPr>
            </w:pPr>
          </w:p>
        </w:tc>
        <w:tc>
          <w:tcPr>
            <w:tcW w:w="426" w:type="dxa"/>
          </w:tcPr>
          <w:p w14:paraId="655B4F14" w14:textId="77777777" w:rsidR="00F3561C" w:rsidRPr="00F3561C" w:rsidRDefault="00F3561C" w:rsidP="00F3561C">
            <w:pPr>
              <w:spacing w:after="0" w:line="240" w:lineRule="auto"/>
              <w:rPr>
                <w:sz w:val="24"/>
                <w:szCs w:val="24"/>
                <w:lang w:val="pl-PL" w:eastAsia="pl-PL"/>
              </w:rPr>
            </w:pPr>
          </w:p>
        </w:tc>
        <w:tc>
          <w:tcPr>
            <w:tcW w:w="425" w:type="dxa"/>
          </w:tcPr>
          <w:p w14:paraId="7AF5A13B"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C375503" w14:textId="77777777" w:rsidR="00F3561C" w:rsidRPr="00F3561C" w:rsidRDefault="00F3561C" w:rsidP="00F3561C">
            <w:pPr>
              <w:spacing w:after="0" w:line="240" w:lineRule="auto"/>
              <w:rPr>
                <w:sz w:val="24"/>
                <w:szCs w:val="24"/>
                <w:lang w:val="pl-PL" w:eastAsia="pl-PL"/>
              </w:rPr>
            </w:pPr>
          </w:p>
        </w:tc>
        <w:tc>
          <w:tcPr>
            <w:tcW w:w="425" w:type="dxa"/>
          </w:tcPr>
          <w:p w14:paraId="31C5223E" w14:textId="77777777" w:rsidR="00F3561C" w:rsidRPr="00F3561C" w:rsidRDefault="00F3561C" w:rsidP="00F3561C">
            <w:pPr>
              <w:spacing w:after="0" w:line="240" w:lineRule="auto"/>
              <w:rPr>
                <w:sz w:val="24"/>
                <w:szCs w:val="24"/>
                <w:lang w:val="pl-PL" w:eastAsia="pl-PL"/>
              </w:rPr>
            </w:pPr>
          </w:p>
        </w:tc>
        <w:tc>
          <w:tcPr>
            <w:tcW w:w="426" w:type="dxa"/>
          </w:tcPr>
          <w:p w14:paraId="72BF694E"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437CBC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B9231B1" w14:textId="77777777" w:rsidR="00F3561C" w:rsidRPr="00F3561C" w:rsidRDefault="00F3561C" w:rsidP="00F3561C">
            <w:pPr>
              <w:spacing w:after="0" w:line="240" w:lineRule="auto"/>
              <w:rPr>
                <w:sz w:val="24"/>
                <w:szCs w:val="24"/>
                <w:lang w:val="pl-PL" w:eastAsia="pl-PL"/>
              </w:rPr>
            </w:pPr>
          </w:p>
        </w:tc>
        <w:tc>
          <w:tcPr>
            <w:tcW w:w="425" w:type="dxa"/>
          </w:tcPr>
          <w:p w14:paraId="12893250" w14:textId="77777777" w:rsidR="00F3561C" w:rsidRPr="00F3561C" w:rsidRDefault="00F3561C" w:rsidP="00F3561C">
            <w:pPr>
              <w:spacing w:after="0" w:line="240" w:lineRule="auto"/>
              <w:rPr>
                <w:sz w:val="24"/>
                <w:szCs w:val="24"/>
                <w:lang w:val="pl-PL" w:eastAsia="pl-PL"/>
              </w:rPr>
            </w:pPr>
          </w:p>
        </w:tc>
        <w:tc>
          <w:tcPr>
            <w:tcW w:w="426" w:type="dxa"/>
          </w:tcPr>
          <w:p w14:paraId="345BE6D4" w14:textId="77777777" w:rsidR="00F3561C" w:rsidRPr="00F3561C" w:rsidRDefault="00F3561C" w:rsidP="00F3561C">
            <w:pPr>
              <w:spacing w:after="0" w:line="240" w:lineRule="auto"/>
              <w:rPr>
                <w:sz w:val="24"/>
                <w:szCs w:val="24"/>
                <w:lang w:val="pl-PL" w:eastAsia="pl-PL"/>
              </w:rPr>
            </w:pPr>
          </w:p>
        </w:tc>
        <w:tc>
          <w:tcPr>
            <w:tcW w:w="993" w:type="dxa"/>
          </w:tcPr>
          <w:p w14:paraId="44B31C98" w14:textId="77777777" w:rsidR="00F3561C" w:rsidRPr="00F3561C" w:rsidRDefault="00F3561C" w:rsidP="00F3561C">
            <w:pPr>
              <w:spacing w:after="0" w:line="240" w:lineRule="auto"/>
              <w:rPr>
                <w:sz w:val="24"/>
                <w:szCs w:val="24"/>
                <w:lang w:val="pl-PL" w:eastAsia="pl-PL"/>
              </w:rPr>
            </w:pPr>
          </w:p>
        </w:tc>
        <w:tc>
          <w:tcPr>
            <w:tcW w:w="424" w:type="dxa"/>
          </w:tcPr>
          <w:p w14:paraId="265CDB4C" w14:textId="77777777" w:rsidR="00F3561C" w:rsidRPr="00F3561C" w:rsidRDefault="00F3561C" w:rsidP="00F3561C">
            <w:pPr>
              <w:spacing w:after="0" w:line="240" w:lineRule="auto"/>
              <w:rPr>
                <w:sz w:val="24"/>
                <w:szCs w:val="24"/>
                <w:lang w:val="pl-PL" w:eastAsia="pl-PL"/>
              </w:rPr>
            </w:pPr>
          </w:p>
        </w:tc>
      </w:tr>
      <w:tr w:rsidR="00F3561C" w:rsidRPr="00F3561C" w14:paraId="4DBA7FCB" w14:textId="77777777" w:rsidTr="006F4212">
        <w:trPr>
          <w:trHeight w:val="280"/>
        </w:trPr>
        <w:tc>
          <w:tcPr>
            <w:tcW w:w="1809" w:type="dxa"/>
          </w:tcPr>
          <w:p w14:paraId="198937E1" w14:textId="77777777" w:rsidR="00F3561C" w:rsidRPr="00F3561C" w:rsidRDefault="00F3561C" w:rsidP="00F3561C">
            <w:pPr>
              <w:snapToGrid w:val="0"/>
              <w:spacing w:after="0" w:line="240" w:lineRule="auto"/>
              <w:jc w:val="both"/>
              <w:rPr>
                <w:color w:val="000000"/>
                <w:sz w:val="24"/>
                <w:szCs w:val="24"/>
                <w:lang w:val="pl-PL" w:eastAsia="pl-PL"/>
              </w:rPr>
            </w:pPr>
            <w:r w:rsidRPr="00F3561C">
              <w:rPr>
                <w:color w:val="000000"/>
                <w:sz w:val="24"/>
                <w:szCs w:val="24"/>
                <w:lang w:val="pl-PL" w:eastAsia="pl-PL"/>
              </w:rPr>
              <w:t>01F-2A_U03</w:t>
            </w:r>
          </w:p>
        </w:tc>
        <w:tc>
          <w:tcPr>
            <w:tcW w:w="425" w:type="dxa"/>
          </w:tcPr>
          <w:p w14:paraId="40317B6B" w14:textId="77777777" w:rsidR="00F3561C" w:rsidRPr="00F3561C" w:rsidRDefault="00F3561C" w:rsidP="00F3561C">
            <w:pPr>
              <w:spacing w:after="0" w:line="240" w:lineRule="auto"/>
              <w:rPr>
                <w:sz w:val="24"/>
                <w:szCs w:val="24"/>
                <w:lang w:val="pl-PL" w:eastAsia="pl-PL"/>
              </w:rPr>
            </w:pPr>
          </w:p>
        </w:tc>
        <w:tc>
          <w:tcPr>
            <w:tcW w:w="425" w:type="dxa"/>
          </w:tcPr>
          <w:p w14:paraId="4558990E" w14:textId="77777777" w:rsidR="00F3561C" w:rsidRPr="00F3561C" w:rsidRDefault="00F3561C" w:rsidP="00F3561C">
            <w:pPr>
              <w:spacing w:after="0" w:line="240" w:lineRule="auto"/>
              <w:rPr>
                <w:sz w:val="24"/>
                <w:szCs w:val="24"/>
                <w:lang w:val="pl-PL" w:eastAsia="pl-PL"/>
              </w:rPr>
            </w:pPr>
          </w:p>
        </w:tc>
        <w:tc>
          <w:tcPr>
            <w:tcW w:w="425" w:type="dxa"/>
          </w:tcPr>
          <w:p w14:paraId="72F4781D" w14:textId="77777777" w:rsidR="00F3561C" w:rsidRPr="00F3561C" w:rsidRDefault="00F3561C" w:rsidP="00F3561C">
            <w:pPr>
              <w:spacing w:after="0" w:line="240" w:lineRule="auto"/>
              <w:rPr>
                <w:sz w:val="24"/>
                <w:szCs w:val="24"/>
                <w:lang w:val="pl-PL" w:eastAsia="pl-PL"/>
              </w:rPr>
            </w:pPr>
          </w:p>
        </w:tc>
        <w:tc>
          <w:tcPr>
            <w:tcW w:w="426" w:type="dxa"/>
          </w:tcPr>
          <w:p w14:paraId="27B0DC0F"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6F6F81A" w14:textId="77777777" w:rsidR="00F3561C" w:rsidRPr="00F3561C" w:rsidRDefault="00F3561C" w:rsidP="00F3561C">
            <w:pPr>
              <w:spacing w:after="0" w:line="240" w:lineRule="auto"/>
              <w:rPr>
                <w:sz w:val="24"/>
                <w:szCs w:val="24"/>
                <w:lang w:val="pl-PL" w:eastAsia="pl-PL"/>
              </w:rPr>
            </w:pPr>
          </w:p>
        </w:tc>
        <w:tc>
          <w:tcPr>
            <w:tcW w:w="425" w:type="dxa"/>
          </w:tcPr>
          <w:p w14:paraId="0B98D05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07C8939" w14:textId="77777777" w:rsidR="00F3561C" w:rsidRPr="00F3561C" w:rsidRDefault="00F3561C" w:rsidP="00F3561C">
            <w:pPr>
              <w:spacing w:after="0" w:line="240" w:lineRule="auto"/>
              <w:rPr>
                <w:sz w:val="24"/>
                <w:szCs w:val="24"/>
                <w:lang w:val="pl-PL" w:eastAsia="pl-PL"/>
              </w:rPr>
            </w:pPr>
          </w:p>
        </w:tc>
        <w:tc>
          <w:tcPr>
            <w:tcW w:w="426" w:type="dxa"/>
          </w:tcPr>
          <w:p w14:paraId="44A9025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2CC552C" w14:textId="77777777" w:rsidR="00F3561C" w:rsidRPr="00F3561C" w:rsidRDefault="00F3561C" w:rsidP="00F3561C">
            <w:pPr>
              <w:spacing w:after="0" w:line="240" w:lineRule="auto"/>
              <w:rPr>
                <w:sz w:val="24"/>
                <w:szCs w:val="24"/>
                <w:lang w:val="pl-PL" w:eastAsia="pl-PL"/>
              </w:rPr>
            </w:pPr>
          </w:p>
        </w:tc>
        <w:tc>
          <w:tcPr>
            <w:tcW w:w="425" w:type="dxa"/>
          </w:tcPr>
          <w:p w14:paraId="13EC3E7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9245D80" w14:textId="77777777" w:rsidR="00F3561C" w:rsidRPr="00F3561C" w:rsidRDefault="00F3561C" w:rsidP="00F3561C">
            <w:pPr>
              <w:spacing w:after="0" w:line="240" w:lineRule="auto"/>
              <w:rPr>
                <w:sz w:val="24"/>
                <w:szCs w:val="24"/>
                <w:lang w:val="pl-PL" w:eastAsia="pl-PL"/>
              </w:rPr>
            </w:pPr>
          </w:p>
        </w:tc>
        <w:tc>
          <w:tcPr>
            <w:tcW w:w="426" w:type="dxa"/>
          </w:tcPr>
          <w:p w14:paraId="3323D94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01537A93" w14:textId="77777777" w:rsidR="00F3561C" w:rsidRPr="00F3561C" w:rsidRDefault="00F3561C" w:rsidP="00F3561C">
            <w:pPr>
              <w:spacing w:after="0" w:line="240" w:lineRule="auto"/>
              <w:rPr>
                <w:sz w:val="24"/>
                <w:szCs w:val="24"/>
                <w:lang w:val="pl-PL" w:eastAsia="pl-PL"/>
              </w:rPr>
            </w:pPr>
          </w:p>
        </w:tc>
        <w:tc>
          <w:tcPr>
            <w:tcW w:w="424" w:type="dxa"/>
          </w:tcPr>
          <w:p w14:paraId="7A91FD97" w14:textId="77777777" w:rsidR="00F3561C" w:rsidRPr="00F3561C" w:rsidRDefault="00F3561C" w:rsidP="00F3561C">
            <w:pPr>
              <w:spacing w:after="0" w:line="240" w:lineRule="auto"/>
              <w:rPr>
                <w:sz w:val="24"/>
                <w:szCs w:val="24"/>
                <w:lang w:val="pl-PL" w:eastAsia="pl-PL"/>
              </w:rPr>
            </w:pPr>
          </w:p>
        </w:tc>
      </w:tr>
      <w:tr w:rsidR="00F3561C" w:rsidRPr="00F3561C" w14:paraId="12EB2751" w14:textId="77777777" w:rsidTr="006F4212">
        <w:trPr>
          <w:trHeight w:val="284"/>
        </w:trPr>
        <w:tc>
          <w:tcPr>
            <w:tcW w:w="1809" w:type="dxa"/>
          </w:tcPr>
          <w:p w14:paraId="06C57062" w14:textId="77777777" w:rsidR="00F3561C" w:rsidRPr="00F3561C" w:rsidRDefault="00F3561C" w:rsidP="00F3561C">
            <w:pPr>
              <w:snapToGrid w:val="0"/>
              <w:spacing w:after="0" w:line="240" w:lineRule="auto"/>
              <w:jc w:val="both"/>
              <w:rPr>
                <w:color w:val="000000"/>
                <w:sz w:val="24"/>
                <w:szCs w:val="24"/>
                <w:lang w:val="pl-PL" w:eastAsia="pl-PL"/>
              </w:rPr>
            </w:pPr>
            <w:r w:rsidRPr="00F3561C">
              <w:rPr>
                <w:color w:val="000000"/>
                <w:sz w:val="24"/>
                <w:szCs w:val="24"/>
                <w:lang w:val="pl-PL" w:eastAsia="pl-PL"/>
              </w:rPr>
              <w:t>01F-2A_U04</w:t>
            </w:r>
          </w:p>
        </w:tc>
        <w:tc>
          <w:tcPr>
            <w:tcW w:w="425" w:type="dxa"/>
          </w:tcPr>
          <w:p w14:paraId="5F7506B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78F6D47" w14:textId="77777777" w:rsidR="00F3561C" w:rsidRPr="00F3561C" w:rsidRDefault="00F3561C" w:rsidP="00F3561C">
            <w:pPr>
              <w:spacing w:after="0" w:line="240" w:lineRule="auto"/>
              <w:rPr>
                <w:sz w:val="24"/>
                <w:szCs w:val="24"/>
                <w:lang w:val="pl-PL" w:eastAsia="pl-PL"/>
              </w:rPr>
            </w:pPr>
          </w:p>
        </w:tc>
        <w:tc>
          <w:tcPr>
            <w:tcW w:w="425" w:type="dxa"/>
          </w:tcPr>
          <w:p w14:paraId="44600B9E" w14:textId="77777777" w:rsidR="00F3561C" w:rsidRPr="00F3561C" w:rsidRDefault="00F3561C" w:rsidP="00F3561C">
            <w:pPr>
              <w:spacing w:after="0" w:line="240" w:lineRule="auto"/>
              <w:rPr>
                <w:sz w:val="24"/>
                <w:szCs w:val="24"/>
                <w:lang w:val="pl-PL" w:eastAsia="pl-PL"/>
              </w:rPr>
            </w:pPr>
          </w:p>
        </w:tc>
        <w:tc>
          <w:tcPr>
            <w:tcW w:w="426" w:type="dxa"/>
          </w:tcPr>
          <w:p w14:paraId="33AA898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06B1E25" w14:textId="77777777" w:rsidR="00F3561C" w:rsidRPr="00F3561C" w:rsidRDefault="00F3561C" w:rsidP="00F3561C">
            <w:pPr>
              <w:spacing w:after="0" w:line="240" w:lineRule="auto"/>
              <w:rPr>
                <w:sz w:val="24"/>
                <w:szCs w:val="24"/>
                <w:lang w:val="pl-PL" w:eastAsia="pl-PL"/>
              </w:rPr>
            </w:pPr>
          </w:p>
        </w:tc>
        <w:tc>
          <w:tcPr>
            <w:tcW w:w="425" w:type="dxa"/>
          </w:tcPr>
          <w:p w14:paraId="18702EF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2C64BB7" w14:textId="77777777" w:rsidR="00F3561C" w:rsidRPr="00F3561C" w:rsidRDefault="00F3561C" w:rsidP="00F3561C">
            <w:pPr>
              <w:spacing w:after="0" w:line="240" w:lineRule="auto"/>
              <w:rPr>
                <w:sz w:val="24"/>
                <w:szCs w:val="24"/>
                <w:lang w:val="pl-PL" w:eastAsia="pl-PL"/>
              </w:rPr>
            </w:pPr>
          </w:p>
        </w:tc>
        <w:tc>
          <w:tcPr>
            <w:tcW w:w="426" w:type="dxa"/>
          </w:tcPr>
          <w:p w14:paraId="2C5375B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8D8875D" w14:textId="77777777" w:rsidR="00F3561C" w:rsidRPr="00F3561C" w:rsidRDefault="00F3561C" w:rsidP="00F3561C">
            <w:pPr>
              <w:spacing w:after="0" w:line="240" w:lineRule="auto"/>
              <w:rPr>
                <w:sz w:val="24"/>
                <w:szCs w:val="24"/>
                <w:lang w:val="pl-PL" w:eastAsia="pl-PL"/>
              </w:rPr>
            </w:pPr>
          </w:p>
        </w:tc>
        <w:tc>
          <w:tcPr>
            <w:tcW w:w="425" w:type="dxa"/>
          </w:tcPr>
          <w:p w14:paraId="45CDBB0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08BBC08" w14:textId="77777777" w:rsidR="00F3561C" w:rsidRPr="00F3561C" w:rsidRDefault="00F3561C" w:rsidP="00F3561C">
            <w:pPr>
              <w:spacing w:after="0" w:line="240" w:lineRule="auto"/>
              <w:rPr>
                <w:sz w:val="24"/>
                <w:szCs w:val="24"/>
                <w:lang w:val="pl-PL" w:eastAsia="pl-PL"/>
              </w:rPr>
            </w:pPr>
          </w:p>
        </w:tc>
        <w:tc>
          <w:tcPr>
            <w:tcW w:w="426" w:type="dxa"/>
          </w:tcPr>
          <w:p w14:paraId="0BB927E5" w14:textId="77777777" w:rsidR="00F3561C" w:rsidRPr="00F3561C" w:rsidRDefault="00F3561C" w:rsidP="00F3561C">
            <w:pPr>
              <w:spacing w:after="0" w:line="240" w:lineRule="auto"/>
              <w:rPr>
                <w:sz w:val="24"/>
                <w:szCs w:val="24"/>
                <w:lang w:val="pl-PL" w:eastAsia="pl-PL"/>
              </w:rPr>
            </w:pPr>
          </w:p>
        </w:tc>
        <w:tc>
          <w:tcPr>
            <w:tcW w:w="993" w:type="dxa"/>
          </w:tcPr>
          <w:p w14:paraId="593C3D61" w14:textId="77777777" w:rsidR="00F3561C" w:rsidRPr="00F3561C" w:rsidRDefault="00F3561C" w:rsidP="00F3561C">
            <w:pPr>
              <w:spacing w:after="0" w:line="240" w:lineRule="auto"/>
              <w:rPr>
                <w:sz w:val="24"/>
                <w:szCs w:val="24"/>
                <w:lang w:val="pl-PL" w:eastAsia="pl-PL"/>
              </w:rPr>
            </w:pPr>
          </w:p>
        </w:tc>
        <w:tc>
          <w:tcPr>
            <w:tcW w:w="424" w:type="dxa"/>
          </w:tcPr>
          <w:p w14:paraId="770B98A0" w14:textId="77777777" w:rsidR="00F3561C" w:rsidRPr="00F3561C" w:rsidRDefault="00F3561C" w:rsidP="00F3561C">
            <w:pPr>
              <w:spacing w:after="0" w:line="240" w:lineRule="auto"/>
              <w:rPr>
                <w:sz w:val="24"/>
                <w:szCs w:val="24"/>
                <w:lang w:val="pl-PL" w:eastAsia="pl-PL"/>
              </w:rPr>
            </w:pPr>
          </w:p>
        </w:tc>
      </w:tr>
      <w:tr w:rsidR="00F3561C" w:rsidRPr="00F3561C" w14:paraId="60AB5E8F" w14:textId="77777777" w:rsidTr="006F4212">
        <w:trPr>
          <w:trHeight w:val="260"/>
        </w:trPr>
        <w:tc>
          <w:tcPr>
            <w:tcW w:w="1809" w:type="dxa"/>
          </w:tcPr>
          <w:p w14:paraId="62500532" w14:textId="77777777" w:rsidR="00F3561C" w:rsidRPr="00F3561C" w:rsidRDefault="00F3561C" w:rsidP="00F3561C">
            <w:pPr>
              <w:snapToGrid w:val="0"/>
              <w:spacing w:after="0" w:line="240" w:lineRule="auto"/>
              <w:jc w:val="both"/>
              <w:rPr>
                <w:color w:val="000000"/>
                <w:sz w:val="24"/>
                <w:szCs w:val="24"/>
                <w:lang w:val="pl-PL" w:eastAsia="pl-PL"/>
              </w:rPr>
            </w:pPr>
            <w:r w:rsidRPr="00F3561C">
              <w:rPr>
                <w:color w:val="000000"/>
                <w:sz w:val="24"/>
                <w:szCs w:val="24"/>
                <w:lang w:val="pl-PL" w:eastAsia="pl-PL"/>
              </w:rPr>
              <w:t>01F-2A_U05</w:t>
            </w:r>
          </w:p>
        </w:tc>
        <w:tc>
          <w:tcPr>
            <w:tcW w:w="425" w:type="dxa"/>
          </w:tcPr>
          <w:p w14:paraId="32E446E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A80C96E" w14:textId="77777777" w:rsidR="00F3561C" w:rsidRPr="00F3561C" w:rsidRDefault="00F3561C" w:rsidP="00F3561C">
            <w:pPr>
              <w:spacing w:after="0" w:line="240" w:lineRule="auto"/>
              <w:rPr>
                <w:sz w:val="24"/>
                <w:szCs w:val="24"/>
                <w:lang w:val="pl-PL" w:eastAsia="pl-PL"/>
              </w:rPr>
            </w:pPr>
          </w:p>
        </w:tc>
        <w:tc>
          <w:tcPr>
            <w:tcW w:w="425" w:type="dxa"/>
          </w:tcPr>
          <w:p w14:paraId="39BC8609" w14:textId="77777777" w:rsidR="00F3561C" w:rsidRPr="00F3561C" w:rsidRDefault="00F3561C" w:rsidP="00F3561C">
            <w:pPr>
              <w:spacing w:after="0" w:line="240" w:lineRule="auto"/>
              <w:rPr>
                <w:sz w:val="24"/>
                <w:szCs w:val="24"/>
                <w:lang w:val="pl-PL" w:eastAsia="pl-PL"/>
              </w:rPr>
            </w:pPr>
          </w:p>
        </w:tc>
        <w:tc>
          <w:tcPr>
            <w:tcW w:w="426" w:type="dxa"/>
          </w:tcPr>
          <w:p w14:paraId="106ED18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668DBBF"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FC2EE9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44856F8" w14:textId="77777777" w:rsidR="00F3561C" w:rsidRPr="00F3561C" w:rsidRDefault="00F3561C" w:rsidP="00F3561C">
            <w:pPr>
              <w:spacing w:after="0" w:line="240" w:lineRule="auto"/>
              <w:rPr>
                <w:sz w:val="24"/>
                <w:szCs w:val="24"/>
                <w:lang w:val="pl-PL" w:eastAsia="pl-PL"/>
              </w:rPr>
            </w:pPr>
          </w:p>
        </w:tc>
        <w:tc>
          <w:tcPr>
            <w:tcW w:w="426" w:type="dxa"/>
          </w:tcPr>
          <w:p w14:paraId="163D5DCF"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B448F76" w14:textId="77777777" w:rsidR="00F3561C" w:rsidRPr="00F3561C" w:rsidRDefault="00F3561C" w:rsidP="00F3561C">
            <w:pPr>
              <w:spacing w:after="0" w:line="240" w:lineRule="auto"/>
              <w:rPr>
                <w:sz w:val="24"/>
                <w:szCs w:val="24"/>
                <w:lang w:val="pl-PL" w:eastAsia="pl-PL"/>
              </w:rPr>
            </w:pPr>
          </w:p>
        </w:tc>
        <w:tc>
          <w:tcPr>
            <w:tcW w:w="425" w:type="dxa"/>
          </w:tcPr>
          <w:p w14:paraId="204083BA"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60A3296" w14:textId="77777777" w:rsidR="00F3561C" w:rsidRPr="00F3561C" w:rsidRDefault="00F3561C" w:rsidP="00F3561C">
            <w:pPr>
              <w:spacing w:after="0" w:line="240" w:lineRule="auto"/>
              <w:rPr>
                <w:sz w:val="24"/>
                <w:szCs w:val="24"/>
                <w:lang w:val="pl-PL" w:eastAsia="pl-PL"/>
              </w:rPr>
            </w:pPr>
          </w:p>
        </w:tc>
        <w:tc>
          <w:tcPr>
            <w:tcW w:w="426" w:type="dxa"/>
          </w:tcPr>
          <w:p w14:paraId="3043914A"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2B2993D5"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4" w:type="dxa"/>
          </w:tcPr>
          <w:p w14:paraId="751924F2" w14:textId="77777777" w:rsidR="00F3561C" w:rsidRPr="00F3561C" w:rsidRDefault="00F3561C" w:rsidP="00F3561C">
            <w:pPr>
              <w:spacing w:after="0" w:line="240" w:lineRule="auto"/>
              <w:rPr>
                <w:sz w:val="24"/>
                <w:szCs w:val="24"/>
                <w:lang w:val="pl-PL" w:eastAsia="pl-PL"/>
              </w:rPr>
            </w:pPr>
          </w:p>
        </w:tc>
      </w:tr>
      <w:tr w:rsidR="00F3561C" w:rsidRPr="00F3561C" w14:paraId="0C15A730" w14:textId="77777777" w:rsidTr="006F4212">
        <w:trPr>
          <w:trHeight w:val="260"/>
        </w:trPr>
        <w:tc>
          <w:tcPr>
            <w:tcW w:w="1809" w:type="dxa"/>
          </w:tcPr>
          <w:p w14:paraId="29577D86" w14:textId="77777777" w:rsidR="00F3561C" w:rsidRPr="00F3561C" w:rsidRDefault="00F3561C" w:rsidP="00F3561C">
            <w:pPr>
              <w:snapToGrid w:val="0"/>
              <w:spacing w:after="0" w:line="240" w:lineRule="auto"/>
              <w:jc w:val="both"/>
              <w:rPr>
                <w:color w:val="000000"/>
                <w:sz w:val="24"/>
                <w:szCs w:val="24"/>
                <w:lang w:val="pl-PL" w:eastAsia="pl-PL"/>
              </w:rPr>
            </w:pPr>
            <w:r w:rsidRPr="00F3561C">
              <w:rPr>
                <w:color w:val="000000"/>
                <w:sz w:val="24"/>
                <w:szCs w:val="24"/>
                <w:lang w:val="pl-PL" w:eastAsia="pl-PL"/>
              </w:rPr>
              <w:t>01F-2A_U06</w:t>
            </w:r>
          </w:p>
        </w:tc>
        <w:tc>
          <w:tcPr>
            <w:tcW w:w="425" w:type="dxa"/>
          </w:tcPr>
          <w:p w14:paraId="1C7754E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900BF84" w14:textId="77777777" w:rsidR="00F3561C" w:rsidRPr="00F3561C" w:rsidRDefault="00F3561C" w:rsidP="00F3561C">
            <w:pPr>
              <w:spacing w:after="0" w:line="240" w:lineRule="auto"/>
              <w:rPr>
                <w:sz w:val="24"/>
                <w:szCs w:val="24"/>
                <w:lang w:val="pl-PL" w:eastAsia="pl-PL"/>
              </w:rPr>
            </w:pPr>
          </w:p>
        </w:tc>
        <w:tc>
          <w:tcPr>
            <w:tcW w:w="425" w:type="dxa"/>
          </w:tcPr>
          <w:p w14:paraId="1CBFFB21" w14:textId="77777777" w:rsidR="00F3561C" w:rsidRPr="00F3561C" w:rsidRDefault="00F3561C" w:rsidP="00F3561C">
            <w:pPr>
              <w:spacing w:after="0" w:line="240" w:lineRule="auto"/>
              <w:rPr>
                <w:sz w:val="24"/>
                <w:szCs w:val="24"/>
                <w:lang w:val="pl-PL" w:eastAsia="pl-PL"/>
              </w:rPr>
            </w:pPr>
          </w:p>
        </w:tc>
        <w:tc>
          <w:tcPr>
            <w:tcW w:w="426" w:type="dxa"/>
          </w:tcPr>
          <w:p w14:paraId="0C11E21B" w14:textId="77777777" w:rsidR="00F3561C" w:rsidRPr="00F3561C" w:rsidRDefault="00F3561C" w:rsidP="00F3561C">
            <w:pPr>
              <w:spacing w:after="0" w:line="240" w:lineRule="auto"/>
              <w:rPr>
                <w:sz w:val="24"/>
                <w:szCs w:val="24"/>
                <w:lang w:val="pl-PL" w:eastAsia="pl-PL"/>
              </w:rPr>
            </w:pPr>
          </w:p>
        </w:tc>
        <w:tc>
          <w:tcPr>
            <w:tcW w:w="425" w:type="dxa"/>
          </w:tcPr>
          <w:p w14:paraId="251BD35E" w14:textId="77777777" w:rsidR="00F3561C" w:rsidRPr="00F3561C" w:rsidRDefault="00F3561C" w:rsidP="00F3561C">
            <w:pPr>
              <w:spacing w:after="0" w:line="240" w:lineRule="auto"/>
              <w:rPr>
                <w:sz w:val="24"/>
                <w:szCs w:val="24"/>
                <w:lang w:val="pl-PL" w:eastAsia="pl-PL"/>
              </w:rPr>
            </w:pPr>
          </w:p>
        </w:tc>
        <w:tc>
          <w:tcPr>
            <w:tcW w:w="425" w:type="dxa"/>
          </w:tcPr>
          <w:p w14:paraId="3788816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AD95ED5"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5017C20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A7A9C25" w14:textId="77777777" w:rsidR="00F3561C" w:rsidRPr="00F3561C" w:rsidRDefault="00F3561C" w:rsidP="00F3561C">
            <w:pPr>
              <w:spacing w:after="0" w:line="240" w:lineRule="auto"/>
              <w:rPr>
                <w:sz w:val="24"/>
                <w:szCs w:val="24"/>
                <w:lang w:val="pl-PL" w:eastAsia="pl-PL"/>
              </w:rPr>
            </w:pPr>
          </w:p>
        </w:tc>
        <w:tc>
          <w:tcPr>
            <w:tcW w:w="425" w:type="dxa"/>
          </w:tcPr>
          <w:p w14:paraId="0CC513FB" w14:textId="77777777" w:rsidR="00F3561C" w:rsidRPr="00F3561C" w:rsidRDefault="00F3561C" w:rsidP="00F3561C">
            <w:pPr>
              <w:spacing w:after="0" w:line="240" w:lineRule="auto"/>
              <w:rPr>
                <w:sz w:val="24"/>
                <w:szCs w:val="24"/>
                <w:lang w:val="pl-PL" w:eastAsia="pl-PL"/>
              </w:rPr>
            </w:pPr>
          </w:p>
        </w:tc>
        <w:tc>
          <w:tcPr>
            <w:tcW w:w="425" w:type="dxa"/>
          </w:tcPr>
          <w:p w14:paraId="7F9C442B" w14:textId="77777777" w:rsidR="00F3561C" w:rsidRPr="00F3561C" w:rsidRDefault="00F3561C" w:rsidP="00F3561C">
            <w:pPr>
              <w:spacing w:after="0" w:line="240" w:lineRule="auto"/>
              <w:rPr>
                <w:sz w:val="24"/>
                <w:szCs w:val="24"/>
                <w:lang w:val="pl-PL" w:eastAsia="pl-PL"/>
              </w:rPr>
            </w:pPr>
          </w:p>
        </w:tc>
        <w:tc>
          <w:tcPr>
            <w:tcW w:w="426" w:type="dxa"/>
          </w:tcPr>
          <w:p w14:paraId="28F02A7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209A196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4" w:type="dxa"/>
          </w:tcPr>
          <w:p w14:paraId="52CC8BA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2DA19AF5" w14:textId="77777777" w:rsidTr="006F4212">
        <w:trPr>
          <w:trHeight w:val="260"/>
        </w:trPr>
        <w:tc>
          <w:tcPr>
            <w:tcW w:w="1809" w:type="dxa"/>
          </w:tcPr>
          <w:p w14:paraId="35BB8E0A" w14:textId="77777777" w:rsidR="00F3561C" w:rsidRPr="00F3561C" w:rsidRDefault="00F3561C" w:rsidP="00F3561C">
            <w:pPr>
              <w:snapToGrid w:val="0"/>
              <w:spacing w:after="0" w:line="240" w:lineRule="auto"/>
              <w:jc w:val="both"/>
              <w:rPr>
                <w:color w:val="000000"/>
                <w:sz w:val="24"/>
                <w:szCs w:val="24"/>
                <w:lang w:val="pl-PL" w:eastAsia="pl-PL"/>
              </w:rPr>
            </w:pPr>
            <w:r w:rsidRPr="00F3561C">
              <w:rPr>
                <w:color w:val="000000"/>
                <w:sz w:val="24"/>
                <w:szCs w:val="24"/>
                <w:lang w:val="pl-PL" w:eastAsia="pl-PL"/>
              </w:rPr>
              <w:t>01F-2A_U07</w:t>
            </w:r>
          </w:p>
        </w:tc>
        <w:tc>
          <w:tcPr>
            <w:tcW w:w="425" w:type="dxa"/>
          </w:tcPr>
          <w:p w14:paraId="7744F8E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C0DF656" w14:textId="77777777" w:rsidR="00F3561C" w:rsidRPr="00F3561C" w:rsidRDefault="00F3561C" w:rsidP="00F3561C">
            <w:pPr>
              <w:spacing w:after="0" w:line="240" w:lineRule="auto"/>
              <w:rPr>
                <w:sz w:val="24"/>
                <w:szCs w:val="24"/>
                <w:lang w:val="pl-PL" w:eastAsia="pl-PL"/>
              </w:rPr>
            </w:pPr>
          </w:p>
        </w:tc>
        <w:tc>
          <w:tcPr>
            <w:tcW w:w="425" w:type="dxa"/>
          </w:tcPr>
          <w:p w14:paraId="2EB0061A" w14:textId="77777777" w:rsidR="00F3561C" w:rsidRPr="00F3561C" w:rsidRDefault="00F3561C" w:rsidP="00F3561C">
            <w:pPr>
              <w:spacing w:after="0" w:line="240" w:lineRule="auto"/>
              <w:rPr>
                <w:sz w:val="24"/>
                <w:szCs w:val="24"/>
                <w:lang w:val="pl-PL" w:eastAsia="pl-PL"/>
              </w:rPr>
            </w:pPr>
          </w:p>
        </w:tc>
        <w:tc>
          <w:tcPr>
            <w:tcW w:w="426" w:type="dxa"/>
          </w:tcPr>
          <w:p w14:paraId="31E6EA83"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2BF7FFB"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79D723D"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E344E8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77B55CA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3AFAE5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5BFD9E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C1769C1"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1940EE1A"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6AFB1EE1"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4" w:type="dxa"/>
          </w:tcPr>
          <w:p w14:paraId="3EDC89DC" w14:textId="77777777" w:rsidR="00F3561C" w:rsidRPr="00F3561C" w:rsidRDefault="00F3561C" w:rsidP="00F3561C">
            <w:pPr>
              <w:spacing w:after="0" w:line="240" w:lineRule="auto"/>
              <w:rPr>
                <w:sz w:val="24"/>
                <w:szCs w:val="24"/>
                <w:lang w:val="pl-PL" w:eastAsia="pl-PL"/>
              </w:rPr>
            </w:pPr>
          </w:p>
        </w:tc>
      </w:tr>
      <w:tr w:rsidR="00F3561C" w:rsidRPr="00F3561C" w14:paraId="504E24E5" w14:textId="77777777" w:rsidTr="006F4212">
        <w:trPr>
          <w:trHeight w:val="260"/>
        </w:trPr>
        <w:tc>
          <w:tcPr>
            <w:tcW w:w="1809" w:type="dxa"/>
          </w:tcPr>
          <w:p w14:paraId="2BC28145" w14:textId="77777777" w:rsidR="00F3561C" w:rsidRPr="00F3561C" w:rsidRDefault="00F3561C" w:rsidP="00F3561C">
            <w:pPr>
              <w:snapToGrid w:val="0"/>
              <w:spacing w:after="0" w:line="240" w:lineRule="auto"/>
              <w:jc w:val="both"/>
              <w:rPr>
                <w:color w:val="000000"/>
                <w:sz w:val="24"/>
                <w:szCs w:val="24"/>
                <w:lang w:val="pl-PL" w:eastAsia="pl-PL"/>
              </w:rPr>
            </w:pPr>
            <w:r w:rsidRPr="00F3561C">
              <w:rPr>
                <w:color w:val="000000"/>
                <w:sz w:val="24"/>
                <w:szCs w:val="24"/>
                <w:lang w:val="pl-PL" w:eastAsia="pl-PL"/>
              </w:rPr>
              <w:t>01F-2A_U08</w:t>
            </w:r>
          </w:p>
        </w:tc>
        <w:tc>
          <w:tcPr>
            <w:tcW w:w="425" w:type="dxa"/>
          </w:tcPr>
          <w:p w14:paraId="5FE60CDB"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78810C4" w14:textId="77777777" w:rsidR="00F3561C" w:rsidRPr="00F3561C" w:rsidRDefault="00F3561C" w:rsidP="00F3561C">
            <w:pPr>
              <w:spacing w:after="0" w:line="240" w:lineRule="auto"/>
              <w:rPr>
                <w:sz w:val="24"/>
                <w:szCs w:val="24"/>
                <w:lang w:val="pl-PL" w:eastAsia="pl-PL"/>
              </w:rPr>
            </w:pPr>
          </w:p>
        </w:tc>
        <w:tc>
          <w:tcPr>
            <w:tcW w:w="425" w:type="dxa"/>
          </w:tcPr>
          <w:p w14:paraId="59F7F58F" w14:textId="77777777" w:rsidR="00F3561C" w:rsidRPr="00F3561C" w:rsidRDefault="00F3561C" w:rsidP="00F3561C">
            <w:pPr>
              <w:spacing w:after="0" w:line="240" w:lineRule="auto"/>
              <w:rPr>
                <w:sz w:val="24"/>
                <w:szCs w:val="24"/>
                <w:lang w:val="pl-PL" w:eastAsia="pl-PL"/>
              </w:rPr>
            </w:pPr>
          </w:p>
        </w:tc>
        <w:tc>
          <w:tcPr>
            <w:tcW w:w="426" w:type="dxa"/>
          </w:tcPr>
          <w:p w14:paraId="18945E4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EF239F1"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DA58C1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2FC61BD"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373E749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20B920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0EE1A31"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96FA93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1BBA52AF"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5602B88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4" w:type="dxa"/>
          </w:tcPr>
          <w:p w14:paraId="416EBCCF"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7C49ADD2" w14:textId="77777777" w:rsidTr="006F4212">
        <w:trPr>
          <w:trHeight w:val="260"/>
        </w:trPr>
        <w:tc>
          <w:tcPr>
            <w:tcW w:w="1809" w:type="dxa"/>
          </w:tcPr>
          <w:p w14:paraId="60EA3AE8" w14:textId="77777777" w:rsidR="00F3561C" w:rsidRPr="00F3561C" w:rsidRDefault="00F3561C" w:rsidP="00F3561C">
            <w:pPr>
              <w:snapToGrid w:val="0"/>
              <w:spacing w:after="0" w:line="240" w:lineRule="auto"/>
              <w:jc w:val="both"/>
              <w:rPr>
                <w:color w:val="000000"/>
                <w:sz w:val="24"/>
                <w:szCs w:val="24"/>
                <w:lang w:val="pl-PL" w:eastAsia="pl-PL"/>
              </w:rPr>
            </w:pPr>
            <w:r w:rsidRPr="00F3561C">
              <w:rPr>
                <w:color w:val="000000"/>
                <w:sz w:val="24"/>
                <w:szCs w:val="24"/>
                <w:lang w:val="pl-PL" w:eastAsia="pl-PL"/>
              </w:rPr>
              <w:t>01F-2A_U09</w:t>
            </w:r>
          </w:p>
        </w:tc>
        <w:tc>
          <w:tcPr>
            <w:tcW w:w="425" w:type="dxa"/>
          </w:tcPr>
          <w:p w14:paraId="14E2CEB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C20322B" w14:textId="77777777" w:rsidR="00F3561C" w:rsidRPr="00F3561C" w:rsidRDefault="00F3561C" w:rsidP="00F3561C">
            <w:pPr>
              <w:spacing w:after="0" w:line="240" w:lineRule="auto"/>
              <w:rPr>
                <w:sz w:val="24"/>
                <w:szCs w:val="24"/>
                <w:lang w:val="pl-PL" w:eastAsia="pl-PL"/>
              </w:rPr>
            </w:pPr>
          </w:p>
        </w:tc>
        <w:tc>
          <w:tcPr>
            <w:tcW w:w="425" w:type="dxa"/>
          </w:tcPr>
          <w:p w14:paraId="5A317B9A" w14:textId="77777777" w:rsidR="00F3561C" w:rsidRPr="00F3561C" w:rsidRDefault="00F3561C" w:rsidP="00F3561C">
            <w:pPr>
              <w:spacing w:after="0" w:line="240" w:lineRule="auto"/>
              <w:rPr>
                <w:sz w:val="24"/>
                <w:szCs w:val="24"/>
                <w:lang w:val="pl-PL" w:eastAsia="pl-PL"/>
              </w:rPr>
            </w:pPr>
          </w:p>
        </w:tc>
        <w:tc>
          <w:tcPr>
            <w:tcW w:w="426" w:type="dxa"/>
          </w:tcPr>
          <w:p w14:paraId="375FB6EF" w14:textId="77777777" w:rsidR="00F3561C" w:rsidRPr="00F3561C" w:rsidRDefault="00F3561C" w:rsidP="00F3561C">
            <w:pPr>
              <w:spacing w:after="0" w:line="240" w:lineRule="auto"/>
              <w:rPr>
                <w:sz w:val="24"/>
                <w:szCs w:val="24"/>
                <w:lang w:val="pl-PL" w:eastAsia="pl-PL"/>
              </w:rPr>
            </w:pPr>
          </w:p>
        </w:tc>
        <w:tc>
          <w:tcPr>
            <w:tcW w:w="425" w:type="dxa"/>
          </w:tcPr>
          <w:p w14:paraId="6DF9CF8E"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39C678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23CAA71"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2C638951"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197C138" w14:textId="77777777" w:rsidR="00F3561C" w:rsidRPr="00F3561C" w:rsidRDefault="00F3561C" w:rsidP="00F3561C">
            <w:pPr>
              <w:spacing w:after="0" w:line="240" w:lineRule="auto"/>
              <w:rPr>
                <w:sz w:val="24"/>
                <w:szCs w:val="24"/>
                <w:lang w:val="pl-PL" w:eastAsia="pl-PL"/>
              </w:rPr>
            </w:pPr>
          </w:p>
        </w:tc>
        <w:tc>
          <w:tcPr>
            <w:tcW w:w="425" w:type="dxa"/>
          </w:tcPr>
          <w:p w14:paraId="35DC3E3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D4A7DCB"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0DC8CF8F"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6BCF4942" w14:textId="77777777" w:rsidR="00F3561C" w:rsidRPr="00F3561C" w:rsidRDefault="00F3561C" w:rsidP="00F3561C">
            <w:pPr>
              <w:spacing w:after="0" w:line="240" w:lineRule="auto"/>
              <w:rPr>
                <w:sz w:val="24"/>
                <w:szCs w:val="24"/>
                <w:lang w:val="pl-PL" w:eastAsia="pl-PL"/>
              </w:rPr>
            </w:pPr>
          </w:p>
        </w:tc>
        <w:tc>
          <w:tcPr>
            <w:tcW w:w="424" w:type="dxa"/>
          </w:tcPr>
          <w:p w14:paraId="0A3A5E8B"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474E1012" w14:textId="77777777" w:rsidTr="006F4212">
        <w:trPr>
          <w:trHeight w:val="260"/>
        </w:trPr>
        <w:tc>
          <w:tcPr>
            <w:tcW w:w="1809" w:type="dxa"/>
          </w:tcPr>
          <w:p w14:paraId="319E3B64" w14:textId="77777777" w:rsidR="00F3561C" w:rsidRPr="00F3561C" w:rsidRDefault="00F3561C" w:rsidP="00F3561C">
            <w:pPr>
              <w:snapToGrid w:val="0"/>
              <w:spacing w:after="0" w:line="240" w:lineRule="auto"/>
              <w:jc w:val="both"/>
              <w:rPr>
                <w:color w:val="000000"/>
                <w:sz w:val="24"/>
                <w:szCs w:val="24"/>
                <w:lang w:val="pl-PL" w:eastAsia="pl-PL"/>
              </w:rPr>
            </w:pPr>
            <w:r w:rsidRPr="00F3561C">
              <w:rPr>
                <w:color w:val="000000"/>
                <w:sz w:val="24"/>
                <w:szCs w:val="24"/>
                <w:lang w:val="pl-PL" w:eastAsia="pl-PL"/>
              </w:rPr>
              <w:t>01F-2A_U10</w:t>
            </w:r>
          </w:p>
        </w:tc>
        <w:tc>
          <w:tcPr>
            <w:tcW w:w="425" w:type="dxa"/>
          </w:tcPr>
          <w:p w14:paraId="1E59269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D2A890E" w14:textId="77777777" w:rsidR="00F3561C" w:rsidRPr="00F3561C" w:rsidRDefault="00F3561C" w:rsidP="00F3561C">
            <w:pPr>
              <w:spacing w:after="0" w:line="240" w:lineRule="auto"/>
              <w:rPr>
                <w:sz w:val="24"/>
                <w:szCs w:val="24"/>
                <w:lang w:val="pl-PL" w:eastAsia="pl-PL"/>
              </w:rPr>
            </w:pPr>
          </w:p>
        </w:tc>
        <w:tc>
          <w:tcPr>
            <w:tcW w:w="425" w:type="dxa"/>
          </w:tcPr>
          <w:p w14:paraId="43D8D73F" w14:textId="77777777" w:rsidR="00F3561C" w:rsidRPr="00F3561C" w:rsidRDefault="00F3561C" w:rsidP="00F3561C">
            <w:pPr>
              <w:spacing w:after="0" w:line="240" w:lineRule="auto"/>
              <w:rPr>
                <w:sz w:val="24"/>
                <w:szCs w:val="24"/>
                <w:lang w:val="pl-PL" w:eastAsia="pl-PL"/>
              </w:rPr>
            </w:pPr>
          </w:p>
        </w:tc>
        <w:tc>
          <w:tcPr>
            <w:tcW w:w="426" w:type="dxa"/>
          </w:tcPr>
          <w:p w14:paraId="70C65AB5"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492D54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00BF01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5055A4C" w14:textId="77777777" w:rsidR="00F3561C" w:rsidRPr="00F3561C" w:rsidRDefault="00F3561C" w:rsidP="00F3561C">
            <w:pPr>
              <w:spacing w:after="0" w:line="240" w:lineRule="auto"/>
              <w:rPr>
                <w:sz w:val="24"/>
                <w:szCs w:val="24"/>
                <w:lang w:val="pl-PL" w:eastAsia="pl-PL"/>
              </w:rPr>
            </w:pPr>
          </w:p>
        </w:tc>
        <w:tc>
          <w:tcPr>
            <w:tcW w:w="426" w:type="dxa"/>
          </w:tcPr>
          <w:p w14:paraId="2965F033"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6BC9F2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D329813"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900E2E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220C7A4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53BBB388" w14:textId="77777777" w:rsidR="00F3561C" w:rsidRPr="00F3561C" w:rsidRDefault="00F3561C" w:rsidP="00F3561C">
            <w:pPr>
              <w:spacing w:after="0" w:line="240" w:lineRule="auto"/>
              <w:rPr>
                <w:sz w:val="24"/>
                <w:szCs w:val="24"/>
                <w:lang w:val="pl-PL" w:eastAsia="pl-PL"/>
              </w:rPr>
            </w:pPr>
          </w:p>
        </w:tc>
        <w:tc>
          <w:tcPr>
            <w:tcW w:w="424" w:type="dxa"/>
          </w:tcPr>
          <w:p w14:paraId="62E35C05" w14:textId="77777777" w:rsidR="00F3561C" w:rsidRPr="00F3561C" w:rsidRDefault="00F3561C" w:rsidP="00F3561C">
            <w:pPr>
              <w:spacing w:after="0" w:line="240" w:lineRule="auto"/>
              <w:rPr>
                <w:sz w:val="24"/>
                <w:szCs w:val="24"/>
                <w:lang w:val="pl-PL" w:eastAsia="pl-PL"/>
              </w:rPr>
            </w:pPr>
          </w:p>
        </w:tc>
      </w:tr>
      <w:tr w:rsidR="00F3561C" w:rsidRPr="00F3561C" w14:paraId="2EEACFF2" w14:textId="77777777" w:rsidTr="006F4212">
        <w:trPr>
          <w:trHeight w:val="260"/>
        </w:trPr>
        <w:tc>
          <w:tcPr>
            <w:tcW w:w="1809" w:type="dxa"/>
          </w:tcPr>
          <w:p w14:paraId="18CB5DBB" w14:textId="77777777" w:rsidR="00F3561C" w:rsidRPr="00F3561C" w:rsidRDefault="00F3561C" w:rsidP="00F3561C">
            <w:pPr>
              <w:snapToGrid w:val="0"/>
              <w:spacing w:after="0" w:line="240" w:lineRule="auto"/>
              <w:jc w:val="both"/>
              <w:rPr>
                <w:color w:val="000000"/>
                <w:sz w:val="24"/>
                <w:szCs w:val="24"/>
                <w:lang w:val="pl-PL" w:eastAsia="pl-PL"/>
              </w:rPr>
            </w:pPr>
            <w:r w:rsidRPr="00F3561C">
              <w:rPr>
                <w:color w:val="000000"/>
                <w:sz w:val="24"/>
                <w:szCs w:val="24"/>
                <w:lang w:val="pl-PL" w:eastAsia="pl-PL"/>
              </w:rPr>
              <w:t>01F-2A_U11</w:t>
            </w:r>
          </w:p>
        </w:tc>
        <w:tc>
          <w:tcPr>
            <w:tcW w:w="425" w:type="dxa"/>
          </w:tcPr>
          <w:p w14:paraId="4CD78495"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3062412" w14:textId="77777777" w:rsidR="00F3561C" w:rsidRPr="00F3561C" w:rsidRDefault="00F3561C" w:rsidP="00F3561C">
            <w:pPr>
              <w:spacing w:after="0" w:line="240" w:lineRule="auto"/>
              <w:rPr>
                <w:sz w:val="24"/>
                <w:szCs w:val="24"/>
                <w:lang w:val="pl-PL" w:eastAsia="pl-PL"/>
              </w:rPr>
            </w:pPr>
          </w:p>
        </w:tc>
        <w:tc>
          <w:tcPr>
            <w:tcW w:w="425" w:type="dxa"/>
          </w:tcPr>
          <w:p w14:paraId="1DA27526" w14:textId="77777777" w:rsidR="00F3561C" w:rsidRPr="00F3561C" w:rsidRDefault="00F3561C" w:rsidP="00F3561C">
            <w:pPr>
              <w:spacing w:after="0" w:line="240" w:lineRule="auto"/>
              <w:rPr>
                <w:sz w:val="24"/>
                <w:szCs w:val="24"/>
                <w:lang w:val="pl-PL" w:eastAsia="pl-PL"/>
              </w:rPr>
            </w:pPr>
          </w:p>
        </w:tc>
        <w:tc>
          <w:tcPr>
            <w:tcW w:w="426" w:type="dxa"/>
          </w:tcPr>
          <w:p w14:paraId="7C74E58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B968220" w14:textId="77777777" w:rsidR="00F3561C" w:rsidRPr="00F3561C" w:rsidRDefault="00F3561C" w:rsidP="00F3561C">
            <w:pPr>
              <w:spacing w:after="0" w:line="240" w:lineRule="auto"/>
              <w:rPr>
                <w:sz w:val="24"/>
                <w:szCs w:val="24"/>
                <w:lang w:val="pl-PL" w:eastAsia="pl-PL"/>
              </w:rPr>
            </w:pPr>
          </w:p>
        </w:tc>
        <w:tc>
          <w:tcPr>
            <w:tcW w:w="425" w:type="dxa"/>
          </w:tcPr>
          <w:p w14:paraId="480AD8DF"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32EB54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11ED75EF"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DD1FF14" w14:textId="77777777" w:rsidR="00F3561C" w:rsidRPr="00F3561C" w:rsidRDefault="00F3561C" w:rsidP="00F3561C">
            <w:pPr>
              <w:spacing w:after="0" w:line="240" w:lineRule="auto"/>
              <w:rPr>
                <w:sz w:val="24"/>
                <w:szCs w:val="24"/>
                <w:lang w:val="pl-PL" w:eastAsia="pl-PL"/>
              </w:rPr>
            </w:pPr>
          </w:p>
        </w:tc>
        <w:tc>
          <w:tcPr>
            <w:tcW w:w="425" w:type="dxa"/>
          </w:tcPr>
          <w:p w14:paraId="5C339761"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2433A68" w14:textId="77777777" w:rsidR="00F3561C" w:rsidRPr="00F3561C" w:rsidRDefault="00F3561C" w:rsidP="00F3561C">
            <w:pPr>
              <w:spacing w:after="0" w:line="240" w:lineRule="auto"/>
              <w:rPr>
                <w:sz w:val="24"/>
                <w:szCs w:val="24"/>
                <w:lang w:val="pl-PL" w:eastAsia="pl-PL"/>
              </w:rPr>
            </w:pPr>
          </w:p>
        </w:tc>
        <w:tc>
          <w:tcPr>
            <w:tcW w:w="426" w:type="dxa"/>
          </w:tcPr>
          <w:p w14:paraId="28247D4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1AE6C9F0" w14:textId="77777777" w:rsidR="00F3561C" w:rsidRPr="00F3561C" w:rsidRDefault="00F3561C" w:rsidP="00F3561C">
            <w:pPr>
              <w:spacing w:after="0" w:line="240" w:lineRule="auto"/>
              <w:rPr>
                <w:sz w:val="24"/>
                <w:szCs w:val="24"/>
                <w:lang w:val="pl-PL" w:eastAsia="pl-PL"/>
              </w:rPr>
            </w:pPr>
          </w:p>
        </w:tc>
        <w:tc>
          <w:tcPr>
            <w:tcW w:w="424" w:type="dxa"/>
          </w:tcPr>
          <w:p w14:paraId="22DDB80F"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2E21A950" w14:textId="77777777" w:rsidTr="006F4212">
        <w:trPr>
          <w:trHeight w:val="260"/>
        </w:trPr>
        <w:tc>
          <w:tcPr>
            <w:tcW w:w="1809" w:type="dxa"/>
          </w:tcPr>
          <w:p w14:paraId="01384F1C" w14:textId="77777777" w:rsidR="00F3561C" w:rsidRPr="00F3561C" w:rsidRDefault="00F3561C" w:rsidP="00F3561C">
            <w:pPr>
              <w:snapToGrid w:val="0"/>
              <w:spacing w:after="0" w:line="240" w:lineRule="auto"/>
              <w:jc w:val="both"/>
              <w:rPr>
                <w:color w:val="000000"/>
                <w:sz w:val="24"/>
                <w:szCs w:val="24"/>
                <w:lang w:val="pl-PL" w:eastAsia="pl-PL"/>
              </w:rPr>
            </w:pPr>
            <w:r w:rsidRPr="00F3561C">
              <w:rPr>
                <w:color w:val="000000"/>
                <w:sz w:val="24"/>
                <w:szCs w:val="24"/>
                <w:lang w:val="pl-PL" w:eastAsia="pl-PL"/>
              </w:rPr>
              <w:t>01F-2A_U12</w:t>
            </w:r>
          </w:p>
        </w:tc>
        <w:tc>
          <w:tcPr>
            <w:tcW w:w="425" w:type="dxa"/>
          </w:tcPr>
          <w:p w14:paraId="683F90A1"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99C57D0" w14:textId="77777777" w:rsidR="00F3561C" w:rsidRPr="00F3561C" w:rsidRDefault="00F3561C" w:rsidP="00F3561C">
            <w:pPr>
              <w:spacing w:after="0" w:line="240" w:lineRule="auto"/>
              <w:rPr>
                <w:sz w:val="24"/>
                <w:szCs w:val="24"/>
                <w:lang w:val="pl-PL" w:eastAsia="pl-PL"/>
              </w:rPr>
            </w:pPr>
          </w:p>
        </w:tc>
        <w:tc>
          <w:tcPr>
            <w:tcW w:w="425" w:type="dxa"/>
          </w:tcPr>
          <w:p w14:paraId="2DE1BE60" w14:textId="77777777" w:rsidR="00F3561C" w:rsidRPr="00F3561C" w:rsidRDefault="00F3561C" w:rsidP="00F3561C">
            <w:pPr>
              <w:spacing w:after="0" w:line="240" w:lineRule="auto"/>
              <w:rPr>
                <w:sz w:val="24"/>
                <w:szCs w:val="24"/>
                <w:lang w:val="pl-PL" w:eastAsia="pl-PL"/>
              </w:rPr>
            </w:pPr>
          </w:p>
        </w:tc>
        <w:tc>
          <w:tcPr>
            <w:tcW w:w="426" w:type="dxa"/>
          </w:tcPr>
          <w:p w14:paraId="48512D5C" w14:textId="77777777" w:rsidR="00F3561C" w:rsidRPr="00F3561C" w:rsidRDefault="00F3561C" w:rsidP="00F3561C">
            <w:pPr>
              <w:spacing w:after="0" w:line="240" w:lineRule="auto"/>
              <w:rPr>
                <w:sz w:val="24"/>
                <w:szCs w:val="24"/>
                <w:lang w:val="pl-PL" w:eastAsia="pl-PL"/>
              </w:rPr>
            </w:pPr>
          </w:p>
        </w:tc>
        <w:tc>
          <w:tcPr>
            <w:tcW w:w="425" w:type="dxa"/>
          </w:tcPr>
          <w:p w14:paraId="6D45FD0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10826B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0C23763"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55D3A2EF"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31EA017" w14:textId="77777777" w:rsidR="00F3561C" w:rsidRPr="00F3561C" w:rsidRDefault="00F3561C" w:rsidP="00F3561C">
            <w:pPr>
              <w:spacing w:after="0" w:line="240" w:lineRule="auto"/>
              <w:rPr>
                <w:sz w:val="24"/>
                <w:szCs w:val="24"/>
                <w:lang w:val="pl-PL" w:eastAsia="pl-PL"/>
              </w:rPr>
            </w:pPr>
          </w:p>
        </w:tc>
        <w:tc>
          <w:tcPr>
            <w:tcW w:w="425" w:type="dxa"/>
          </w:tcPr>
          <w:p w14:paraId="38F0501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63D9C55"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34A34D2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77D2ECB0" w14:textId="77777777" w:rsidR="00F3561C" w:rsidRPr="00F3561C" w:rsidRDefault="00F3561C" w:rsidP="00F3561C">
            <w:pPr>
              <w:spacing w:after="0" w:line="240" w:lineRule="auto"/>
              <w:rPr>
                <w:sz w:val="24"/>
                <w:szCs w:val="24"/>
                <w:lang w:val="pl-PL" w:eastAsia="pl-PL"/>
              </w:rPr>
            </w:pPr>
          </w:p>
        </w:tc>
        <w:tc>
          <w:tcPr>
            <w:tcW w:w="424" w:type="dxa"/>
          </w:tcPr>
          <w:p w14:paraId="71CF05E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3298C13C" w14:textId="77777777" w:rsidTr="006F4212">
        <w:trPr>
          <w:trHeight w:val="260"/>
        </w:trPr>
        <w:tc>
          <w:tcPr>
            <w:tcW w:w="1809" w:type="dxa"/>
          </w:tcPr>
          <w:p w14:paraId="5C691F6D" w14:textId="77777777" w:rsidR="00F3561C" w:rsidRPr="00F3561C" w:rsidRDefault="00F3561C" w:rsidP="00F3561C">
            <w:pPr>
              <w:snapToGrid w:val="0"/>
              <w:spacing w:after="0" w:line="240" w:lineRule="auto"/>
              <w:jc w:val="both"/>
              <w:rPr>
                <w:color w:val="000000"/>
                <w:sz w:val="24"/>
                <w:szCs w:val="24"/>
                <w:lang w:val="pl-PL" w:eastAsia="pl-PL"/>
              </w:rPr>
            </w:pPr>
            <w:r w:rsidRPr="00F3561C">
              <w:rPr>
                <w:color w:val="000000"/>
                <w:sz w:val="24"/>
                <w:szCs w:val="24"/>
                <w:lang w:val="pl-PL" w:eastAsia="pl-PL"/>
              </w:rPr>
              <w:t>01F-2A_U13</w:t>
            </w:r>
          </w:p>
        </w:tc>
        <w:tc>
          <w:tcPr>
            <w:tcW w:w="425" w:type="dxa"/>
          </w:tcPr>
          <w:p w14:paraId="47E78FB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981F1CC" w14:textId="77777777" w:rsidR="00F3561C" w:rsidRPr="00F3561C" w:rsidRDefault="00F3561C" w:rsidP="00F3561C">
            <w:pPr>
              <w:spacing w:after="0" w:line="240" w:lineRule="auto"/>
              <w:rPr>
                <w:sz w:val="24"/>
                <w:szCs w:val="24"/>
                <w:lang w:val="pl-PL" w:eastAsia="pl-PL"/>
              </w:rPr>
            </w:pPr>
          </w:p>
        </w:tc>
        <w:tc>
          <w:tcPr>
            <w:tcW w:w="425" w:type="dxa"/>
          </w:tcPr>
          <w:p w14:paraId="2925D210" w14:textId="77777777" w:rsidR="00F3561C" w:rsidRPr="00F3561C" w:rsidRDefault="00F3561C" w:rsidP="00F3561C">
            <w:pPr>
              <w:spacing w:after="0" w:line="240" w:lineRule="auto"/>
              <w:rPr>
                <w:sz w:val="24"/>
                <w:szCs w:val="24"/>
                <w:lang w:val="pl-PL" w:eastAsia="pl-PL"/>
              </w:rPr>
            </w:pPr>
          </w:p>
        </w:tc>
        <w:tc>
          <w:tcPr>
            <w:tcW w:w="426" w:type="dxa"/>
          </w:tcPr>
          <w:p w14:paraId="2AF8771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8FCBD6A"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2FB571D"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F49B193" w14:textId="77777777" w:rsidR="00F3561C" w:rsidRPr="00F3561C" w:rsidRDefault="00F3561C" w:rsidP="00F3561C">
            <w:pPr>
              <w:spacing w:after="0" w:line="240" w:lineRule="auto"/>
              <w:rPr>
                <w:sz w:val="24"/>
                <w:szCs w:val="24"/>
                <w:lang w:val="pl-PL" w:eastAsia="pl-PL"/>
              </w:rPr>
            </w:pPr>
          </w:p>
        </w:tc>
        <w:tc>
          <w:tcPr>
            <w:tcW w:w="426" w:type="dxa"/>
          </w:tcPr>
          <w:p w14:paraId="792E3D8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DFB37E2" w14:textId="77777777" w:rsidR="00F3561C" w:rsidRPr="00F3561C" w:rsidRDefault="00F3561C" w:rsidP="00F3561C">
            <w:pPr>
              <w:spacing w:after="0" w:line="240" w:lineRule="auto"/>
              <w:rPr>
                <w:sz w:val="24"/>
                <w:szCs w:val="24"/>
                <w:lang w:val="pl-PL" w:eastAsia="pl-PL"/>
              </w:rPr>
            </w:pPr>
          </w:p>
        </w:tc>
        <w:tc>
          <w:tcPr>
            <w:tcW w:w="425" w:type="dxa"/>
          </w:tcPr>
          <w:p w14:paraId="299BE33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C67C603"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14243A8F"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4CE72EC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4" w:type="dxa"/>
          </w:tcPr>
          <w:p w14:paraId="5BFA764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5EB81CB8" w14:textId="77777777" w:rsidTr="006F4212">
        <w:trPr>
          <w:trHeight w:val="260"/>
        </w:trPr>
        <w:tc>
          <w:tcPr>
            <w:tcW w:w="1809" w:type="dxa"/>
          </w:tcPr>
          <w:p w14:paraId="2939F829" w14:textId="77777777" w:rsidR="00F3561C" w:rsidRPr="00F3561C" w:rsidRDefault="00F3561C" w:rsidP="00F3561C">
            <w:pPr>
              <w:snapToGrid w:val="0"/>
              <w:spacing w:after="0" w:line="240" w:lineRule="auto"/>
              <w:jc w:val="both"/>
              <w:rPr>
                <w:color w:val="000000"/>
                <w:sz w:val="24"/>
                <w:szCs w:val="24"/>
                <w:lang w:val="pl-PL" w:eastAsia="pl-PL"/>
              </w:rPr>
            </w:pPr>
            <w:r w:rsidRPr="00F3561C">
              <w:rPr>
                <w:color w:val="000000"/>
                <w:sz w:val="24"/>
                <w:szCs w:val="24"/>
                <w:lang w:val="pl-PL" w:eastAsia="pl-PL"/>
              </w:rPr>
              <w:t>01F-2A_U14</w:t>
            </w:r>
          </w:p>
        </w:tc>
        <w:tc>
          <w:tcPr>
            <w:tcW w:w="425" w:type="dxa"/>
          </w:tcPr>
          <w:p w14:paraId="2FF1FCCF"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17C68B6" w14:textId="77777777" w:rsidR="00F3561C" w:rsidRPr="00F3561C" w:rsidRDefault="00F3561C" w:rsidP="00F3561C">
            <w:pPr>
              <w:spacing w:after="0" w:line="240" w:lineRule="auto"/>
              <w:rPr>
                <w:sz w:val="24"/>
                <w:szCs w:val="24"/>
                <w:lang w:val="pl-PL" w:eastAsia="pl-PL"/>
              </w:rPr>
            </w:pPr>
          </w:p>
        </w:tc>
        <w:tc>
          <w:tcPr>
            <w:tcW w:w="425" w:type="dxa"/>
          </w:tcPr>
          <w:p w14:paraId="4CCA1450" w14:textId="77777777" w:rsidR="00F3561C" w:rsidRPr="00F3561C" w:rsidRDefault="00F3561C" w:rsidP="00F3561C">
            <w:pPr>
              <w:spacing w:after="0" w:line="240" w:lineRule="auto"/>
              <w:rPr>
                <w:sz w:val="24"/>
                <w:szCs w:val="24"/>
                <w:lang w:val="pl-PL" w:eastAsia="pl-PL"/>
              </w:rPr>
            </w:pPr>
          </w:p>
        </w:tc>
        <w:tc>
          <w:tcPr>
            <w:tcW w:w="426" w:type="dxa"/>
          </w:tcPr>
          <w:p w14:paraId="7F7A273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C3E4C6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D050D7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5E25B1B" w14:textId="77777777" w:rsidR="00F3561C" w:rsidRPr="00F3561C" w:rsidRDefault="00F3561C" w:rsidP="00F3561C">
            <w:pPr>
              <w:spacing w:after="0" w:line="240" w:lineRule="auto"/>
              <w:rPr>
                <w:sz w:val="24"/>
                <w:szCs w:val="24"/>
                <w:lang w:val="pl-PL" w:eastAsia="pl-PL"/>
              </w:rPr>
            </w:pPr>
          </w:p>
        </w:tc>
        <w:tc>
          <w:tcPr>
            <w:tcW w:w="426" w:type="dxa"/>
          </w:tcPr>
          <w:p w14:paraId="67CE0295"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545FDEC" w14:textId="77777777" w:rsidR="00F3561C" w:rsidRPr="00F3561C" w:rsidRDefault="00F3561C" w:rsidP="00F3561C">
            <w:pPr>
              <w:spacing w:after="0" w:line="240" w:lineRule="auto"/>
              <w:rPr>
                <w:sz w:val="24"/>
                <w:szCs w:val="24"/>
                <w:lang w:val="pl-PL" w:eastAsia="pl-PL"/>
              </w:rPr>
            </w:pPr>
          </w:p>
        </w:tc>
        <w:tc>
          <w:tcPr>
            <w:tcW w:w="425" w:type="dxa"/>
          </w:tcPr>
          <w:p w14:paraId="492B20DF"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698F88F"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05844ED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3FD1F748" w14:textId="77777777" w:rsidR="00F3561C" w:rsidRPr="00F3561C" w:rsidRDefault="00F3561C" w:rsidP="00F3561C">
            <w:pPr>
              <w:spacing w:after="0" w:line="240" w:lineRule="auto"/>
              <w:rPr>
                <w:sz w:val="24"/>
                <w:szCs w:val="24"/>
                <w:lang w:val="pl-PL" w:eastAsia="pl-PL"/>
              </w:rPr>
            </w:pPr>
          </w:p>
        </w:tc>
        <w:tc>
          <w:tcPr>
            <w:tcW w:w="424" w:type="dxa"/>
          </w:tcPr>
          <w:p w14:paraId="7508692F" w14:textId="77777777" w:rsidR="00F3561C" w:rsidRPr="00F3561C" w:rsidRDefault="00F3561C" w:rsidP="00F3561C">
            <w:pPr>
              <w:spacing w:after="0" w:line="240" w:lineRule="auto"/>
              <w:rPr>
                <w:sz w:val="24"/>
                <w:szCs w:val="24"/>
                <w:lang w:val="pl-PL" w:eastAsia="pl-PL"/>
              </w:rPr>
            </w:pPr>
          </w:p>
        </w:tc>
      </w:tr>
      <w:tr w:rsidR="00F3561C" w:rsidRPr="00F3561C" w14:paraId="1EE21433" w14:textId="77777777" w:rsidTr="006F4212">
        <w:trPr>
          <w:trHeight w:val="260"/>
        </w:trPr>
        <w:tc>
          <w:tcPr>
            <w:tcW w:w="1809" w:type="dxa"/>
          </w:tcPr>
          <w:p w14:paraId="5832A75E" w14:textId="77777777" w:rsidR="00F3561C" w:rsidRPr="00F3561C" w:rsidRDefault="00F3561C" w:rsidP="00F3561C">
            <w:pPr>
              <w:snapToGrid w:val="0"/>
              <w:spacing w:after="0" w:line="240" w:lineRule="auto"/>
              <w:jc w:val="both"/>
              <w:rPr>
                <w:color w:val="000000"/>
                <w:sz w:val="24"/>
                <w:szCs w:val="24"/>
                <w:lang w:val="pl-PL" w:eastAsia="pl-PL"/>
              </w:rPr>
            </w:pPr>
            <w:r w:rsidRPr="00F3561C">
              <w:rPr>
                <w:color w:val="000000"/>
                <w:sz w:val="24"/>
                <w:szCs w:val="24"/>
                <w:lang w:val="pl-PL" w:eastAsia="pl-PL"/>
              </w:rPr>
              <w:t>01F-2A_U15</w:t>
            </w:r>
          </w:p>
        </w:tc>
        <w:tc>
          <w:tcPr>
            <w:tcW w:w="425" w:type="dxa"/>
          </w:tcPr>
          <w:p w14:paraId="2A4BA9E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3C1B3D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91D56C3" w14:textId="77777777" w:rsidR="00F3561C" w:rsidRPr="00F3561C" w:rsidRDefault="00F3561C" w:rsidP="00F3561C">
            <w:pPr>
              <w:spacing w:after="0" w:line="240" w:lineRule="auto"/>
              <w:rPr>
                <w:sz w:val="24"/>
                <w:szCs w:val="24"/>
                <w:lang w:val="pl-PL" w:eastAsia="pl-PL"/>
              </w:rPr>
            </w:pPr>
          </w:p>
        </w:tc>
        <w:tc>
          <w:tcPr>
            <w:tcW w:w="426" w:type="dxa"/>
          </w:tcPr>
          <w:p w14:paraId="659642E4" w14:textId="77777777" w:rsidR="00F3561C" w:rsidRPr="00F3561C" w:rsidRDefault="00F3561C" w:rsidP="00F3561C">
            <w:pPr>
              <w:spacing w:after="0" w:line="240" w:lineRule="auto"/>
              <w:rPr>
                <w:sz w:val="24"/>
                <w:szCs w:val="24"/>
                <w:lang w:val="pl-PL" w:eastAsia="pl-PL"/>
              </w:rPr>
            </w:pPr>
          </w:p>
        </w:tc>
        <w:tc>
          <w:tcPr>
            <w:tcW w:w="425" w:type="dxa"/>
          </w:tcPr>
          <w:p w14:paraId="50910CAE" w14:textId="77777777" w:rsidR="00F3561C" w:rsidRPr="00F3561C" w:rsidRDefault="00F3561C" w:rsidP="00F3561C">
            <w:pPr>
              <w:spacing w:after="0" w:line="240" w:lineRule="auto"/>
              <w:rPr>
                <w:sz w:val="24"/>
                <w:szCs w:val="24"/>
                <w:lang w:val="pl-PL" w:eastAsia="pl-PL"/>
              </w:rPr>
            </w:pPr>
          </w:p>
        </w:tc>
        <w:tc>
          <w:tcPr>
            <w:tcW w:w="425" w:type="dxa"/>
          </w:tcPr>
          <w:p w14:paraId="67A03F9B" w14:textId="77777777" w:rsidR="00F3561C" w:rsidRPr="00F3561C" w:rsidRDefault="00F3561C" w:rsidP="00F3561C">
            <w:pPr>
              <w:spacing w:after="0" w:line="240" w:lineRule="auto"/>
              <w:rPr>
                <w:sz w:val="24"/>
                <w:szCs w:val="24"/>
                <w:lang w:val="pl-PL" w:eastAsia="pl-PL"/>
              </w:rPr>
            </w:pPr>
          </w:p>
        </w:tc>
        <w:tc>
          <w:tcPr>
            <w:tcW w:w="425" w:type="dxa"/>
          </w:tcPr>
          <w:p w14:paraId="09B519B1" w14:textId="77777777" w:rsidR="00F3561C" w:rsidRPr="00F3561C" w:rsidRDefault="00F3561C" w:rsidP="00F3561C">
            <w:pPr>
              <w:spacing w:after="0" w:line="240" w:lineRule="auto"/>
              <w:rPr>
                <w:sz w:val="24"/>
                <w:szCs w:val="24"/>
                <w:lang w:val="pl-PL" w:eastAsia="pl-PL"/>
              </w:rPr>
            </w:pPr>
          </w:p>
        </w:tc>
        <w:tc>
          <w:tcPr>
            <w:tcW w:w="426" w:type="dxa"/>
          </w:tcPr>
          <w:p w14:paraId="03A762D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788574E" w14:textId="77777777" w:rsidR="00F3561C" w:rsidRPr="00F3561C" w:rsidRDefault="00F3561C" w:rsidP="00F3561C">
            <w:pPr>
              <w:spacing w:after="0" w:line="240" w:lineRule="auto"/>
              <w:rPr>
                <w:sz w:val="24"/>
                <w:szCs w:val="24"/>
                <w:lang w:val="pl-PL" w:eastAsia="pl-PL"/>
              </w:rPr>
            </w:pPr>
          </w:p>
        </w:tc>
        <w:tc>
          <w:tcPr>
            <w:tcW w:w="425" w:type="dxa"/>
          </w:tcPr>
          <w:p w14:paraId="548A2CD1" w14:textId="77777777" w:rsidR="00F3561C" w:rsidRPr="00F3561C" w:rsidRDefault="00F3561C" w:rsidP="00F3561C">
            <w:pPr>
              <w:spacing w:after="0" w:line="240" w:lineRule="auto"/>
              <w:rPr>
                <w:sz w:val="24"/>
                <w:szCs w:val="24"/>
                <w:lang w:val="pl-PL" w:eastAsia="pl-PL"/>
              </w:rPr>
            </w:pPr>
          </w:p>
        </w:tc>
        <w:tc>
          <w:tcPr>
            <w:tcW w:w="425" w:type="dxa"/>
          </w:tcPr>
          <w:p w14:paraId="53E633D4" w14:textId="77777777" w:rsidR="00F3561C" w:rsidRPr="00F3561C" w:rsidRDefault="00F3561C" w:rsidP="00F3561C">
            <w:pPr>
              <w:spacing w:after="0" w:line="240" w:lineRule="auto"/>
              <w:rPr>
                <w:sz w:val="24"/>
                <w:szCs w:val="24"/>
                <w:lang w:val="pl-PL" w:eastAsia="pl-PL"/>
              </w:rPr>
            </w:pPr>
          </w:p>
        </w:tc>
        <w:tc>
          <w:tcPr>
            <w:tcW w:w="426" w:type="dxa"/>
          </w:tcPr>
          <w:p w14:paraId="415F270E" w14:textId="77777777" w:rsidR="00F3561C" w:rsidRPr="00F3561C" w:rsidRDefault="00F3561C" w:rsidP="00F3561C">
            <w:pPr>
              <w:spacing w:after="0" w:line="240" w:lineRule="auto"/>
              <w:rPr>
                <w:sz w:val="24"/>
                <w:szCs w:val="24"/>
                <w:lang w:val="pl-PL" w:eastAsia="pl-PL"/>
              </w:rPr>
            </w:pPr>
          </w:p>
        </w:tc>
        <w:tc>
          <w:tcPr>
            <w:tcW w:w="993" w:type="dxa"/>
          </w:tcPr>
          <w:p w14:paraId="7A6A1228" w14:textId="77777777" w:rsidR="00F3561C" w:rsidRPr="00F3561C" w:rsidRDefault="00F3561C" w:rsidP="00F3561C">
            <w:pPr>
              <w:spacing w:after="0" w:line="240" w:lineRule="auto"/>
              <w:rPr>
                <w:sz w:val="24"/>
                <w:szCs w:val="24"/>
                <w:lang w:val="pl-PL" w:eastAsia="pl-PL"/>
              </w:rPr>
            </w:pPr>
          </w:p>
        </w:tc>
        <w:tc>
          <w:tcPr>
            <w:tcW w:w="424" w:type="dxa"/>
          </w:tcPr>
          <w:p w14:paraId="52479313"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5BE586EB" w14:textId="77777777" w:rsidTr="006F4212">
        <w:trPr>
          <w:trHeight w:val="260"/>
        </w:trPr>
        <w:tc>
          <w:tcPr>
            <w:tcW w:w="1809" w:type="dxa"/>
          </w:tcPr>
          <w:p w14:paraId="622DA943" w14:textId="77777777" w:rsidR="00F3561C" w:rsidRPr="00F3561C" w:rsidRDefault="00F3561C" w:rsidP="00F3561C">
            <w:pPr>
              <w:snapToGrid w:val="0"/>
              <w:spacing w:after="0" w:line="240" w:lineRule="auto"/>
              <w:jc w:val="both"/>
              <w:rPr>
                <w:color w:val="000000"/>
                <w:sz w:val="24"/>
                <w:szCs w:val="24"/>
                <w:lang w:val="pl-PL" w:eastAsia="pl-PL"/>
              </w:rPr>
            </w:pPr>
            <w:r w:rsidRPr="00F3561C">
              <w:rPr>
                <w:color w:val="000000"/>
                <w:sz w:val="24"/>
                <w:szCs w:val="24"/>
                <w:lang w:val="pl-PL" w:eastAsia="pl-PL"/>
              </w:rPr>
              <w:t>01F-2A_U16</w:t>
            </w:r>
          </w:p>
        </w:tc>
        <w:tc>
          <w:tcPr>
            <w:tcW w:w="425" w:type="dxa"/>
          </w:tcPr>
          <w:p w14:paraId="0CC36D26" w14:textId="77777777" w:rsidR="00F3561C" w:rsidRPr="00F3561C" w:rsidRDefault="00F3561C" w:rsidP="00F3561C">
            <w:pPr>
              <w:spacing w:after="0" w:line="240" w:lineRule="auto"/>
              <w:rPr>
                <w:sz w:val="24"/>
                <w:szCs w:val="24"/>
                <w:lang w:val="pl-PL" w:eastAsia="pl-PL"/>
              </w:rPr>
            </w:pPr>
          </w:p>
        </w:tc>
        <w:tc>
          <w:tcPr>
            <w:tcW w:w="425" w:type="dxa"/>
          </w:tcPr>
          <w:p w14:paraId="403EFD4F" w14:textId="77777777" w:rsidR="00F3561C" w:rsidRPr="00F3561C" w:rsidRDefault="00F3561C" w:rsidP="00F3561C">
            <w:pPr>
              <w:spacing w:after="0" w:line="240" w:lineRule="auto"/>
              <w:rPr>
                <w:sz w:val="24"/>
                <w:szCs w:val="24"/>
                <w:lang w:val="pl-PL" w:eastAsia="pl-PL"/>
              </w:rPr>
            </w:pPr>
          </w:p>
        </w:tc>
        <w:tc>
          <w:tcPr>
            <w:tcW w:w="425" w:type="dxa"/>
          </w:tcPr>
          <w:p w14:paraId="4B888382" w14:textId="77777777" w:rsidR="00F3561C" w:rsidRPr="00F3561C" w:rsidRDefault="00F3561C" w:rsidP="00F3561C">
            <w:pPr>
              <w:spacing w:after="0" w:line="240" w:lineRule="auto"/>
              <w:rPr>
                <w:sz w:val="24"/>
                <w:szCs w:val="24"/>
                <w:lang w:val="pl-PL" w:eastAsia="pl-PL"/>
              </w:rPr>
            </w:pPr>
          </w:p>
        </w:tc>
        <w:tc>
          <w:tcPr>
            <w:tcW w:w="426" w:type="dxa"/>
          </w:tcPr>
          <w:p w14:paraId="4F29FAD3"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888606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2E5EFAF"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A28D7E1" w14:textId="77777777" w:rsidR="00F3561C" w:rsidRPr="00F3561C" w:rsidRDefault="00F3561C" w:rsidP="00F3561C">
            <w:pPr>
              <w:spacing w:after="0" w:line="240" w:lineRule="auto"/>
              <w:rPr>
                <w:sz w:val="24"/>
                <w:szCs w:val="24"/>
                <w:lang w:val="pl-PL" w:eastAsia="pl-PL"/>
              </w:rPr>
            </w:pPr>
          </w:p>
        </w:tc>
        <w:tc>
          <w:tcPr>
            <w:tcW w:w="426" w:type="dxa"/>
          </w:tcPr>
          <w:p w14:paraId="5BEE9B44"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BC7794F" w14:textId="77777777" w:rsidR="00F3561C" w:rsidRPr="00F3561C" w:rsidRDefault="00F3561C" w:rsidP="00F3561C">
            <w:pPr>
              <w:spacing w:after="0" w:line="240" w:lineRule="auto"/>
              <w:rPr>
                <w:sz w:val="24"/>
                <w:szCs w:val="24"/>
                <w:lang w:val="pl-PL" w:eastAsia="pl-PL"/>
              </w:rPr>
            </w:pPr>
          </w:p>
        </w:tc>
        <w:tc>
          <w:tcPr>
            <w:tcW w:w="425" w:type="dxa"/>
          </w:tcPr>
          <w:p w14:paraId="5E85C455"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CC9DBCD" w14:textId="77777777" w:rsidR="00F3561C" w:rsidRPr="00F3561C" w:rsidRDefault="00F3561C" w:rsidP="00F3561C">
            <w:pPr>
              <w:spacing w:after="0" w:line="240" w:lineRule="auto"/>
              <w:rPr>
                <w:sz w:val="24"/>
                <w:szCs w:val="24"/>
                <w:lang w:val="pl-PL" w:eastAsia="pl-PL"/>
              </w:rPr>
            </w:pPr>
          </w:p>
        </w:tc>
        <w:tc>
          <w:tcPr>
            <w:tcW w:w="426" w:type="dxa"/>
          </w:tcPr>
          <w:p w14:paraId="7702290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28ECDE6A"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4" w:type="dxa"/>
          </w:tcPr>
          <w:p w14:paraId="221D5F8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76DEA916" w14:textId="77777777" w:rsidTr="006F4212">
        <w:trPr>
          <w:trHeight w:val="260"/>
        </w:trPr>
        <w:tc>
          <w:tcPr>
            <w:tcW w:w="1809" w:type="dxa"/>
          </w:tcPr>
          <w:p w14:paraId="0F75C1E9" w14:textId="77777777" w:rsidR="00F3561C" w:rsidRPr="00F3561C" w:rsidRDefault="00F3561C" w:rsidP="00F3561C">
            <w:pPr>
              <w:snapToGrid w:val="0"/>
              <w:spacing w:after="0" w:line="240" w:lineRule="auto"/>
              <w:jc w:val="both"/>
              <w:rPr>
                <w:color w:val="000000"/>
                <w:sz w:val="24"/>
                <w:szCs w:val="24"/>
                <w:lang w:val="pl-PL" w:eastAsia="pl-PL"/>
              </w:rPr>
            </w:pPr>
            <w:r w:rsidRPr="00F3561C">
              <w:rPr>
                <w:color w:val="000000"/>
                <w:sz w:val="24"/>
                <w:szCs w:val="24"/>
                <w:lang w:val="pl-PL" w:eastAsia="pl-PL"/>
              </w:rPr>
              <w:t>01F-2A_U17</w:t>
            </w:r>
          </w:p>
        </w:tc>
        <w:tc>
          <w:tcPr>
            <w:tcW w:w="425" w:type="dxa"/>
          </w:tcPr>
          <w:p w14:paraId="339CC7A2" w14:textId="77777777" w:rsidR="00F3561C" w:rsidRPr="00F3561C" w:rsidRDefault="00F3561C" w:rsidP="00F3561C">
            <w:pPr>
              <w:spacing w:after="0" w:line="240" w:lineRule="auto"/>
              <w:rPr>
                <w:sz w:val="24"/>
                <w:szCs w:val="24"/>
                <w:lang w:val="pl-PL" w:eastAsia="pl-PL"/>
              </w:rPr>
            </w:pPr>
          </w:p>
        </w:tc>
        <w:tc>
          <w:tcPr>
            <w:tcW w:w="425" w:type="dxa"/>
          </w:tcPr>
          <w:p w14:paraId="20A37057" w14:textId="77777777" w:rsidR="00F3561C" w:rsidRPr="00F3561C" w:rsidRDefault="00F3561C" w:rsidP="00F3561C">
            <w:pPr>
              <w:spacing w:after="0" w:line="240" w:lineRule="auto"/>
              <w:rPr>
                <w:sz w:val="24"/>
                <w:szCs w:val="24"/>
                <w:lang w:val="pl-PL" w:eastAsia="pl-PL"/>
              </w:rPr>
            </w:pPr>
          </w:p>
        </w:tc>
        <w:tc>
          <w:tcPr>
            <w:tcW w:w="425" w:type="dxa"/>
          </w:tcPr>
          <w:p w14:paraId="39196EF5" w14:textId="77777777" w:rsidR="00F3561C" w:rsidRPr="00F3561C" w:rsidRDefault="00F3561C" w:rsidP="00F3561C">
            <w:pPr>
              <w:spacing w:after="0" w:line="240" w:lineRule="auto"/>
              <w:rPr>
                <w:sz w:val="24"/>
                <w:szCs w:val="24"/>
                <w:lang w:val="pl-PL" w:eastAsia="pl-PL"/>
              </w:rPr>
            </w:pPr>
          </w:p>
        </w:tc>
        <w:tc>
          <w:tcPr>
            <w:tcW w:w="426" w:type="dxa"/>
          </w:tcPr>
          <w:p w14:paraId="1FC26D1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0DF0AA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7A79A15" w14:textId="77777777" w:rsidR="00F3561C" w:rsidRPr="00F3561C" w:rsidRDefault="00F3561C" w:rsidP="00F3561C">
            <w:pPr>
              <w:spacing w:after="0" w:line="240" w:lineRule="auto"/>
              <w:rPr>
                <w:sz w:val="24"/>
                <w:szCs w:val="24"/>
                <w:lang w:val="pl-PL" w:eastAsia="pl-PL"/>
              </w:rPr>
            </w:pPr>
          </w:p>
        </w:tc>
        <w:tc>
          <w:tcPr>
            <w:tcW w:w="425" w:type="dxa"/>
          </w:tcPr>
          <w:p w14:paraId="43CED81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7143F19B"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698BF58" w14:textId="77777777" w:rsidR="00F3561C" w:rsidRPr="00F3561C" w:rsidRDefault="00F3561C" w:rsidP="00F3561C">
            <w:pPr>
              <w:spacing w:after="0" w:line="240" w:lineRule="auto"/>
              <w:rPr>
                <w:sz w:val="24"/>
                <w:szCs w:val="24"/>
                <w:lang w:val="pl-PL" w:eastAsia="pl-PL"/>
              </w:rPr>
            </w:pPr>
          </w:p>
        </w:tc>
        <w:tc>
          <w:tcPr>
            <w:tcW w:w="425" w:type="dxa"/>
          </w:tcPr>
          <w:p w14:paraId="3CF16C8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4DC9364" w14:textId="77777777" w:rsidR="00F3561C" w:rsidRPr="00F3561C" w:rsidRDefault="00F3561C" w:rsidP="00F3561C">
            <w:pPr>
              <w:spacing w:after="0" w:line="240" w:lineRule="auto"/>
              <w:rPr>
                <w:sz w:val="24"/>
                <w:szCs w:val="24"/>
                <w:lang w:val="pl-PL" w:eastAsia="pl-PL"/>
              </w:rPr>
            </w:pPr>
          </w:p>
        </w:tc>
        <w:tc>
          <w:tcPr>
            <w:tcW w:w="426" w:type="dxa"/>
          </w:tcPr>
          <w:p w14:paraId="6D0F26D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7951D2D4"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4" w:type="dxa"/>
          </w:tcPr>
          <w:p w14:paraId="53120F3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34E1FB13" w14:textId="77777777" w:rsidTr="006F4212">
        <w:trPr>
          <w:trHeight w:val="260"/>
        </w:trPr>
        <w:tc>
          <w:tcPr>
            <w:tcW w:w="1809" w:type="dxa"/>
          </w:tcPr>
          <w:p w14:paraId="5709B7B6" w14:textId="77777777" w:rsidR="00F3561C" w:rsidRPr="00F3561C" w:rsidRDefault="00F3561C" w:rsidP="00F3561C">
            <w:pPr>
              <w:snapToGrid w:val="0"/>
              <w:spacing w:after="0" w:line="240" w:lineRule="auto"/>
              <w:jc w:val="both"/>
              <w:rPr>
                <w:color w:val="000000"/>
                <w:sz w:val="24"/>
                <w:szCs w:val="24"/>
                <w:lang w:val="pl-PL" w:eastAsia="pl-PL"/>
              </w:rPr>
            </w:pPr>
            <w:r w:rsidRPr="00F3561C">
              <w:rPr>
                <w:color w:val="000000"/>
                <w:sz w:val="24"/>
                <w:szCs w:val="24"/>
                <w:lang w:val="pl-PL" w:eastAsia="pl-PL"/>
              </w:rPr>
              <w:t>01F-2A_K01</w:t>
            </w:r>
          </w:p>
        </w:tc>
        <w:tc>
          <w:tcPr>
            <w:tcW w:w="425" w:type="dxa"/>
          </w:tcPr>
          <w:p w14:paraId="2AD9B1BC" w14:textId="77777777" w:rsidR="00F3561C" w:rsidRPr="00F3561C" w:rsidRDefault="00F3561C" w:rsidP="00F3561C">
            <w:pPr>
              <w:spacing w:after="0" w:line="240" w:lineRule="auto"/>
              <w:rPr>
                <w:sz w:val="24"/>
                <w:szCs w:val="24"/>
                <w:lang w:val="pl-PL" w:eastAsia="pl-PL"/>
              </w:rPr>
            </w:pPr>
          </w:p>
        </w:tc>
        <w:tc>
          <w:tcPr>
            <w:tcW w:w="425" w:type="dxa"/>
          </w:tcPr>
          <w:p w14:paraId="7C84535B" w14:textId="77777777" w:rsidR="00F3561C" w:rsidRPr="00F3561C" w:rsidRDefault="00F3561C" w:rsidP="00F3561C">
            <w:pPr>
              <w:spacing w:after="0" w:line="240" w:lineRule="auto"/>
              <w:rPr>
                <w:sz w:val="24"/>
                <w:szCs w:val="24"/>
                <w:lang w:val="pl-PL" w:eastAsia="pl-PL"/>
              </w:rPr>
            </w:pPr>
          </w:p>
        </w:tc>
        <w:tc>
          <w:tcPr>
            <w:tcW w:w="425" w:type="dxa"/>
          </w:tcPr>
          <w:p w14:paraId="7B7ED6FF" w14:textId="77777777" w:rsidR="00F3561C" w:rsidRPr="00F3561C" w:rsidRDefault="00F3561C" w:rsidP="00F3561C">
            <w:pPr>
              <w:spacing w:after="0" w:line="240" w:lineRule="auto"/>
              <w:rPr>
                <w:sz w:val="24"/>
                <w:szCs w:val="24"/>
                <w:lang w:val="pl-PL" w:eastAsia="pl-PL"/>
              </w:rPr>
            </w:pPr>
          </w:p>
        </w:tc>
        <w:tc>
          <w:tcPr>
            <w:tcW w:w="426" w:type="dxa"/>
          </w:tcPr>
          <w:p w14:paraId="4C0AE81A"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97703D6" w14:textId="77777777" w:rsidR="00F3561C" w:rsidRPr="00F3561C" w:rsidRDefault="00F3561C" w:rsidP="00F3561C">
            <w:pPr>
              <w:spacing w:after="0" w:line="240" w:lineRule="auto"/>
              <w:rPr>
                <w:sz w:val="24"/>
                <w:szCs w:val="24"/>
                <w:lang w:val="pl-PL" w:eastAsia="pl-PL"/>
              </w:rPr>
            </w:pPr>
          </w:p>
        </w:tc>
        <w:tc>
          <w:tcPr>
            <w:tcW w:w="425" w:type="dxa"/>
          </w:tcPr>
          <w:p w14:paraId="45DB1324" w14:textId="77777777" w:rsidR="00F3561C" w:rsidRPr="00F3561C" w:rsidRDefault="00F3561C" w:rsidP="00F3561C">
            <w:pPr>
              <w:spacing w:after="0" w:line="240" w:lineRule="auto"/>
              <w:rPr>
                <w:sz w:val="24"/>
                <w:szCs w:val="24"/>
                <w:lang w:val="pl-PL" w:eastAsia="pl-PL"/>
              </w:rPr>
            </w:pPr>
          </w:p>
        </w:tc>
        <w:tc>
          <w:tcPr>
            <w:tcW w:w="425" w:type="dxa"/>
          </w:tcPr>
          <w:p w14:paraId="007A2339" w14:textId="77777777" w:rsidR="00F3561C" w:rsidRPr="00F3561C" w:rsidRDefault="00F3561C" w:rsidP="00F3561C">
            <w:pPr>
              <w:spacing w:after="0" w:line="240" w:lineRule="auto"/>
              <w:rPr>
                <w:sz w:val="24"/>
                <w:szCs w:val="24"/>
                <w:lang w:val="pl-PL" w:eastAsia="pl-PL"/>
              </w:rPr>
            </w:pPr>
          </w:p>
        </w:tc>
        <w:tc>
          <w:tcPr>
            <w:tcW w:w="426" w:type="dxa"/>
          </w:tcPr>
          <w:p w14:paraId="68A5FEB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328ED53" w14:textId="77777777" w:rsidR="00F3561C" w:rsidRPr="00F3561C" w:rsidRDefault="00F3561C" w:rsidP="00F3561C">
            <w:pPr>
              <w:spacing w:after="0" w:line="240" w:lineRule="auto"/>
              <w:rPr>
                <w:sz w:val="24"/>
                <w:szCs w:val="24"/>
                <w:lang w:val="pl-PL" w:eastAsia="pl-PL"/>
              </w:rPr>
            </w:pPr>
          </w:p>
        </w:tc>
        <w:tc>
          <w:tcPr>
            <w:tcW w:w="425" w:type="dxa"/>
          </w:tcPr>
          <w:p w14:paraId="1425555B"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748537B" w14:textId="77777777" w:rsidR="00F3561C" w:rsidRPr="00F3561C" w:rsidRDefault="00F3561C" w:rsidP="00F3561C">
            <w:pPr>
              <w:spacing w:after="0" w:line="240" w:lineRule="auto"/>
              <w:rPr>
                <w:sz w:val="24"/>
                <w:szCs w:val="24"/>
                <w:lang w:val="pl-PL" w:eastAsia="pl-PL"/>
              </w:rPr>
            </w:pPr>
          </w:p>
        </w:tc>
        <w:tc>
          <w:tcPr>
            <w:tcW w:w="426" w:type="dxa"/>
          </w:tcPr>
          <w:p w14:paraId="2CB78434"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175795B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4" w:type="dxa"/>
          </w:tcPr>
          <w:p w14:paraId="161814C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47B02DF3" w14:textId="77777777" w:rsidTr="006F4212">
        <w:trPr>
          <w:trHeight w:val="260"/>
        </w:trPr>
        <w:tc>
          <w:tcPr>
            <w:tcW w:w="1809" w:type="dxa"/>
          </w:tcPr>
          <w:p w14:paraId="5C69C724" w14:textId="77777777" w:rsidR="00F3561C" w:rsidRPr="00F3561C" w:rsidRDefault="00F3561C" w:rsidP="00F3561C">
            <w:pPr>
              <w:snapToGrid w:val="0"/>
              <w:spacing w:after="0" w:line="240" w:lineRule="auto"/>
              <w:jc w:val="both"/>
              <w:rPr>
                <w:color w:val="000000"/>
                <w:sz w:val="24"/>
                <w:szCs w:val="24"/>
                <w:lang w:val="pl-PL" w:eastAsia="pl-PL"/>
              </w:rPr>
            </w:pPr>
            <w:r w:rsidRPr="00F3561C">
              <w:rPr>
                <w:color w:val="000000"/>
                <w:sz w:val="24"/>
                <w:szCs w:val="24"/>
                <w:lang w:val="pl-PL" w:eastAsia="pl-PL"/>
              </w:rPr>
              <w:t>01F-2A_K02</w:t>
            </w:r>
          </w:p>
        </w:tc>
        <w:tc>
          <w:tcPr>
            <w:tcW w:w="425" w:type="dxa"/>
          </w:tcPr>
          <w:p w14:paraId="6109959B"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7BD39DE"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161DC54"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624E64D2" w14:textId="77777777" w:rsidR="00F3561C" w:rsidRPr="00F3561C" w:rsidRDefault="00F3561C" w:rsidP="00F3561C">
            <w:pPr>
              <w:spacing w:after="0" w:line="240" w:lineRule="auto"/>
              <w:rPr>
                <w:sz w:val="24"/>
                <w:szCs w:val="24"/>
                <w:lang w:val="pl-PL" w:eastAsia="pl-PL"/>
              </w:rPr>
            </w:pPr>
          </w:p>
        </w:tc>
        <w:tc>
          <w:tcPr>
            <w:tcW w:w="425" w:type="dxa"/>
          </w:tcPr>
          <w:p w14:paraId="747EB21D" w14:textId="77777777" w:rsidR="00F3561C" w:rsidRPr="00F3561C" w:rsidRDefault="00F3561C" w:rsidP="00F3561C">
            <w:pPr>
              <w:spacing w:after="0" w:line="240" w:lineRule="auto"/>
              <w:rPr>
                <w:sz w:val="24"/>
                <w:szCs w:val="24"/>
                <w:lang w:val="pl-PL" w:eastAsia="pl-PL"/>
              </w:rPr>
            </w:pPr>
          </w:p>
        </w:tc>
        <w:tc>
          <w:tcPr>
            <w:tcW w:w="425" w:type="dxa"/>
          </w:tcPr>
          <w:p w14:paraId="3B83FCF8" w14:textId="77777777" w:rsidR="00F3561C" w:rsidRPr="00F3561C" w:rsidRDefault="00F3561C" w:rsidP="00F3561C">
            <w:pPr>
              <w:spacing w:after="0" w:line="240" w:lineRule="auto"/>
              <w:rPr>
                <w:sz w:val="24"/>
                <w:szCs w:val="24"/>
                <w:lang w:val="pl-PL" w:eastAsia="pl-PL"/>
              </w:rPr>
            </w:pPr>
          </w:p>
        </w:tc>
        <w:tc>
          <w:tcPr>
            <w:tcW w:w="425" w:type="dxa"/>
          </w:tcPr>
          <w:p w14:paraId="518C8870" w14:textId="77777777" w:rsidR="00F3561C" w:rsidRPr="00F3561C" w:rsidRDefault="00F3561C" w:rsidP="00F3561C">
            <w:pPr>
              <w:spacing w:after="0" w:line="240" w:lineRule="auto"/>
              <w:rPr>
                <w:sz w:val="24"/>
                <w:szCs w:val="24"/>
                <w:lang w:val="pl-PL" w:eastAsia="pl-PL"/>
              </w:rPr>
            </w:pPr>
          </w:p>
        </w:tc>
        <w:tc>
          <w:tcPr>
            <w:tcW w:w="426" w:type="dxa"/>
          </w:tcPr>
          <w:p w14:paraId="175B226E"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E44A57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A8C6EFE"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88AD8EC" w14:textId="77777777" w:rsidR="00F3561C" w:rsidRPr="00F3561C" w:rsidRDefault="00F3561C" w:rsidP="00F3561C">
            <w:pPr>
              <w:spacing w:after="0" w:line="240" w:lineRule="auto"/>
              <w:rPr>
                <w:sz w:val="24"/>
                <w:szCs w:val="24"/>
                <w:lang w:val="pl-PL" w:eastAsia="pl-PL"/>
              </w:rPr>
            </w:pPr>
          </w:p>
        </w:tc>
        <w:tc>
          <w:tcPr>
            <w:tcW w:w="426" w:type="dxa"/>
          </w:tcPr>
          <w:p w14:paraId="51B0969F"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7E8F3723" w14:textId="77777777" w:rsidR="00F3561C" w:rsidRPr="00F3561C" w:rsidRDefault="00F3561C" w:rsidP="00F3561C">
            <w:pPr>
              <w:spacing w:after="0" w:line="240" w:lineRule="auto"/>
              <w:rPr>
                <w:sz w:val="24"/>
                <w:szCs w:val="24"/>
                <w:lang w:val="pl-PL" w:eastAsia="pl-PL"/>
              </w:rPr>
            </w:pPr>
          </w:p>
        </w:tc>
        <w:tc>
          <w:tcPr>
            <w:tcW w:w="424" w:type="dxa"/>
          </w:tcPr>
          <w:p w14:paraId="574330B3"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6C0032ED" w14:textId="77777777" w:rsidTr="006F4212">
        <w:trPr>
          <w:trHeight w:val="260"/>
        </w:trPr>
        <w:tc>
          <w:tcPr>
            <w:tcW w:w="1809" w:type="dxa"/>
          </w:tcPr>
          <w:p w14:paraId="4CDFA4D5" w14:textId="77777777" w:rsidR="00F3561C" w:rsidRPr="00F3561C" w:rsidRDefault="00F3561C" w:rsidP="00F3561C">
            <w:pPr>
              <w:snapToGrid w:val="0"/>
              <w:spacing w:after="0" w:line="240" w:lineRule="auto"/>
              <w:jc w:val="both"/>
              <w:rPr>
                <w:color w:val="000000"/>
                <w:sz w:val="24"/>
                <w:szCs w:val="24"/>
                <w:lang w:val="pl-PL" w:eastAsia="pl-PL"/>
              </w:rPr>
            </w:pPr>
            <w:r w:rsidRPr="00F3561C">
              <w:rPr>
                <w:color w:val="000000"/>
                <w:sz w:val="24"/>
                <w:szCs w:val="24"/>
                <w:lang w:val="pl-PL" w:eastAsia="pl-PL"/>
              </w:rPr>
              <w:t>01F-2A_K03</w:t>
            </w:r>
          </w:p>
        </w:tc>
        <w:tc>
          <w:tcPr>
            <w:tcW w:w="425" w:type="dxa"/>
          </w:tcPr>
          <w:p w14:paraId="3AC36C4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61CAA2A"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4B9021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08914D46" w14:textId="77777777" w:rsidR="00F3561C" w:rsidRPr="00F3561C" w:rsidRDefault="00F3561C" w:rsidP="00F3561C">
            <w:pPr>
              <w:spacing w:after="0" w:line="240" w:lineRule="auto"/>
              <w:rPr>
                <w:sz w:val="24"/>
                <w:szCs w:val="24"/>
                <w:lang w:val="pl-PL" w:eastAsia="pl-PL"/>
              </w:rPr>
            </w:pPr>
          </w:p>
        </w:tc>
        <w:tc>
          <w:tcPr>
            <w:tcW w:w="425" w:type="dxa"/>
          </w:tcPr>
          <w:p w14:paraId="494E3D03" w14:textId="77777777" w:rsidR="00F3561C" w:rsidRPr="00F3561C" w:rsidRDefault="00F3561C" w:rsidP="00F3561C">
            <w:pPr>
              <w:spacing w:after="0" w:line="240" w:lineRule="auto"/>
              <w:rPr>
                <w:sz w:val="24"/>
                <w:szCs w:val="24"/>
                <w:lang w:val="pl-PL" w:eastAsia="pl-PL"/>
              </w:rPr>
            </w:pPr>
          </w:p>
        </w:tc>
        <w:tc>
          <w:tcPr>
            <w:tcW w:w="425" w:type="dxa"/>
          </w:tcPr>
          <w:p w14:paraId="598779F9" w14:textId="77777777" w:rsidR="00F3561C" w:rsidRPr="00F3561C" w:rsidRDefault="00F3561C" w:rsidP="00F3561C">
            <w:pPr>
              <w:spacing w:after="0" w:line="240" w:lineRule="auto"/>
              <w:rPr>
                <w:sz w:val="24"/>
                <w:szCs w:val="24"/>
                <w:lang w:val="pl-PL" w:eastAsia="pl-PL"/>
              </w:rPr>
            </w:pPr>
          </w:p>
        </w:tc>
        <w:tc>
          <w:tcPr>
            <w:tcW w:w="425" w:type="dxa"/>
          </w:tcPr>
          <w:p w14:paraId="3D5F3626" w14:textId="77777777" w:rsidR="00F3561C" w:rsidRPr="00F3561C" w:rsidRDefault="00F3561C" w:rsidP="00F3561C">
            <w:pPr>
              <w:spacing w:after="0" w:line="240" w:lineRule="auto"/>
              <w:rPr>
                <w:sz w:val="24"/>
                <w:szCs w:val="24"/>
                <w:lang w:val="pl-PL" w:eastAsia="pl-PL"/>
              </w:rPr>
            </w:pPr>
          </w:p>
        </w:tc>
        <w:tc>
          <w:tcPr>
            <w:tcW w:w="426" w:type="dxa"/>
          </w:tcPr>
          <w:p w14:paraId="08AD30D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737643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30BC5EE"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5B5075E" w14:textId="77777777" w:rsidR="00F3561C" w:rsidRPr="00F3561C" w:rsidRDefault="00F3561C" w:rsidP="00F3561C">
            <w:pPr>
              <w:spacing w:after="0" w:line="240" w:lineRule="auto"/>
              <w:rPr>
                <w:sz w:val="24"/>
                <w:szCs w:val="24"/>
                <w:lang w:val="pl-PL" w:eastAsia="pl-PL"/>
              </w:rPr>
            </w:pPr>
          </w:p>
        </w:tc>
        <w:tc>
          <w:tcPr>
            <w:tcW w:w="426" w:type="dxa"/>
          </w:tcPr>
          <w:p w14:paraId="5CE854B3" w14:textId="77777777" w:rsidR="00F3561C" w:rsidRPr="00F3561C" w:rsidRDefault="00F3561C" w:rsidP="00F3561C">
            <w:pPr>
              <w:spacing w:after="0" w:line="240" w:lineRule="auto"/>
              <w:rPr>
                <w:sz w:val="24"/>
                <w:szCs w:val="24"/>
                <w:lang w:val="pl-PL" w:eastAsia="pl-PL"/>
              </w:rPr>
            </w:pPr>
          </w:p>
        </w:tc>
        <w:tc>
          <w:tcPr>
            <w:tcW w:w="993" w:type="dxa"/>
          </w:tcPr>
          <w:p w14:paraId="58062FAB" w14:textId="77777777" w:rsidR="00F3561C" w:rsidRPr="00F3561C" w:rsidRDefault="00F3561C" w:rsidP="00F3561C">
            <w:pPr>
              <w:spacing w:after="0" w:line="240" w:lineRule="auto"/>
              <w:rPr>
                <w:sz w:val="24"/>
                <w:szCs w:val="24"/>
                <w:lang w:val="pl-PL" w:eastAsia="pl-PL"/>
              </w:rPr>
            </w:pPr>
          </w:p>
        </w:tc>
        <w:tc>
          <w:tcPr>
            <w:tcW w:w="424" w:type="dxa"/>
          </w:tcPr>
          <w:p w14:paraId="005F8865" w14:textId="77777777" w:rsidR="00F3561C" w:rsidRPr="00F3561C" w:rsidRDefault="00F3561C" w:rsidP="00F3561C">
            <w:pPr>
              <w:spacing w:after="0" w:line="240" w:lineRule="auto"/>
              <w:rPr>
                <w:sz w:val="24"/>
                <w:szCs w:val="24"/>
                <w:lang w:val="pl-PL" w:eastAsia="pl-PL"/>
              </w:rPr>
            </w:pPr>
          </w:p>
        </w:tc>
      </w:tr>
      <w:tr w:rsidR="00F3561C" w:rsidRPr="00F3561C" w14:paraId="73E313A5" w14:textId="77777777" w:rsidTr="006F4212">
        <w:trPr>
          <w:trHeight w:val="260"/>
        </w:trPr>
        <w:tc>
          <w:tcPr>
            <w:tcW w:w="1809" w:type="dxa"/>
          </w:tcPr>
          <w:p w14:paraId="5EAE9CB1" w14:textId="77777777" w:rsidR="00F3561C" w:rsidRPr="00F3561C" w:rsidRDefault="00F3561C" w:rsidP="00F3561C">
            <w:pPr>
              <w:snapToGrid w:val="0"/>
              <w:spacing w:after="0" w:line="240" w:lineRule="auto"/>
              <w:jc w:val="both"/>
              <w:rPr>
                <w:color w:val="000000"/>
                <w:sz w:val="24"/>
                <w:szCs w:val="24"/>
                <w:lang w:val="pl-PL" w:eastAsia="pl-PL"/>
              </w:rPr>
            </w:pPr>
            <w:r w:rsidRPr="00F3561C">
              <w:rPr>
                <w:color w:val="000000"/>
                <w:sz w:val="24"/>
                <w:szCs w:val="24"/>
                <w:lang w:val="pl-PL" w:eastAsia="pl-PL"/>
              </w:rPr>
              <w:t>01F-2A_K04</w:t>
            </w:r>
          </w:p>
        </w:tc>
        <w:tc>
          <w:tcPr>
            <w:tcW w:w="425" w:type="dxa"/>
          </w:tcPr>
          <w:p w14:paraId="6BBE1E6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7A1F331"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AFB969D" w14:textId="77777777" w:rsidR="00F3561C" w:rsidRPr="00F3561C" w:rsidRDefault="00F3561C" w:rsidP="00F3561C">
            <w:pPr>
              <w:spacing w:after="0" w:line="240" w:lineRule="auto"/>
              <w:rPr>
                <w:sz w:val="24"/>
                <w:szCs w:val="24"/>
                <w:lang w:val="pl-PL" w:eastAsia="pl-PL"/>
              </w:rPr>
            </w:pPr>
          </w:p>
        </w:tc>
        <w:tc>
          <w:tcPr>
            <w:tcW w:w="426" w:type="dxa"/>
          </w:tcPr>
          <w:p w14:paraId="40CDC99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1BBADC7" w14:textId="77777777" w:rsidR="00F3561C" w:rsidRPr="00F3561C" w:rsidRDefault="00F3561C" w:rsidP="00F3561C">
            <w:pPr>
              <w:spacing w:after="0" w:line="240" w:lineRule="auto"/>
              <w:rPr>
                <w:sz w:val="24"/>
                <w:szCs w:val="24"/>
                <w:lang w:val="pl-PL" w:eastAsia="pl-PL"/>
              </w:rPr>
            </w:pPr>
          </w:p>
        </w:tc>
        <w:tc>
          <w:tcPr>
            <w:tcW w:w="425" w:type="dxa"/>
          </w:tcPr>
          <w:p w14:paraId="080671CE" w14:textId="77777777" w:rsidR="00F3561C" w:rsidRPr="00F3561C" w:rsidRDefault="00F3561C" w:rsidP="00F3561C">
            <w:pPr>
              <w:spacing w:after="0" w:line="240" w:lineRule="auto"/>
              <w:rPr>
                <w:sz w:val="24"/>
                <w:szCs w:val="24"/>
                <w:lang w:val="pl-PL" w:eastAsia="pl-PL"/>
              </w:rPr>
            </w:pPr>
          </w:p>
        </w:tc>
        <w:tc>
          <w:tcPr>
            <w:tcW w:w="425" w:type="dxa"/>
          </w:tcPr>
          <w:p w14:paraId="7A489C63"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4EA476C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66D9107" w14:textId="77777777" w:rsidR="00F3561C" w:rsidRPr="00F3561C" w:rsidRDefault="00F3561C" w:rsidP="00F3561C">
            <w:pPr>
              <w:spacing w:after="0" w:line="240" w:lineRule="auto"/>
              <w:rPr>
                <w:sz w:val="24"/>
                <w:szCs w:val="24"/>
                <w:lang w:val="pl-PL" w:eastAsia="pl-PL"/>
              </w:rPr>
            </w:pPr>
          </w:p>
        </w:tc>
        <w:tc>
          <w:tcPr>
            <w:tcW w:w="425" w:type="dxa"/>
          </w:tcPr>
          <w:p w14:paraId="04618021" w14:textId="77777777" w:rsidR="00F3561C" w:rsidRPr="00F3561C" w:rsidRDefault="00F3561C" w:rsidP="00F3561C">
            <w:pPr>
              <w:spacing w:after="0" w:line="240" w:lineRule="auto"/>
              <w:rPr>
                <w:sz w:val="24"/>
                <w:szCs w:val="24"/>
                <w:lang w:val="pl-PL" w:eastAsia="pl-PL"/>
              </w:rPr>
            </w:pPr>
          </w:p>
        </w:tc>
        <w:tc>
          <w:tcPr>
            <w:tcW w:w="425" w:type="dxa"/>
          </w:tcPr>
          <w:p w14:paraId="2B7D2983" w14:textId="77777777" w:rsidR="00F3561C" w:rsidRPr="00F3561C" w:rsidRDefault="00F3561C" w:rsidP="00F3561C">
            <w:pPr>
              <w:spacing w:after="0" w:line="240" w:lineRule="auto"/>
              <w:rPr>
                <w:sz w:val="24"/>
                <w:szCs w:val="24"/>
                <w:lang w:val="pl-PL" w:eastAsia="pl-PL"/>
              </w:rPr>
            </w:pPr>
          </w:p>
        </w:tc>
        <w:tc>
          <w:tcPr>
            <w:tcW w:w="426" w:type="dxa"/>
          </w:tcPr>
          <w:p w14:paraId="7BAE50EA"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69632867" w14:textId="77777777" w:rsidR="00F3561C" w:rsidRPr="00F3561C" w:rsidRDefault="00F3561C" w:rsidP="00F3561C">
            <w:pPr>
              <w:spacing w:after="0" w:line="240" w:lineRule="auto"/>
              <w:rPr>
                <w:sz w:val="24"/>
                <w:szCs w:val="24"/>
                <w:lang w:val="pl-PL" w:eastAsia="pl-PL"/>
              </w:rPr>
            </w:pPr>
          </w:p>
        </w:tc>
        <w:tc>
          <w:tcPr>
            <w:tcW w:w="424" w:type="dxa"/>
          </w:tcPr>
          <w:p w14:paraId="1C11D9F4"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2D786982" w14:textId="77777777" w:rsidTr="006F4212">
        <w:trPr>
          <w:trHeight w:val="260"/>
        </w:trPr>
        <w:tc>
          <w:tcPr>
            <w:tcW w:w="1809" w:type="dxa"/>
          </w:tcPr>
          <w:p w14:paraId="69758F02" w14:textId="77777777" w:rsidR="00F3561C" w:rsidRPr="00F3561C" w:rsidRDefault="00F3561C" w:rsidP="00F3561C">
            <w:pPr>
              <w:snapToGrid w:val="0"/>
              <w:spacing w:after="0" w:line="240" w:lineRule="auto"/>
              <w:jc w:val="both"/>
              <w:rPr>
                <w:color w:val="000000"/>
                <w:sz w:val="24"/>
                <w:szCs w:val="24"/>
                <w:lang w:val="pl-PL" w:eastAsia="pl-PL"/>
              </w:rPr>
            </w:pPr>
            <w:r w:rsidRPr="00F3561C">
              <w:rPr>
                <w:color w:val="000000"/>
                <w:sz w:val="24"/>
                <w:szCs w:val="24"/>
                <w:lang w:val="pl-PL" w:eastAsia="pl-PL"/>
              </w:rPr>
              <w:t>01F-2A_K05</w:t>
            </w:r>
          </w:p>
        </w:tc>
        <w:tc>
          <w:tcPr>
            <w:tcW w:w="425" w:type="dxa"/>
          </w:tcPr>
          <w:p w14:paraId="5DFC397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0362A4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8FFE225"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7B9379CF"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3B4E844"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E3F7277" w14:textId="77777777" w:rsidR="00F3561C" w:rsidRPr="00F3561C" w:rsidRDefault="00F3561C" w:rsidP="00F3561C">
            <w:pPr>
              <w:spacing w:after="0" w:line="240" w:lineRule="auto"/>
              <w:rPr>
                <w:sz w:val="24"/>
                <w:szCs w:val="24"/>
                <w:lang w:val="pl-PL" w:eastAsia="pl-PL"/>
              </w:rPr>
            </w:pPr>
          </w:p>
        </w:tc>
        <w:tc>
          <w:tcPr>
            <w:tcW w:w="425" w:type="dxa"/>
          </w:tcPr>
          <w:p w14:paraId="5316F913"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335E306F"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F74E6B2" w14:textId="77777777" w:rsidR="00F3561C" w:rsidRPr="00F3561C" w:rsidRDefault="00F3561C" w:rsidP="00F3561C">
            <w:pPr>
              <w:spacing w:after="0" w:line="240" w:lineRule="auto"/>
              <w:rPr>
                <w:sz w:val="24"/>
                <w:szCs w:val="24"/>
                <w:lang w:val="pl-PL" w:eastAsia="pl-PL"/>
              </w:rPr>
            </w:pPr>
          </w:p>
        </w:tc>
        <w:tc>
          <w:tcPr>
            <w:tcW w:w="425" w:type="dxa"/>
          </w:tcPr>
          <w:p w14:paraId="02C3026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E3EC9D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19D1C9A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2030B00E"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4" w:type="dxa"/>
          </w:tcPr>
          <w:p w14:paraId="06DED405"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4FF57F75" w14:textId="77777777" w:rsidTr="006F4212">
        <w:trPr>
          <w:trHeight w:val="260"/>
        </w:trPr>
        <w:tc>
          <w:tcPr>
            <w:tcW w:w="1809" w:type="dxa"/>
          </w:tcPr>
          <w:p w14:paraId="7F7461B6" w14:textId="77777777" w:rsidR="00F3561C" w:rsidRPr="00F3561C" w:rsidRDefault="00F3561C" w:rsidP="00F3561C">
            <w:pPr>
              <w:snapToGrid w:val="0"/>
              <w:spacing w:after="0" w:line="240" w:lineRule="auto"/>
              <w:jc w:val="both"/>
              <w:rPr>
                <w:color w:val="000000"/>
                <w:sz w:val="24"/>
                <w:szCs w:val="24"/>
                <w:lang w:val="pl-PL" w:eastAsia="pl-PL"/>
              </w:rPr>
            </w:pPr>
            <w:r w:rsidRPr="00F3561C">
              <w:rPr>
                <w:color w:val="000000"/>
                <w:sz w:val="24"/>
                <w:szCs w:val="24"/>
                <w:lang w:val="pl-PL" w:eastAsia="pl-PL"/>
              </w:rPr>
              <w:t>01F-2A_K06</w:t>
            </w:r>
          </w:p>
        </w:tc>
        <w:tc>
          <w:tcPr>
            <w:tcW w:w="425" w:type="dxa"/>
          </w:tcPr>
          <w:p w14:paraId="2ED579E1"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EB182D5"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AF4F3E8" w14:textId="77777777" w:rsidR="00F3561C" w:rsidRPr="00F3561C" w:rsidRDefault="00F3561C" w:rsidP="00F3561C">
            <w:pPr>
              <w:spacing w:after="0" w:line="240" w:lineRule="auto"/>
              <w:rPr>
                <w:sz w:val="24"/>
                <w:szCs w:val="24"/>
                <w:lang w:val="pl-PL" w:eastAsia="pl-PL"/>
              </w:rPr>
            </w:pPr>
          </w:p>
        </w:tc>
        <w:tc>
          <w:tcPr>
            <w:tcW w:w="426" w:type="dxa"/>
          </w:tcPr>
          <w:p w14:paraId="723DCC8B"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7DCD25A" w14:textId="77777777" w:rsidR="00F3561C" w:rsidRPr="00F3561C" w:rsidRDefault="00F3561C" w:rsidP="00F3561C">
            <w:pPr>
              <w:spacing w:after="0" w:line="240" w:lineRule="auto"/>
              <w:rPr>
                <w:sz w:val="24"/>
                <w:szCs w:val="24"/>
                <w:lang w:val="pl-PL" w:eastAsia="pl-PL"/>
              </w:rPr>
            </w:pPr>
          </w:p>
        </w:tc>
        <w:tc>
          <w:tcPr>
            <w:tcW w:w="425" w:type="dxa"/>
          </w:tcPr>
          <w:p w14:paraId="7D7EA939" w14:textId="77777777" w:rsidR="00F3561C" w:rsidRPr="00F3561C" w:rsidRDefault="00F3561C" w:rsidP="00F3561C">
            <w:pPr>
              <w:spacing w:after="0" w:line="240" w:lineRule="auto"/>
              <w:rPr>
                <w:sz w:val="24"/>
                <w:szCs w:val="24"/>
                <w:lang w:val="pl-PL" w:eastAsia="pl-PL"/>
              </w:rPr>
            </w:pPr>
          </w:p>
        </w:tc>
        <w:tc>
          <w:tcPr>
            <w:tcW w:w="425" w:type="dxa"/>
          </w:tcPr>
          <w:p w14:paraId="7F2EEA70" w14:textId="77777777" w:rsidR="00F3561C" w:rsidRPr="00F3561C" w:rsidRDefault="00F3561C" w:rsidP="00F3561C">
            <w:pPr>
              <w:spacing w:after="0" w:line="240" w:lineRule="auto"/>
              <w:rPr>
                <w:sz w:val="24"/>
                <w:szCs w:val="24"/>
                <w:lang w:val="pl-PL" w:eastAsia="pl-PL"/>
              </w:rPr>
            </w:pPr>
          </w:p>
        </w:tc>
        <w:tc>
          <w:tcPr>
            <w:tcW w:w="426" w:type="dxa"/>
          </w:tcPr>
          <w:p w14:paraId="45E4B8E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2967D9C" w14:textId="77777777" w:rsidR="00F3561C" w:rsidRPr="00F3561C" w:rsidRDefault="00F3561C" w:rsidP="00F3561C">
            <w:pPr>
              <w:spacing w:after="0" w:line="240" w:lineRule="auto"/>
              <w:rPr>
                <w:sz w:val="24"/>
                <w:szCs w:val="24"/>
                <w:lang w:val="pl-PL" w:eastAsia="pl-PL"/>
              </w:rPr>
            </w:pPr>
          </w:p>
        </w:tc>
        <w:tc>
          <w:tcPr>
            <w:tcW w:w="425" w:type="dxa"/>
          </w:tcPr>
          <w:p w14:paraId="125DC801" w14:textId="77777777" w:rsidR="00F3561C" w:rsidRPr="00F3561C" w:rsidRDefault="00F3561C" w:rsidP="00F3561C">
            <w:pPr>
              <w:spacing w:after="0" w:line="240" w:lineRule="auto"/>
              <w:rPr>
                <w:sz w:val="24"/>
                <w:szCs w:val="24"/>
                <w:lang w:val="pl-PL" w:eastAsia="pl-PL"/>
              </w:rPr>
            </w:pPr>
          </w:p>
        </w:tc>
        <w:tc>
          <w:tcPr>
            <w:tcW w:w="425" w:type="dxa"/>
          </w:tcPr>
          <w:p w14:paraId="32CE8B6E" w14:textId="77777777" w:rsidR="00F3561C" w:rsidRPr="00F3561C" w:rsidRDefault="00F3561C" w:rsidP="00F3561C">
            <w:pPr>
              <w:spacing w:after="0" w:line="240" w:lineRule="auto"/>
              <w:rPr>
                <w:sz w:val="24"/>
                <w:szCs w:val="24"/>
                <w:lang w:val="pl-PL" w:eastAsia="pl-PL"/>
              </w:rPr>
            </w:pPr>
          </w:p>
        </w:tc>
        <w:tc>
          <w:tcPr>
            <w:tcW w:w="426" w:type="dxa"/>
          </w:tcPr>
          <w:p w14:paraId="38C7D63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65722BAF" w14:textId="77777777" w:rsidR="00F3561C" w:rsidRPr="00F3561C" w:rsidRDefault="00F3561C" w:rsidP="00F3561C">
            <w:pPr>
              <w:spacing w:after="0" w:line="240" w:lineRule="auto"/>
              <w:rPr>
                <w:sz w:val="24"/>
                <w:szCs w:val="24"/>
                <w:lang w:val="pl-PL" w:eastAsia="pl-PL"/>
              </w:rPr>
            </w:pPr>
          </w:p>
        </w:tc>
        <w:tc>
          <w:tcPr>
            <w:tcW w:w="424" w:type="dxa"/>
          </w:tcPr>
          <w:p w14:paraId="6802D6C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4311319F" w14:textId="77777777" w:rsidTr="006F4212">
        <w:trPr>
          <w:trHeight w:val="260"/>
        </w:trPr>
        <w:tc>
          <w:tcPr>
            <w:tcW w:w="1809" w:type="dxa"/>
          </w:tcPr>
          <w:p w14:paraId="18278113" w14:textId="77777777" w:rsidR="00F3561C" w:rsidRPr="00F3561C" w:rsidRDefault="00F3561C" w:rsidP="00F3561C">
            <w:pPr>
              <w:snapToGrid w:val="0"/>
              <w:spacing w:after="0" w:line="240" w:lineRule="auto"/>
              <w:jc w:val="both"/>
              <w:rPr>
                <w:color w:val="000000"/>
                <w:sz w:val="24"/>
                <w:szCs w:val="24"/>
                <w:lang w:val="pl-PL" w:eastAsia="pl-PL"/>
              </w:rPr>
            </w:pPr>
            <w:r w:rsidRPr="00F3561C">
              <w:rPr>
                <w:color w:val="000000"/>
                <w:sz w:val="24"/>
                <w:szCs w:val="24"/>
                <w:lang w:val="pl-PL" w:eastAsia="pl-PL"/>
              </w:rPr>
              <w:t>01F-2A_K07</w:t>
            </w:r>
          </w:p>
        </w:tc>
        <w:tc>
          <w:tcPr>
            <w:tcW w:w="425" w:type="dxa"/>
          </w:tcPr>
          <w:p w14:paraId="3E8F7A03"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148A334"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AA9BAC2" w14:textId="77777777" w:rsidR="00F3561C" w:rsidRPr="00F3561C" w:rsidRDefault="00F3561C" w:rsidP="00F3561C">
            <w:pPr>
              <w:spacing w:after="0" w:line="240" w:lineRule="auto"/>
              <w:rPr>
                <w:sz w:val="24"/>
                <w:szCs w:val="24"/>
                <w:lang w:val="pl-PL" w:eastAsia="pl-PL"/>
              </w:rPr>
            </w:pPr>
          </w:p>
        </w:tc>
        <w:tc>
          <w:tcPr>
            <w:tcW w:w="426" w:type="dxa"/>
          </w:tcPr>
          <w:p w14:paraId="5C6E9F82" w14:textId="77777777" w:rsidR="00F3561C" w:rsidRPr="00F3561C" w:rsidRDefault="00F3561C" w:rsidP="00F3561C">
            <w:pPr>
              <w:spacing w:after="0" w:line="240" w:lineRule="auto"/>
              <w:rPr>
                <w:sz w:val="24"/>
                <w:szCs w:val="24"/>
                <w:lang w:val="pl-PL" w:eastAsia="pl-PL"/>
              </w:rPr>
            </w:pPr>
          </w:p>
        </w:tc>
        <w:tc>
          <w:tcPr>
            <w:tcW w:w="425" w:type="dxa"/>
          </w:tcPr>
          <w:p w14:paraId="1AEA21F5" w14:textId="77777777" w:rsidR="00F3561C" w:rsidRPr="00F3561C" w:rsidRDefault="00F3561C" w:rsidP="00F3561C">
            <w:pPr>
              <w:spacing w:after="0" w:line="240" w:lineRule="auto"/>
              <w:rPr>
                <w:sz w:val="24"/>
                <w:szCs w:val="24"/>
                <w:lang w:val="pl-PL" w:eastAsia="pl-PL"/>
              </w:rPr>
            </w:pPr>
          </w:p>
        </w:tc>
        <w:tc>
          <w:tcPr>
            <w:tcW w:w="425" w:type="dxa"/>
          </w:tcPr>
          <w:p w14:paraId="232584C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16398C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14E956B3" w14:textId="77777777" w:rsidR="00F3561C" w:rsidRPr="00F3561C" w:rsidRDefault="00F3561C" w:rsidP="00F3561C">
            <w:pPr>
              <w:spacing w:after="0" w:line="240" w:lineRule="auto"/>
              <w:rPr>
                <w:sz w:val="24"/>
                <w:szCs w:val="24"/>
                <w:lang w:val="pl-PL" w:eastAsia="pl-PL"/>
              </w:rPr>
            </w:pPr>
          </w:p>
        </w:tc>
        <w:tc>
          <w:tcPr>
            <w:tcW w:w="425" w:type="dxa"/>
          </w:tcPr>
          <w:p w14:paraId="56AFD848" w14:textId="77777777" w:rsidR="00F3561C" w:rsidRPr="00F3561C" w:rsidRDefault="00F3561C" w:rsidP="00F3561C">
            <w:pPr>
              <w:spacing w:after="0" w:line="240" w:lineRule="auto"/>
              <w:rPr>
                <w:sz w:val="24"/>
                <w:szCs w:val="24"/>
                <w:lang w:val="pl-PL" w:eastAsia="pl-PL"/>
              </w:rPr>
            </w:pPr>
          </w:p>
        </w:tc>
        <w:tc>
          <w:tcPr>
            <w:tcW w:w="425" w:type="dxa"/>
          </w:tcPr>
          <w:p w14:paraId="33093865"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3C5464C" w14:textId="77777777" w:rsidR="00F3561C" w:rsidRPr="00F3561C" w:rsidRDefault="00F3561C" w:rsidP="00F3561C">
            <w:pPr>
              <w:spacing w:after="0" w:line="240" w:lineRule="auto"/>
              <w:rPr>
                <w:sz w:val="24"/>
                <w:szCs w:val="24"/>
                <w:lang w:val="pl-PL" w:eastAsia="pl-PL"/>
              </w:rPr>
            </w:pPr>
          </w:p>
        </w:tc>
        <w:tc>
          <w:tcPr>
            <w:tcW w:w="426" w:type="dxa"/>
          </w:tcPr>
          <w:p w14:paraId="42268FA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5C61BC6D"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4" w:type="dxa"/>
          </w:tcPr>
          <w:p w14:paraId="2C869BBB"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3328040A" w14:textId="77777777" w:rsidTr="006F4212">
        <w:trPr>
          <w:trHeight w:val="260"/>
        </w:trPr>
        <w:tc>
          <w:tcPr>
            <w:tcW w:w="1809" w:type="dxa"/>
          </w:tcPr>
          <w:p w14:paraId="05A96EB1" w14:textId="77777777" w:rsidR="00F3561C" w:rsidRPr="00F3561C" w:rsidRDefault="00F3561C" w:rsidP="00F3561C">
            <w:pPr>
              <w:snapToGrid w:val="0"/>
              <w:spacing w:after="0" w:line="240" w:lineRule="auto"/>
              <w:ind w:left="-32"/>
              <w:rPr>
                <w:b/>
                <w:sz w:val="24"/>
                <w:szCs w:val="24"/>
                <w:lang w:val="pl-PL" w:eastAsia="pl-PL"/>
              </w:rPr>
            </w:pPr>
            <w:r w:rsidRPr="00F3561C">
              <w:rPr>
                <w:b/>
                <w:sz w:val="24"/>
                <w:szCs w:val="24"/>
                <w:lang w:val="pl-PL" w:eastAsia="pl-PL"/>
              </w:rPr>
              <w:t>Specjalność: Filologia rom. z tłumaczeniami</w:t>
            </w:r>
          </w:p>
        </w:tc>
        <w:tc>
          <w:tcPr>
            <w:tcW w:w="425" w:type="dxa"/>
          </w:tcPr>
          <w:p w14:paraId="50082C2E" w14:textId="77777777" w:rsidR="00F3561C" w:rsidRPr="00F3561C" w:rsidRDefault="00F3561C" w:rsidP="00F3561C">
            <w:pPr>
              <w:spacing w:after="0" w:line="240" w:lineRule="auto"/>
              <w:rPr>
                <w:sz w:val="24"/>
                <w:szCs w:val="24"/>
                <w:lang w:val="pl-PL" w:eastAsia="pl-PL"/>
              </w:rPr>
            </w:pPr>
          </w:p>
        </w:tc>
        <w:tc>
          <w:tcPr>
            <w:tcW w:w="425" w:type="dxa"/>
          </w:tcPr>
          <w:p w14:paraId="6493BD2C" w14:textId="77777777" w:rsidR="00F3561C" w:rsidRPr="00F3561C" w:rsidRDefault="00F3561C" w:rsidP="00F3561C">
            <w:pPr>
              <w:spacing w:after="0" w:line="240" w:lineRule="auto"/>
              <w:rPr>
                <w:sz w:val="24"/>
                <w:szCs w:val="24"/>
                <w:lang w:val="pl-PL" w:eastAsia="pl-PL"/>
              </w:rPr>
            </w:pPr>
          </w:p>
        </w:tc>
        <w:tc>
          <w:tcPr>
            <w:tcW w:w="425" w:type="dxa"/>
          </w:tcPr>
          <w:p w14:paraId="12CD205F" w14:textId="77777777" w:rsidR="00F3561C" w:rsidRPr="00F3561C" w:rsidRDefault="00F3561C" w:rsidP="00F3561C">
            <w:pPr>
              <w:spacing w:after="0" w:line="240" w:lineRule="auto"/>
              <w:rPr>
                <w:sz w:val="24"/>
                <w:szCs w:val="24"/>
                <w:lang w:val="pl-PL" w:eastAsia="pl-PL"/>
              </w:rPr>
            </w:pPr>
          </w:p>
        </w:tc>
        <w:tc>
          <w:tcPr>
            <w:tcW w:w="426" w:type="dxa"/>
          </w:tcPr>
          <w:p w14:paraId="625F98C1" w14:textId="77777777" w:rsidR="00F3561C" w:rsidRPr="00F3561C" w:rsidRDefault="00F3561C" w:rsidP="00F3561C">
            <w:pPr>
              <w:spacing w:after="0" w:line="240" w:lineRule="auto"/>
              <w:rPr>
                <w:sz w:val="24"/>
                <w:szCs w:val="24"/>
                <w:lang w:val="pl-PL" w:eastAsia="pl-PL"/>
              </w:rPr>
            </w:pPr>
          </w:p>
        </w:tc>
        <w:tc>
          <w:tcPr>
            <w:tcW w:w="425" w:type="dxa"/>
          </w:tcPr>
          <w:p w14:paraId="0873FF74" w14:textId="77777777" w:rsidR="00F3561C" w:rsidRPr="00F3561C" w:rsidRDefault="00F3561C" w:rsidP="00F3561C">
            <w:pPr>
              <w:spacing w:after="0" w:line="240" w:lineRule="auto"/>
              <w:rPr>
                <w:sz w:val="24"/>
                <w:szCs w:val="24"/>
                <w:lang w:val="pl-PL" w:eastAsia="pl-PL"/>
              </w:rPr>
            </w:pPr>
          </w:p>
        </w:tc>
        <w:tc>
          <w:tcPr>
            <w:tcW w:w="425" w:type="dxa"/>
          </w:tcPr>
          <w:p w14:paraId="651BC8B9" w14:textId="77777777" w:rsidR="00F3561C" w:rsidRPr="00F3561C" w:rsidRDefault="00F3561C" w:rsidP="00F3561C">
            <w:pPr>
              <w:spacing w:after="0" w:line="240" w:lineRule="auto"/>
              <w:rPr>
                <w:sz w:val="24"/>
                <w:szCs w:val="24"/>
                <w:lang w:val="pl-PL" w:eastAsia="pl-PL"/>
              </w:rPr>
            </w:pPr>
          </w:p>
        </w:tc>
        <w:tc>
          <w:tcPr>
            <w:tcW w:w="425" w:type="dxa"/>
          </w:tcPr>
          <w:p w14:paraId="75F05B43" w14:textId="77777777" w:rsidR="00F3561C" w:rsidRPr="00F3561C" w:rsidRDefault="00F3561C" w:rsidP="00F3561C">
            <w:pPr>
              <w:spacing w:after="0" w:line="240" w:lineRule="auto"/>
              <w:rPr>
                <w:sz w:val="24"/>
                <w:szCs w:val="24"/>
                <w:lang w:val="pl-PL" w:eastAsia="pl-PL"/>
              </w:rPr>
            </w:pPr>
          </w:p>
        </w:tc>
        <w:tc>
          <w:tcPr>
            <w:tcW w:w="426" w:type="dxa"/>
          </w:tcPr>
          <w:p w14:paraId="20EA156C" w14:textId="77777777" w:rsidR="00F3561C" w:rsidRPr="00F3561C" w:rsidRDefault="00F3561C" w:rsidP="00F3561C">
            <w:pPr>
              <w:spacing w:after="0" w:line="240" w:lineRule="auto"/>
              <w:rPr>
                <w:sz w:val="24"/>
                <w:szCs w:val="24"/>
                <w:lang w:val="pl-PL" w:eastAsia="pl-PL"/>
              </w:rPr>
            </w:pPr>
          </w:p>
        </w:tc>
        <w:tc>
          <w:tcPr>
            <w:tcW w:w="425" w:type="dxa"/>
          </w:tcPr>
          <w:p w14:paraId="4F44A248" w14:textId="77777777" w:rsidR="00F3561C" w:rsidRPr="00F3561C" w:rsidRDefault="00F3561C" w:rsidP="00F3561C">
            <w:pPr>
              <w:spacing w:after="0" w:line="240" w:lineRule="auto"/>
              <w:rPr>
                <w:sz w:val="24"/>
                <w:szCs w:val="24"/>
                <w:lang w:val="pl-PL" w:eastAsia="pl-PL"/>
              </w:rPr>
            </w:pPr>
          </w:p>
        </w:tc>
        <w:tc>
          <w:tcPr>
            <w:tcW w:w="425" w:type="dxa"/>
          </w:tcPr>
          <w:p w14:paraId="17127A07" w14:textId="77777777" w:rsidR="00F3561C" w:rsidRPr="00F3561C" w:rsidRDefault="00F3561C" w:rsidP="00F3561C">
            <w:pPr>
              <w:spacing w:after="0" w:line="240" w:lineRule="auto"/>
              <w:rPr>
                <w:sz w:val="24"/>
                <w:szCs w:val="24"/>
                <w:lang w:val="pl-PL" w:eastAsia="pl-PL"/>
              </w:rPr>
            </w:pPr>
          </w:p>
        </w:tc>
        <w:tc>
          <w:tcPr>
            <w:tcW w:w="425" w:type="dxa"/>
          </w:tcPr>
          <w:p w14:paraId="3AE0182A" w14:textId="77777777" w:rsidR="00F3561C" w:rsidRPr="00F3561C" w:rsidRDefault="00F3561C" w:rsidP="00F3561C">
            <w:pPr>
              <w:spacing w:after="0" w:line="240" w:lineRule="auto"/>
              <w:rPr>
                <w:sz w:val="24"/>
                <w:szCs w:val="24"/>
                <w:lang w:val="pl-PL" w:eastAsia="pl-PL"/>
              </w:rPr>
            </w:pPr>
          </w:p>
        </w:tc>
        <w:tc>
          <w:tcPr>
            <w:tcW w:w="426" w:type="dxa"/>
          </w:tcPr>
          <w:p w14:paraId="420BD0E2" w14:textId="77777777" w:rsidR="00F3561C" w:rsidRPr="00F3561C" w:rsidRDefault="00F3561C" w:rsidP="00F3561C">
            <w:pPr>
              <w:spacing w:after="0" w:line="240" w:lineRule="auto"/>
              <w:rPr>
                <w:sz w:val="24"/>
                <w:szCs w:val="24"/>
                <w:lang w:val="pl-PL" w:eastAsia="pl-PL"/>
              </w:rPr>
            </w:pPr>
          </w:p>
        </w:tc>
        <w:tc>
          <w:tcPr>
            <w:tcW w:w="993" w:type="dxa"/>
          </w:tcPr>
          <w:p w14:paraId="5A594ED5" w14:textId="77777777" w:rsidR="00F3561C" w:rsidRPr="00F3561C" w:rsidRDefault="00F3561C" w:rsidP="00F3561C">
            <w:pPr>
              <w:spacing w:after="0" w:line="240" w:lineRule="auto"/>
              <w:rPr>
                <w:sz w:val="24"/>
                <w:szCs w:val="24"/>
                <w:lang w:val="pl-PL" w:eastAsia="pl-PL"/>
              </w:rPr>
            </w:pPr>
          </w:p>
        </w:tc>
        <w:tc>
          <w:tcPr>
            <w:tcW w:w="424" w:type="dxa"/>
          </w:tcPr>
          <w:p w14:paraId="2F322E53" w14:textId="77777777" w:rsidR="00F3561C" w:rsidRPr="00F3561C" w:rsidRDefault="00F3561C" w:rsidP="00F3561C">
            <w:pPr>
              <w:spacing w:after="0" w:line="240" w:lineRule="auto"/>
              <w:rPr>
                <w:sz w:val="24"/>
                <w:szCs w:val="24"/>
                <w:lang w:val="pl-PL" w:eastAsia="pl-PL"/>
              </w:rPr>
            </w:pPr>
          </w:p>
        </w:tc>
      </w:tr>
      <w:tr w:rsidR="00F3561C" w:rsidRPr="00F3561C" w14:paraId="3ECE0637" w14:textId="77777777" w:rsidTr="006F4212">
        <w:trPr>
          <w:trHeight w:val="260"/>
        </w:trPr>
        <w:tc>
          <w:tcPr>
            <w:tcW w:w="1809" w:type="dxa"/>
          </w:tcPr>
          <w:p w14:paraId="212FBDF7" w14:textId="77777777" w:rsidR="00F3561C" w:rsidRPr="00F3561C" w:rsidRDefault="00F3561C" w:rsidP="00F3561C">
            <w:pPr>
              <w:suppressAutoHyphens/>
              <w:autoSpaceDE w:val="0"/>
              <w:autoSpaceDN w:val="0"/>
              <w:adjustRightInd w:val="0"/>
              <w:spacing w:after="0" w:line="240" w:lineRule="auto"/>
              <w:rPr>
                <w:sz w:val="24"/>
                <w:szCs w:val="24"/>
                <w:lang w:val="pl-PL" w:eastAsia="pl-PL"/>
              </w:rPr>
            </w:pPr>
            <w:r w:rsidRPr="00F3561C">
              <w:rPr>
                <w:sz w:val="24"/>
                <w:szCs w:val="24"/>
                <w:lang w:val="pl-PL" w:eastAsia="pl-PL"/>
              </w:rPr>
              <w:t>01FT2A_W01</w:t>
            </w:r>
          </w:p>
        </w:tc>
        <w:tc>
          <w:tcPr>
            <w:tcW w:w="425" w:type="dxa"/>
          </w:tcPr>
          <w:p w14:paraId="3F97676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E669683"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0A8ECFE"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5B98981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80FF065"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6860916" w14:textId="77777777" w:rsidR="00F3561C" w:rsidRPr="00F3561C" w:rsidRDefault="00F3561C" w:rsidP="00F3561C">
            <w:pPr>
              <w:spacing w:after="0" w:line="240" w:lineRule="auto"/>
              <w:rPr>
                <w:sz w:val="24"/>
                <w:szCs w:val="24"/>
                <w:lang w:val="pl-PL" w:eastAsia="pl-PL"/>
              </w:rPr>
            </w:pPr>
          </w:p>
        </w:tc>
        <w:tc>
          <w:tcPr>
            <w:tcW w:w="425" w:type="dxa"/>
          </w:tcPr>
          <w:p w14:paraId="3F178C40" w14:textId="77777777" w:rsidR="00F3561C" w:rsidRPr="00F3561C" w:rsidRDefault="00F3561C" w:rsidP="00F3561C">
            <w:pPr>
              <w:spacing w:after="0" w:line="240" w:lineRule="auto"/>
              <w:rPr>
                <w:sz w:val="24"/>
                <w:szCs w:val="24"/>
                <w:lang w:val="pl-PL" w:eastAsia="pl-PL"/>
              </w:rPr>
            </w:pPr>
          </w:p>
        </w:tc>
        <w:tc>
          <w:tcPr>
            <w:tcW w:w="426" w:type="dxa"/>
          </w:tcPr>
          <w:p w14:paraId="056C456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5AE2A5A" w14:textId="77777777" w:rsidR="00F3561C" w:rsidRPr="00F3561C" w:rsidRDefault="00F3561C" w:rsidP="00F3561C">
            <w:pPr>
              <w:spacing w:after="0" w:line="240" w:lineRule="auto"/>
              <w:rPr>
                <w:sz w:val="24"/>
                <w:szCs w:val="24"/>
                <w:lang w:val="pl-PL" w:eastAsia="pl-PL"/>
              </w:rPr>
            </w:pPr>
          </w:p>
        </w:tc>
        <w:tc>
          <w:tcPr>
            <w:tcW w:w="425" w:type="dxa"/>
          </w:tcPr>
          <w:p w14:paraId="259B7432" w14:textId="77777777" w:rsidR="00F3561C" w:rsidRPr="00F3561C" w:rsidRDefault="00F3561C" w:rsidP="00F3561C">
            <w:pPr>
              <w:spacing w:after="0" w:line="240" w:lineRule="auto"/>
              <w:rPr>
                <w:sz w:val="24"/>
                <w:szCs w:val="24"/>
                <w:lang w:val="pl-PL" w:eastAsia="pl-PL"/>
              </w:rPr>
            </w:pPr>
          </w:p>
        </w:tc>
        <w:tc>
          <w:tcPr>
            <w:tcW w:w="425" w:type="dxa"/>
          </w:tcPr>
          <w:p w14:paraId="57C5702A" w14:textId="77777777" w:rsidR="00F3561C" w:rsidRPr="00F3561C" w:rsidRDefault="00F3561C" w:rsidP="00F3561C">
            <w:pPr>
              <w:spacing w:after="0" w:line="240" w:lineRule="auto"/>
              <w:rPr>
                <w:sz w:val="24"/>
                <w:szCs w:val="24"/>
                <w:lang w:val="pl-PL" w:eastAsia="pl-PL"/>
              </w:rPr>
            </w:pPr>
          </w:p>
        </w:tc>
        <w:tc>
          <w:tcPr>
            <w:tcW w:w="426" w:type="dxa"/>
          </w:tcPr>
          <w:p w14:paraId="4C6CD87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06B94BF0" w14:textId="77777777" w:rsidR="00F3561C" w:rsidRPr="00F3561C" w:rsidRDefault="00F3561C" w:rsidP="00F3561C">
            <w:pPr>
              <w:spacing w:after="0" w:line="240" w:lineRule="auto"/>
              <w:rPr>
                <w:sz w:val="24"/>
                <w:szCs w:val="24"/>
                <w:lang w:val="pl-PL" w:eastAsia="pl-PL"/>
              </w:rPr>
            </w:pPr>
          </w:p>
        </w:tc>
        <w:tc>
          <w:tcPr>
            <w:tcW w:w="424" w:type="dxa"/>
          </w:tcPr>
          <w:p w14:paraId="0DA2EF9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5AAD3E47" w14:textId="77777777" w:rsidTr="006F4212">
        <w:trPr>
          <w:trHeight w:val="260"/>
        </w:trPr>
        <w:tc>
          <w:tcPr>
            <w:tcW w:w="1809" w:type="dxa"/>
          </w:tcPr>
          <w:p w14:paraId="00D132B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01FT2A_W02</w:t>
            </w:r>
          </w:p>
        </w:tc>
        <w:tc>
          <w:tcPr>
            <w:tcW w:w="425" w:type="dxa"/>
          </w:tcPr>
          <w:p w14:paraId="74935BF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43AEEA3"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3E1D08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3909F22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D9ADE9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95A1155"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F57D8DA"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0826D70D"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514B582" w14:textId="77777777" w:rsidR="00F3561C" w:rsidRPr="00F3561C" w:rsidRDefault="00F3561C" w:rsidP="00F3561C">
            <w:pPr>
              <w:spacing w:after="0" w:line="240" w:lineRule="auto"/>
              <w:rPr>
                <w:sz w:val="24"/>
                <w:szCs w:val="24"/>
                <w:lang w:val="pl-PL" w:eastAsia="pl-PL"/>
              </w:rPr>
            </w:pPr>
          </w:p>
        </w:tc>
        <w:tc>
          <w:tcPr>
            <w:tcW w:w="425" w:type="dxa"/>
          </w:tcPr>
          <w:p w14:paraId="1684276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6E75DF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550CF9F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6DDE50C5" w14:textId="77777777" w:rsidR="00F3561C" w:rsidRPr="00F3561C" w:rsidRDefault="00F3561C" w:rsidP="00F3561C">
            <w:pPr>
              <w:spacing w:after="0" w:line="240" w:lineRule="auto"/>
              <w:rPr>
                <w:sz w:val="24"/>
                <w:szCs w:val="24"/>
                <w:lang w:val="pl-PL" w:eastAsia="pl-PL"/>
              </w:rPr>
            </w:pPr>
          </w:p>
        </w:tc>
        <w:tc>
          <w:tcPr>
            <w:tcW w:w="424" w:type="dxa"/>
          </w:tcPr>
          <w:p w14:paraId="04CD7FD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289AD482" w14:textId="77777777" w:rsidTr="006F4212">
        <w:trPr>
          <w:trHeight w:val="260"/>
        </w:trPr>
        <w:tc>
          <w:tcPr>
            <w:tcW w:w="1809" w:type="dxa"/>
          </w:tcPr>
          <w:p w14:paraId="433B2354"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01FT2A_W03</w:t>
            </w:r>
          </w:p>
        </w:tc>
        <w:tc>
          <w:tcPr>
            <w:tcW w:w="425" w:type="dxa"/>
          </w:tcPr>
          <w:p w14:paraId="4EC718D1"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70FF8D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AC9638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2AFC510B"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CBDD76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9FD846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DCD322B"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240A71CA"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FBC27E0" w14:textId="77777777" w:rsidR="00F3561C" w:rsidRPr="00F3561C" w:rsidRDefault="00F3561C" w:rsidP="00F3561C">
            <w:pPr>
              <w:spacing w:after="0" w:line="240" w:lineRule="auto"/>
              <w:rPr>
                <w:sz w:val="24"/>
                <w:szCs w:val="24"/>
                <w:lang w:val="pl-PL" w:eastAsia="pl-PL"/>
              </w:rPr>
            </w:pPr>
          </w:p>
        </w:tc>
        <w:tc>
          <w:tcPr>
            <w:tcW w:w="425" w:type="dxa"/>
          </w:tcPr>
          <w:p w14:paraId="30529FE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CCC5CF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771774F3"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59EE8CFB"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4" w:type="dxa"/>
          </w:tcPr>
          <w:p w14:paraId="2FA35905"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428E3A48" w14:textId="77777777" w:rsidTr="006F4212">
        <w:trPr>
          <w:trHeight w:val="260"/>
        </w:trPr>
        <w:tc>
          <w:tcPr>
            <w:tcW w:w="1809" w:type="dxa"/>
          </w:tcPr>
          <w:p w14:paraId="56D741D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01FT2A_W04</w:t>
            </w:r>
          </w:p>
        </w:tc>
        <w:tc>
          <w:tcPr>
            <w:tcW w:w="425" w:type="dxa"/>
          </w:tcPr>
          <w:p w14:paraId="1B059AF1"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115CE1E"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C91221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66D51030" w14:textId="77777777" w:rsidR="00F3561C" w:rsidRPr="00F3561C" w:rsidRDefault="00F3561C" w:rsidP="00F3561C">
            <w:pPr>
              <w:spacing w:after="0" w:line="240" w:lineRule="auto"/>
              <w:rPr>
                <w:sz w:val="24"/>
                <w:szCs w:val="24"/>
                <w:lang w:val="pl-PL" w:eastAsia="pl-PL"/>
              </w:rPr>
            </w:pPr>
          </w:p>
        </w:tc>
        <w:tc>
          <w:tcPr>
            <w:tcW w:w="425" w:type="dxa"/>
          </w:tcPr>
          <w:p w14:paraId="16DAE0D3"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5EFBAE5"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8E1BE8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47572AFE"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61925F7" w14:textId="77777777" w:rsidR="00F3561C" w:rsidRPr="00F3561C" w:rsidRDefault="00F3561C" w:rsidP="00F3561C">
            <w:pPr>
              <w:spacing w:after="0" w:line="240" w:lineRule="auto"/>
              <w:rPr>
                <w:sz w:val="24"/>
                <w:szCs w:val="24"/>
                <w:lang w:val="pl-PL" w:eastAsia="pl-PL"/>
              </w:rPr>
            </w:pPr>
          </w:p>
        </w:tc>
        <w:tc>
          <w:tcPr>
            <w:tcW w:w="425" w:type="dxa"/>
          </w:tcPr>
          <w:p w14:paraId="3DD270D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D3EAD9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78970F8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563C011D" w14:textId="77777777" w:rsidR="00F3561C" w:rsidRPr="00F3561C" w:rsidRDefault="00F3561C" w:rsidP="00F3561C">
            <w:pPr>
              <w:spacing w:after="0" w:line="240" w:lineRule="auto"/>
              <w:rPr>
                <w:sz w:val="24"/>
                <w:szCs w:val="24"/>
                <w:lang w:val="pl-PL" w:eastAsia="pl-PL"/>
              </w:rPr>
            </w:pPr>
          </w:p>
        </w:tc>
        <w:tc>
          <w:tcPr>
            <w:tcW w:w="424" w:type="dxa"/>
          </w:tcPr>
          <w:p w14:paraId="5703A99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73D9F6B9" w14:textId="77777777" w:rsidTr="006F4212">
        <w:trPr>
          <w:trHeight w:val="260"/>
        </w:trPr>
        <w:tc>
          <w:tcPr>
            <w:tcW w:w="1809" w:type="dxa"/>
          </w:tcPr>
          <w:p w14:paraId="655EC4FB"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01FT2A_W05</w:t>
            </w:r>
          </w:p>
        </w:tc>
        <w:tc>
          <w:tcPr>
            <w:tcW w:w="425" w:type="dxa"/>
          </w:tcPr>
          <w:p w14:paraId="7FB7AF71"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4D26F3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801AA35"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52EB9E8D"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42E6542" w14:textId="77777777" w:rsidR="00F3561C" w:rsidRPr="00F3561C" w:rsidRDefault="00F3561C" w:rsidP="00F3561C">
            <w:pPr>
              <w:spacing w:after="0" w:line="240" w:lineRule="auto"/>
              <w:rPr>
                <w:sz w:val="24"/>
                <w:szCs w:val="24"/>
                <w:lang w:val="pl-PL" w:eastAsia="pl-PL"/>
              </w:rPr>
            </w:pPr>
          </w:p>
        </w:tc>
        <w:tc>
          <w:tcPr>
            <w:tcW w:w="425" w:type="dxa"/>
          </w:tcPr>
          <w:p w14:paraId="72EF6D3D" w14:textId="77777777" w:rsidR="00F3561C" w:rsidRPr="00F3561C" w:rsidRDefault="00F3561C" w:rsidP="00F3561C">
            <w:pPr>
              <w:spacing w:after="0" w:line="240" w:lineRule="auto"/>
              <w:rPr>
                <w:sz w:val="24"/>
                <w:szCs w:val="24"/>
                <w:lang w:val="pl-PL" w:eastAsia="pl-PL"/>
              </w:rPr>
            </w:pPr>
          </w:p>
        </w:tc>
        <w:tc>
          <w:tcPr>
            <w:tcW w:w="425" w:type="dxa"/>
          </w:tcPr>
          <w:p w14:paraId="663EBC50" w14:textId="77777777" w:rsidR="00F3561C" w:rsidRPr="00F3561C" w:rsidRDefault="00F3561C" w:rsidP="00F3561C">
            <w:pPr>
              <w:spacing w:after="0" w:line="240" w:lineRule="auto"/>
              <w:rPr>
                <w:sz w:val="24"/>
                <w:szCs w:val="24"/>
                <w:lang w:val="pl-PL" w:eastAsia="pl-PL"/>
              </w:rPr>
            </w:pPr>
          </w:p>
        </w:tc>
        <w:tc>
          <w:tcPr>
            <w:tcW w:w="426" w:type="dxa"/>
          </w:tcPr>
          <w:p w14:paraId="0FCB2C5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070F94D" w14:textId="77777777" w:rsidR="00F3561C" w:rsidRPr="00F3561C" w:rsidRDefault="00F3561C" w:rsidP="00F3561C">
            <w:pPr>
              <w:spacing w:after="0" w:line="240" w:lineRule="auto"/>
              <w:rPr>
                <w:sz w:val="24"/>
                <w:szCs w:val="24"/>
                <w:lang w:val="pl-PL" w:eastAsia="pl-PL"/>
              </w:rPr>
            </w:pPr>
          </w:p>
        </w:tc>
        <w:tc>
          <w:tcPr>
            <w:tcW w:w="425" w:type="dxa"/>
          </w:tcPr>
          <w:p w14:paraId="09189D7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05DDBAA" w14:textId="77777777" w:rsidR="00F3561C" w:rsidRPr="00F3561C" w:rsidRDefault="00F3561C" w:rsidP="00F3561C">
            <w:pPr>
              <w:spacing w:after="0" w:line="240" w:lineRule="auto"/>
              <w:rPr>
                <w:sz w:val="24"/>
                <w:szCs w:val="24"/>
                <w:lang w:val="pl-PL" w:eastAsia="pl-PL"/>
              </w:rPr>
            </w:pPr>
          </w:p>
        </w:tc>
        <w:tc>
          <w:tcPr>
            <w:tcW w:w="426" w:type="dxa"/>
          </w:tcPr>
          <w:p w14:paraId="7BC0CA4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2E1D1339" w14:textId="77777777" w:rsidR="00F3561C" w:rsidRPr="00F3561C" w:rsidRDefault="00F3561C" w:rsidP="00F3561C">
            <w:pPr>
              <w:spacing w:after="0" w:line="240" w:lineRule="auto"/>
              <w:rPr>
                <w:sz w:val="24"/>
                <w:szCs w:val="24"/>
                <w:lang w:val="pl-PL" w:eastAsia="pl-PL"/>
              </w:rPr>
            </w:pPr>
          </w:p>
        </w:tc>
        <w:tc>
          <w:tcPr>
            <w:tcW w:w="424" w:type="dxa"/>
          </w:tcPr>
          <w:p w14:paraId="2C77328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5BC37556" w14:textId="77777777" w:rsidTr="006F4212">
        <w:trPr>
          <w:trHeight w:val="260"/>
        </w:trPr>
        <w:tc>
          <w:tcPr>
            <w:tcW w:w="1809" w:type="dxa"/>
          </w:tcPr>
          <w:p w14:paraId="0BDB1251"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01FT2A_W06</w:t>
            </w:r>
          </w:p>
        </w:tc>
        <w:tc>
          <w:tcPr>
            <w:tcW w:w="425" w:type="dxa"/>
          </w:tcPr>
          <w:p w14:paraId="6E5A71AF"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EC832A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14AD4E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2ED68546" w14:textId="77777777" w:rsidR="00F3561C" w:rsidRPr="00F3561C" w:rsidRDefault="00F3561C" w:rsidP="00F3561C">
            <w:pPr>
              <w:spacing w:after="0" w:line="240" w:lineRule="auto"/>
              <w:rPr>
                <w:sz w:val="24"/>
                <w:szCs w:val="24"/>
                <w:lang w:val="pl-PL" w:eastAsia="pl-PL"/>
              </w:rPr>
            </w:pPr>
          </w:p>
        </w:tc>
        <w:tc>
          <w:tcPr>
            <w:tcW w:w="425" w:type="dxa"/>
          </w:tcPr>
          <w:p w14:paraId="76C3A2B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A4685CF"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E883C54"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1B7F2C1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8CB7CCA" w14:textId="77777777" w:rsidR="00F3561C" w:rsidRPr="00F3561C" w:rsidRDefault="00F3561C" w:rsidP="00F3561C">
            <w:pPr>
              <w:spacing w:after="0" w:line="240" w:lineRule="auto"/>
              <w:rPr>
                <w:sz w:val="24"/>
                <w:szCs w:val="24"/>
                <w:lang w:val="pl-PL" w:eastAsia="pl-PL"/>
              </w:rPr>
            </w:pPr>
          </w:p>
        </w:tc>
        <w:tc>
          <w:tcPr>
            <w:tcW w:w="425" w:type="dxa"/>
          </w:tcPr>
          <w:p w14:paraId="317F5D0D"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E21856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6706A2EB"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04A4F2B5"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4" w:type="dxa"/>
          </w:tcPr>
          <w:p w14:paraId="46FFBB5B"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318E343D" w14:textId="77777777" w:rsidTr="006F4212">
        <w:trPr>
          <w:trHeight w:val="260"/>
        </w:trPr>
        <w:tc>
          <w:tcPr>
            <w:tcW w:w="1809" w:type="dxa"/>
          </w:tcPr>
          <w:p w14:paraId="747957EE" w14:textId="77777777" w:rsidR="00F3561C" w:rsidRPr="00F3561C" w:rsidRDefault="00F3561C" w:rsidP="00F3561C">
            <w:pPr>
              <w:suppressAutoHyphens/>
              <w:autoSpaceDE w:val="0"/>
              <w:autoSpaceDN w:val="0"/>
              <w:adjustRightInd w:val="0"/>
              <w:spacing w:after="0" w:line="240" w:lineRule="auto"/>
              <w:jc w:val="both"/>
              <w:rPr>
                <w:sz w:val="24"/>
                <w:szCs w:val="24"/>
                <w:lang w:val="pl-PL" w:eastAsia="pl-PL"/>
              </w:rPr>
            </w:pPr>
            <w:r w:rsidRPr="00F3561C">
              <w:rPr>
                <w:sz w:val="24"/>
                <w:szCs w:val="24"/>
                <w:lang w:val="pl-PL" w:eastAsia="pl-PL"/>
              </w:rPr>
              <w:t>01FT2A_U01</w:t>
            </w:r>
          </w:p>
        </w:tc>
        <w:tc>
          <w:tcPr>
            <w:tcW w:w="425" w:type="dxa"/>
          </w:tcPr>
          <w:p w14:paraId="6E2F30AE"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36B80B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E35CFE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2175F8E9" w14:textId="77777777" w:rsidR="00F3561C" w:rsidRPr="00F3561C" w:rsidRDefault="00F3561C" w:rsidP="00F3561C">
            <w:pPr>
              <w:spacing w:after="0" w:line="240" w:lineRule="auto"/>
              <w:rPr>
                <w:sz w:val="24"/>
                <w:szCs w:val="24"/>
                <w:lang w:val="pl-PL" w:eastAsia="pl-PL"/>
              </w:rPr>
            </w:pPr>
          </w:p>
        </w:tc>
        <w:tc>
          <w:tcPr>
            <w:tcW w:w="425" w:type="dxa"/>
          </w:tcPr>
          <w:p w14:paraId="45DABF6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3EE04E5"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D3EB8A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3A3EDB6D"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874A8A3" w14:textId="77777777" w:rsidR="00F3561C" w:rsidRPr="00F3561C" w:rsidRDefault="00F3561C" w:rsidP="00F3561C">
            <w:pPr>
              <w:spacing w:after="0" w:line="240" w:lineRule="auto"/>
              <w:rPr>
                <w:sz w:val="24"/>
                <w:szCs w:val="24"/>
                <w:lang w:val="pl-PL" w:eastAsia="pl-PL"/>
              </w:rPr>
            </w:pPr>
          </w:p>
        </w:tc>
        <w:tc>
          <w:tcPr>
            <w:tcW w:w="425" w:type="dxa"/>
          </w:tcPr>
          <w:p w14:paraId="4E7625FE" w14:textId="77777777" w:rsidR="00F3561C" w:rsidRPr="00F3561C" w:rsidRDefault="00F3561C" w:rsidP="00F3561C">
            <w:pPr>
              <w:spacing w:after="0" w:line="240" w:lineRule="auto"/>
              <w:rPr>
                <w:sz w:val="24"/>
                <w:szCs w:val="24"/>
                <w:lang w:val="pl-PL" w:eastAsia="pl-PL"/>
              </w:rPr>
            </w:pPr>
          </w:p>
        </w:tc>
        <w:tc>
          <w:tcPr>
            <w:tcW w:w="425" w:type="dxa"/>
          </w:tcPr>
          <w:p w14:paraId="259C64A1"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7BCD48C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0D6E07C3" w14:textId="77777777" w:rsidR="00F3561C" w:rsidRPr="00F3561C" w:rsidRDefault="00F3561C" w:rsidP="00F3561C">
            <w:pPr>
              <w:spacing w:after="0" w:line="240" w:lineRule="auto"/>
              <w:rPr>
                <w:sz w:val="24"/>
                <w:szCs w:val="24"/>
                <w:lang w:val="pl-PL" w:eastAsia="pl-PL"/>
              </w:rPr>
            </w:pPr>
          </w:p>
        </w:tc>
        <w:tc>
          <w:tcPr>
            <w:tcW w:w="424" w:type="dxa"/>
          </w:tcPr>
          <w:p w14:paraId="512C74EB" w14:textId="77777777" w:rsidR="00F3561C" w:rsidRPr="00F3561C" w:rsidRDefault="00F3561C" w:rsidP="00F3561C">
            <w:pPr>
              <w:spacing w:after="0" w:line="240" w:lineRule="auto"/>
              <w:rPr>
                <w:sz w:val="24"/>
                <w:szCs w:val="24"/>
                <w:lang w:val="pl-PL" w:eastAsia="pl-PL"/>
              </w:rPr>
            </w:pPr>
          </w:p>
        </w:tc>
      </w:tr>
      <w:tr w:rsidR="00F3561C" w:rsidRPr="00F3561C" w14:paraId="6CC77121" w14:textId="77777777" w:rsidTr="006F4212">
        <w:trPr>
          <w:trHeight w:val="260"/>
        </w:trPr>
        <w:tc>
          <w:tcPr>
            <w:tcW w:w="1809" w:type="dxa"/>
          </w:tcPr>
          <w:p w14:paraId="3776CBF9" w14:textId="77777777" w:rsidR="00F3561C" w:rsidRPr="00F3561C" w:rsidRDefault="00F3561C" w:rsidP="00F3561C">
            <w:pPr>
              <w:suppressAutoHyphens/>
              <w:autoSpaceDE w:val="0"/>
              <w:autoSpaceDN w:val="0"/>
              <w:adjustRightInd w:val="0"/>
              <w:spacing w:after="0" w:line="240" w:lineRule="auto"/>
              <w:rPr>
                <w:sz w:val="24"/>
                <w:szCs w:val="24"/>
                <w:lang w:val="pl-PL" w:eastAsia="pl-PL"/>
              </w:rPr>
            </w:pPr>
            <w:r w:rsidRPr="00F3561C">
              <w:rPr>
                <w:sz w:val="24"/>
                <w:szCs w:val="24"/>
                <w:lang w:val="pl-PL" w:eastAsia="pl-PL"/>
              </w:rPr>
              <w:t>01FT2A_U02</w:t>
            </w:r>
          </w:p>
        </w:tc>
        <w:tc>
          <w:tcPr>
            <w:tcW w:w="425" w:type="dxa"/>
          </w:tcPr>
          <w:p w14:paraId="637BD1B1"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0286305"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86B89FD"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60997A3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AF25882" w14:textId="77777777" w:rsidR="00F3561C" w:rsidRPr="00F3561C" w:rsidRDefault="00F3561C" w:rsidP="00F3561C">
            <w:pPr>
              <w:spacing w:after="0" w:line="240" w:lineRule="auto"/>
              <w:rPr>
                <w:sz w:val="24"/>
                <w:szCs w:val="24"/>
                <w:lang w:val="pl-PL" w:eastAsia="pl-PL"/>
              </w:rPr>
            </w:pPr>
          </w:p>
        </w:tc>
        <w:tc>
          <w:tcPr>
            <w:tcW w:w="425" w:type="dxa"/>
          </w:tcPr>
          <w:p w14:paraId="3E3A6CD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26E201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35D1DDB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F3444C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340153C" w14:textId="77777777" w:rsidR="00F3561C" w:rsidRPr="00F3561C" w:rsidRDefault="00F3561C" w:rsidP="00F3561C">
            <w:pPr>
              <w:spacing w:after="0" w:line="240" w:lineRule="auto"/>
              <w:rPr>
                <w:sz w:val="24"/>
                <w:szCs w:val="24"/>
                <w:lang w:val="pl-PL" w:eastAsia="pl-PL"/>
              </w:rPr>
            </w:pPr>
          </w:p>
        </w:tc>
        <w:tc>
          <w:tcPr>
            <w:tcW w:w="425" w:type="dxa"/>
          </w:tcPr>
          <w:p w14:paraId="6C7B7171" w14:textId="77777777" w:rsidR="00F3561C" w:rsidRPr="00F3561C" w:rsidRDefault="00F3561C" w:rsidP="00F3561C">
            <w:pPr>
              <w:spacing w:after="0" w:line="240" w:lineRule="auto"/>
              <w:rPr>
                <w:sz w:val="24"/>
                <w:szCs w:val="24"/>
                <w:lang w:val="pl-PL" w:eastAsia="pl-PL"/>
              </w:rPr>
            </w:pPr>
          </w:p>
        </w:tc>
        <w:tc>
          <w:tcPr>
            <w:tcW w:w="426" w:type="dxa"/>
          </w:tcPr>
          <w:p w14:paraId="56BBE34D" w14:textId="77777777" w:rsidR="00F3561C" w:rsidRPr="00F3561C" w:rsidRDefault="00F3561C" w:rsidP="00F3561C">
            <w:pPr>
              <w:spacing w:after="0" w:line="240" w:lineRule="auto"/>
              <w:rPr>
                <w:sz w:val="24"/>
                <w:szCs w:val="24"/>
                <w:lang w:val="pl-PL" w:eastAsia="pl-PL"/>
              </w:rPr>
            </w:pPr>
          </w:p>
        </w:tc>
        <w:tc>
          <w:tcPr>
            <w:tcW w:w="993" w:type="dxa"/>
          </w:tcPr>
          <w:p w14:paraId="010BE681" w14:textId="77777777" w:rsidR="00F3561C" w:rsidRPr="00F3561C" w:rsidRDefault="00F3561C" w:rsidP="00F3561C">
            <w:pPr>
              <w:spacing w:after="0" w:line="240" w:lineRule="auto"/>
              <w:rPr>
                <w:sz w:val="24"/>
                <w:szCs w:val="24"/>
                <w:lang w:val="pl-PL" w:eastAsia="pl-PL"/>
              </w:rPr>
            </w:pPr>
          </w:p>
        </w:tc>
        <w:tc>
          <w:tcPr>
            <w:tcW w:w="424" w:type="dxa"/>
          </w:tcPr>
          <w:p w14:paraId="40969B0F"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2B6C551E" w14:textId="77777777" w:rsidTr="006F4212">
        <w:trPr>
          <w:trHeight w:val="260"/>
        </w:trPr>
        <w:tc>
          <w:tcPr>
            <w:tcW w:w="1809" w:type="dxa"/>
          </w:tcPr>
          <w:p w14:paraId="3A4BECC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01FT2A_U03</w:t>
            </w:r>
          </w:p>
        </w:tc>
        <w:tc>
          <w:tcPr>
            <w:tcW w:w="425" w:type="dxa"/>
          </w:tcPr>
          <w:p w14:paraId="0DC6AC5D"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9CF361E"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D5BD791"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0769B823"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DC9BDC0" w14:textId="77777777" w:rsidR="00F3561C" w:rsidRPr="00F3561C" w:rsidRDefault="00F3561C" w:rsidP="00F3561C">
            <w:pPr>
              <w:spacing w:after="0" w:line="240" w:lineRule="auto"/>
              <w:rPr>
                <w:sz w:val="24"/>
                <w:szCs w:val="24"/>
                <w:lang w:val="pl-PL" w:eastAsia="pl-PL"/>
              </w:rPr>
            </w:pPr>
          </w:p>
        </w:tc>
        <w:tc>
          <w:tcPr>
            <w:tcW w:w="425" w:type="dxa"/>
          </w:tcPr>
          <w:p w14:paraId="3F8160F1"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170D07F"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3FFB74E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CC07073" w14:textId="77777777" w:rsidR="00F3561C" w:rsidRPr="00F3561C" w:rsidRDefault="00F3561C" w:rsidP="00F3561C">
            <w:pPr>
              <w:spacing w:after="0" w:line="240" w:lineRule="auto"/>
              <w:rPr>
                <w:sz w:val="24"/>
                <w:szCs w:val="24"/>
                <w:lang w:val="pl-PL" w:eastAsia="pl-PL"/>
              </w:rPr>
            </w:pPr>
          </w:p>
        </w:tc>
        <w:tc>
          <w:tcPr>
            <w:tcW w:w="425" w:type="dxa"/>
          </w:tcPr>
          <w:p w14:paraId="6DA6BDE5" w14:textId="77777777" w:rsidR="00F3561C" w:rsidRPr="00F3561C" w:rsidRDefault="00F3561C" w:rsidP="00F3561C">
            <w:pPr>
              <w:spacing w:after="0" w:line="240" w:lineRule="auto"/>
              <w:rPr>
                <w:sz w:val="24"/>
                <w:szCs w:val="24"/>
                <w:lang w:val="pl-PL" w:eastAsia="pl-PL"/>
              </w:rPr>
            </w:pPr>
          </w:p>
        </w:tc>
        <w:tc>
          <w:tcPr>
            <w:tcW w:w="425" w:type="dxa"/>
          </w:tcPr>
          <w:p w14:paraId="30CFFD64" w14:textId="77777777" w:rsidR="00F3561C" w:rsidRPr="00F3561C" w:rsidRDefault="00F3561C" w:rsidP="00F3561C">
            <w:pPr>
              <w:spacing w:after="0" w:line="240" w:lineRule="auto"/>
              <w:rPr>
                <w:sz w:val="24"/>
                <w:szCs w:val="24"/>
                <w:lang w:val="pl-PL" w:eastAsia="pl-PL"/>
              </w:rPr>
            </w:pPr>
          </w:p>
        </w:tc>
        <w:tc>
          <w:tcPr>
            <w:tcW w:w="426" w:type="dxa"/>
          </w:tcPr>
          <w:p w14:paraId="3638C144" w14:textId="77777777" w:rsidR="00F3561C" w:rsidRPr="00F3561C" w:rsidRDefault="00F3561C" w:rsidP="00F3561C">
            <w:pPr>
              <w:spacing w:after="0" w:line="240" w:lineRule="auto"/>
              <w:rPr>
                <w:sz w:val="24"/>
                <w:szCs w:val="24"/>
                <w:lang w:val="pl-PL" w:eastAsia="pl-PL"/>
              </w:rPr>
            </w:pPr>
          </w:p>
        </w:tc>
        <w:tc>
          <w:tcPr>
            <w:tcW w:w="993" w:type="dxa"/>
          </w:tcPr>
          <w:p w14:paraId="3A5B22AC" w14:textId="77777777" w:rsidR="00F3561C" w:rsidRPr="00F3561C" w:rsidRDefault="00F3561C" w:rsidP="00F3561C">
            <w:pPr>
              <w:spacing w:after="0" w:line="240" w:lineRule="auto"/>
              <w:rPr>
                <w:sz w:val="24"/>
                <w:szCs w:val="24"/>
                <w:lang w:val="pl-PL" w:eastAsia="pl-PL"/>
              </w:rPr>
            </w:pPr>
          </w:p>
        </w:tc>
        <w:tc>
          <w:tcPr>
            <w:tcW w:w="424" w:type="dxa"/>
          </w:tcPr>
          <w:p w14:paraId="554DF993"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6B1C456D" w14:textId="77777777" w:rsidTr="006F4212">
        <w:trPr>
          <w:trHeight w:val="260"/>
        </w:trPr>
        <w:tc>
          <w:tcPr>
            <w:tcW w:w="1809" w:type="dxa"/>
          </w:tcPr>
          <w:p w14:paraId="760A3C2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01FT2A_U04</w:t>
            </w:r>
          </w:p>
        </w:tc>
        <w:tc>
          <w:tcPr>
            <w:tcW w:w="425" w:type="dxa"/>
          </w:tcPr>
          <w:p w14:paraId="01B1D533"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E4CA7E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DD2CA85"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1AB0539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983AAAF" w14:textId="77777777" w:rsidR="00F3561C" w:rsidRPr="00F3561C" w:rsidRDefault="00F3561C" w:rsidP="00F3561C">
            <w:pPr>
              <w:spacing w:after="0" w:line="240" w:lineRule="auto"/>
              <w:rPr>
                <w:sz w:val="24"/>
                <w:szCs w:val="24"/>
                <w:lang w:val="pl-PL" w:eastAsia="pl-PL"/>
              </w:rPr>
            </w:pPr>
          </w:p>
        </w:tc>
        <w:tc>
          <w:tcPr>
            <w:tcW w:w="425" w:type="dxa"/>
          </w:tcPr>
          <w:p w14:paraId="4B37EBD1"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B5E8EA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3593CC2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20BB715"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67B5BFA" w14:textId="77777777" w:rsidR="00F3561C" w:rsidRPr="00F3561C" w:rsidRDefault="00F3561C" w:rsidP="00F3561C">
            <w:pPr>
              <w:spacing w:after="0" w:line="240" w:lineRule="auto"/>
              <w:rPr>
                <w:sz w:val="24"/>
                <w:szCs w:val="24"/>
                <w:lang w:val="pl-PL" w:eastAsia="pl-PL"/>
              </w:rPr>
            </w:pPr>
          </w:p>
        </w:tc>
        <w:tc>
          <w:tcPr>
            <w:tcW w:w="425" w:type="dxa"/>
          </w:tcPr>
          <w:p w14:paraId="158433E8" w14:textId="77777777" w:rsidR="00F3561C" w:rsidRPr="00F3561C" w:rsidRDefault="00F3561C" w:rsidP="00F3561C">
            <w:pPr>
              <w:spacing w:after="0" w:line="240" w:lineRule="auto"/>
              <w:rPr>
                <w:sz w:val="24"/>
                <w:szCs w:val="24"/>
                <w:lang w:val="pl-PL" w:eastAsia="pl-PL"/>
              </w:rPr>
            </w:pPr>
          </w:p>
        </w:tc>
        <w:tc>
          <w:tcPr>
            <w:tcW w:w="426" w:type="dxa"/>
          </w:tcPr>
          <w:p w14:paraId="0BC80A99" w14:textId="77777777" w:rsidR="00F3561C" w:rsidRPr="00F3561C" w:rsidRDefault="00F3561C" w:rsidP="00F3561C">
            <w:pPr>
              <w:spacing w:after="0" w:line="240" w:lineRule="auto"/>
              <w:rPr>
                <w:sz w:val="24"/>
                <w:szCs w:val="24"/>
                <w:lang w:val="pl-PL" w:eastAsia="pl-PL"/>
              </w:rPr>
            </w:pPr>
          </w:p>
        </w:tc>
        <w:tc>
          <w:tcPr>
            <w:tcW w:w="993" w:type="dxa"/>
          </w:tcPr>
          <w:p w14:paraId="144B55B8" w14:textId="77777777" w:rsidR="00F3561C" w:rsidRPr="00F3561C" w:rsidRDefault="00F3561C" w:rsidP="00F3561C">
            <w:pPr>
              <w:spacing w:after="0" w:line="240" w:lineRule="auto"/>
              <w:rPr>
                <w:sz w:val="24"/>
                <w:szCs w:val="24"/>
                <w:lang w:val="pl-PL" w:eastAsia="pl-PL"/>
              </w:rPr>
            </w:pPr>
          </w:p>
        </w:tc>
        <w:tc>
          <w:tcPr>
            <w:tcW w:w="424" w:type="dxa"/>
          </w:tcPr>
          <w:p w14:paraId="292427E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066E04D6" w14:textId="77777777" w:rsidTr="006F4212">
        <w:trPr>
          <w:trHeight w:val="260"/>
        </w:trPr>
        <w:tc>
          <w:tcPr>
            <w:tcW w:w="1809" w:type="dxa"/>
          </w:tcPr>
          <w:p w14:paraId="36A0456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01FT2A_U05</w:t>
            </w:r>
          </w:p>
        </w:tc>
        <w:tc>
          <w:tcPr>
            <w:tcW w:w="425" w:type="dxa"/>
          </w:tcPr>
          <w:p w14:paraId="3D9291E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AF4017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DE9151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31D9D0B1"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C27F3E4"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3C42048" w14:textId="77777777" w:rsidR="00F3561C" w:rsidRPr="00F3561C" w:rsidRDefault="00F3561C" w:rsidP="00F3561C">
            <w:pPr>
              <w:spacing w:after="0" w:line="240" w:lineRule="auto"/>
              <w:rPr>
                <w:sz w:val="24"/>
                <w:szCs w:val="24"/>
                <w:lang w:val="pl-PL" w:eastAsia="pl-PL"/>
              </w:rPr>
            </w:pPr>
          </w:p>
        </w:tc>
        <w:tc>
          <w:tcPr>
            <w:tcW w:w="425" w:type="dxa"/>
          </w:tcPr>
          <w:p w14:paraId="46175BAC" w14:textId="77777777" w:rsidR="00F3561C" w:rsidRPr="00F3561C" w:rsidRDefault="00F3561C" w:rsidP="00F3561C">
            <w:pPr>
              <w:spacing w:after="0" w:line="240" w:lineRule="auto"/>
              <w:rPr>
                <w:sz w:val="24"/>
                <w:szCs w:val="24"/>
                <w:lang w:val="pl-PL" w:eastAsia="pl-PL"/>
              </w:rPr>
            </w:pPr>
          </w:p>
        </w:tc>
        <w:tc>
          <w:tcPr>
            <w:tcW w:w="426" w:type="dxa"/>
          </w:tcPr>
          <w:p w14:paraId="0924B685"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07AC868" w14:textId="77777777" w:rsidR="00F3561C" w:rsidRPr="00F3561C" w:rsidRDefault="00F3561C" w:rsidP="00F3561C">
            <w:pPr>
              <w:spacing w:after="0" w:line="240" w:lineRule="auto"/>
              <w:rPr>
                <w:sz w:val="24"/>
                <w:szCs w:val="24"/>
                <w:lang w:val="pl-PL" w:eastAsia="pl-PL"/>
              </w:rPr>
            </w:pPr>
          </w:p>
        </w:tc>
        <w:tc>
          <w:tcPr>
            <w:tcW w:w="425" w:type="dxa"/>
          </w:tcPr>
          <w:p w14:paraId="6167318B" w14:textId="77777777" w:rsidR="00F3561C" w:rsidRPr="00F3561C" w:rsidRDefault="00F3561C" w:rsidP="00F3561C">
            <w:pPr>
              <w:spacing w:after="0" w:line="240" w:lineRule="auto"/>
              <w:rPr>
                <w:sz w:val="24"/>
                <w:szCs w:val="24"/>
                <w:lang w:val="pl-PL" w:eastAsia="pl-PL"/>
              </w:rPr>
            </w:pPr>
          </w:p>
        </w:tc>
        <w:tc>
          <w:tcPr>
            <w:tcW w:w="425" w:type="dxa"/>
          </w:tcPr>
          <w:p w14:paraId="4EE493B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320299E2" w14:textId="77777777" w:rsidR="00F3561C" w:rsidRPr="00F3561C" w:rsidRDefault="00F3561C" w:rsidP="00F3561C">
            <w:pPr>
              <w:spacing w:after="0" w:line="240" w:lineRule="auto"/>
              <w:rPr>
                <w:sz w:val="24"/>
                <w:szCs w:val="24"/>
                <w:lang w:val="pl-PL" w:eastAsia="pl-PL"/>
              </w:rPr>
            </w:pPr>
          </w:p>
        </w:tc>
        <w:tc>
          <w:tcPr>
            <w:tcW w:w="993" w:type="dxa"/>
          </w:tcPr>
          <w:p w14:paraId="28D64FDD"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4" w:type="dxa"/>
          </w:tcPr>
          <w:p w14:paraId="40C2A62E"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6CF2B0E6" w14:textId="77777777" w:rsidTr="006F4212">
        <w:trPr>
          <w:trHeight w:val="260"/>
        </w:trPr>
        <w:tc>
          <w:tcPr>
            <w:tcW w:w="1809" w:type="dxa"/>
          </w:tcPr>
          <w:p w14:paraId="45BC3C3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01FT2A_U06</w:t>
            </w:r>
          </w:p>
        </w:tc>
        <w:tc>
          <w:tcPr>
            <w:tcW w:w="425" w:type="dxa"/>
          </w:tcPr>
          <w:p w14:paraId="615EE5D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0A45D7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CA2A1CF"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5626342D"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2AC821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F0824E4"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67C2BE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14ADE88F"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EBF781C" w14:textId="77777777" w:rsidR="00F3561C" w:rsidRPr="00F3561C" w:rsidRDefault="00F3561C" w:rsidP="00F3561C">
            <w:pPr>
              <w:spacing w:after="0" w:line="240" w:lineRule="auto"/>
              <w:rPr>
                <w:sz w:val="24"/>
                <w:szCs w:val="24"/>
                <w:lang w:val="pl-PL" w:eastAsia="pl-PL"/>
              </w:rPr>
            </w:pPr>
          </w:p>
        </w:tc>
        <w:tc>
          <w:tcPr>
            <w:tcW w:w="425" w:type="dxa"/>
          </w:tcPr>
          <w:p w14:paraId="426FB2E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22FDF2D"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11919A3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19D5F3CB" w14:textId="77777777" w:rsidR="00F3561C" w:rsidRPr="00F3561C" w:rsidRDefault="00F3561C" w:rsidP="00F3561C">
            <w:pPr>
              <w:spacing w:after="0" w:line="240" w:lineRule="auto"/>
              <w:rPr>
                <w:sz w:val="24"/>
                <w:szCs w:val="24"/>
                <w:lang w:val="pl-PL" w:eastAsia="pl-PL"/>
              </w:rPr>
            </w:pPr>
          </w:p>
        </w:tc>
        <w:tc>
          <w:tcPr>
            <w:tcW w:w="424" w:type="dxa"/>
          </w:tcPr>
          <w:p w14:paraId="3FF674F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4EC44EE1" w14:textId="77777777" w:rsidTr="006F4212">
        <w:trPr>
          <w:trHeight w:val="260"/>
        </w:trPr>
        <w:tc>
          <w:tcPr>
            <w:tcW w:w="1809" w:type="dxa"/>
          </w:tcPr>
          <w:p w14:paraId="3579611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01FT2A_K01</w:t>
            </w:r>
          </w:p>
        </w:tc>
        <w:tc>
          <w:tcPr>
            <w:tcW w:w="425" w:type="dxa"/>
          </w:tcPr>
          <w:p w14:paraId="0C8E7AD0" w14:textId="77777777" w:rsidR="00F3561C" w:rsidRPr="00F3561C" w:rsidRDefault="00F3561C" w:rsidP="00F3561C">
            <w:pPr>
              <w:spacing w:after="0" w:line="240" w:lineRule="auto"/>
              <w:rPr>
                <w:sz w:val="24"/>
                <w:szCs w:val="24"/>
                <w:lang w:val="pl-PL" w:eastAsia="pl-PL"/>
              </w:rPr>
            </w:pPr>
          </w:p>
        </w:tc>
        <w:tc>
          <w:tcPr>
            <w:tcW w:w="425" w:type="dxa"/>
          </w:tcPr>
          <w:p w14:paraId="510A2DAA" w14:textId="77777777" w:rsidR="00F3561C" w:rsidRPr="00F3561C" w:rsidRDefault="00F3561C" w:rsidP="00F3561C">
            <w:pPr>
              <w:spacing w:after="0" w:line="240" w:lineRule="auto"/>
              <w:rPr>
                <w:sz w:val="24"/>
                <w:szCs w:val="24"/>
                <w:lang w:val="pl-PL" w:eastAsia="pl-PL"/>
              </w:rPr>
            </w:pPr>
          </w:p>
        </w:tc>
        <w:tc>
          <w:tcPr>
            <w:tcW w:w="425" w:type="dxa"/>
          </w:tcPr>
          <w:p w14:paraId="0E86C421" w14:textId="77777777" w:rsidR="00F3561C" w:rsidRPr="00F3561C" w:rsidRDefault="00F3561C" w:rsidP="00F3561C">
            <w:pPr>
              <w:spacing w:after="0" w:line="240" w:lineRule="auto"/>
              <w:rPr>
                <w:sz w:val="24"/>
                <w:szCs w:val="24"/>
                <w:lang w:val="pl-PL" w:eastAsia="pl-PL"/>
              </w:rPr>
            </w:pPr>
          </w:p>
        </w:tc>
        <w:tc>
          <w:tcPr>
            <w:tcW w:w="426" w:type="dxa"/>
          </w:tcPr>
          <w:p w14:paraId="631ED2A5" w14:textId="77777777" w:rsidR="00F3561C" w:rsidRPr="00F3561C" w:rsidRDefault="00F3561C" w:rsidP="00F3561C">
            <w:pPr>
              <w:spacing w:after="0" w:line="240" w:lineRule="auto"/>
              <w:rPr>
                <w:sz w:val="24"/>
                <w:szCs w:val="24"/>
                <w:lang w:val="pl-PL" w:eastAsia="pl-PL"/>
              </w:rPr>
            </w:pPr>
          </w:p>
        </w:tc>
        <w:tc>
          <w:tcPr>
            <w:tcW w:w="425" w:type="dxa"/>
          </w:tcPr>
          <w:p w14:paraId="3083E7AC" w14:textId="77777777" w:rsidR="00F3561C" w:rsidRPr="00F3561C" w:rsidRDefault="00F3561C" w:rsidP="00F3561C">
            <w:pPr>
              <w:spacing w:after="0" w:line="240" w:lineRule="auto"/>
              <w:rPr>
                <w:sz w:val="24"/>
                <w:szCs w:val="24"/>
                <w:lang w:val="pl-PL" w:eastAsia="pl-PL"/>
              </w:rPr>
            </w:pPr>
          </w:p>
        </w:tc>
        <w:tc>
          <w:tcPr>
            <w:tcW w:w="425" w:type="dxa"/>
          </w:tcPr>
          <w:p w14:paraId="4F5B824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4A0F07A"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2D362B4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226E3B1" w14:textId="77777777" w:rsidR="00F3561C" w:rsidRPr="00F3561C" w:rsidRDefault="00F3561C" w:rsidP="00F3561C">
            <w:pPr>
              <w:spacing w:after="0" w:line="240" w:lineRule="auto"/>
              <w:rPr>
                <w:sz w:val="24"/>
                <w:szCs w:val="24"/>
                <w:lang w:val="pl-PL" w:eastAsia="pl-PL"/>
              </w:rPr>
            </w:pPr>
          </w:p>
        </w:tc>
        <w:tc>
          <w:tcPr>
            <w:tcW w:w="425" w:type="dxa"/>
          </w:tcPr>
          <w:p w14:paraId="78F9A6CF"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C81452B"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264740BD"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168B5C64" w14:textId="77777777" w:rsidR="00F3561C" w:rsidRPr="00F3561C" w:rsidRDefault="00F3561C" w:rsidP="00F3561C">
            <w:pPr>
              <w:spacing w:after="0" w:line="240" w:lineRule="auto"/>
              <w:rPr>
                <w:sz w:val="24"/>
                <w:szCs w:val="24"/>
                <w:lang w:val="pl-PL" w:eastAsia="pl-PL"/>
              </w:rPr>
            </w:pPr>
          </w:p>
        </w:tc>
        <w:tc>
          <w:tcPr>
            <w:tcW w:w="424" w:type="dxa"/>
          </w:tcPr>
          <w:p w14:paraId="7B6437F9" w14:textId="77777777" w:rsidR="00F3561C" w:rsidRPr="00F3561C" w:rsidRDefault="00F3561C" w:rsidP="00F3561C">
            <w:pPr>
              <w:spacing w:after="0" w:line="240" w:lineRule="auto"/>
              <w:rPr>
                <w:sz w:val="24"/>
                <w:szCs w:val="24"/>
                <w:lang w:val="pl-PL" w:eastAsia="pl-PL"/>
              </w:rPr>
            </w:pPr>
          </w:p>
        </w:tc>
      </w:tr>
      <w:tr w:rsidR="00F3561C" w:rsidRPr="00F3561C" w14:paraId="60083B21" w14:textId="77777777" w:rsidTr="006F4212">
        <w:trPr>
          <w:trHeight w:val="260"/>
        </w:trPr>
        <w:tc>
          <w:tcPr>
            <w:tcW w:w="1809" w:type="dxa"/>
          </w:tcPr>
          <w:p w14:paraId="5C12FEA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01FT2A_K02</w:t>
            </w:r>
          </w:p>
        </w:tc>
        <w:tc>
          <w:tcPr>
            <w:tcW w:w="425" w:type="dxa"/>
          </w:tcPr>
          <w:p w14:paraId="5FC0429A"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DC80A6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E43DFF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7CF3082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28D8835"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AAF156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9D5A49B" w14:textId="77777777" w:rsidR="00F3561C" w:rsidRPr="00F3561C" w:rsidRDefault="00F3561C" w:rsidP="00F3561C">
            <w:pPr>
              <w:spacing w:after="0" w:line="240" w:lineRule="auto"/>
              <w:rPr>
                <w:sz w:val="24"/>
                <w:szCs w:val="24"/>
                <w:lang w:val="pl-PL" w:eastAsia="pl-PL"/>
              </w:rPr>
            </w:pPr>
          </w:p>
        </w:tc>
        <w:tc>
          <w:tcPr>
            <w:tcW w:w="426" w:type="dxa"/>
          </w:tcPr>
          <w:p w14:paraId="64189603"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E3FEAC7" w14:textId="77777777" w:rsidR="00F3561C" w:rsidRPr="00F3561C" w:rsidRDefault="00F3561C" w:rsidP="00F3561C">
            <w:pPr>
              <w:spacing w:after="0" w:line="240" w:lineRule="auto"/>
              <w:rPr>
                <w:sz w:val="24"/>
                <w:szCs w:val="24"/>
                <w:lang w:val="pl-PL" w:eastAsia="pl-PL"/>
              </w:rPr>
            </w:pPr>
          </w:p>
        </w:tc>
        <w:tc>
          <w:tcPr>
            <w:tcW w:w="425" w:type="dxa"/>
          </w:tcPr>
          <w:p w14:paraId="151E872C" w14:textId="77777777" w:rsidR="00F3561C" w:rsidRPr="00F3561C" w:rsidRDefault="00F3561C" w:rsidP="00F3561C">
            <w:pPr>
              <w:spacing w:after="0" w:line="240" w:lineRule="auto"/>
              <w:rPr>
                <w:sz w:val="24"/>
                <w:szCs w:val="24"/>
                <w:lang w:val="pl-PL" w:eastAsia="pl-PL"/>
              </w:rPr>
            </w:pPr>
          </w:p>
        </w:tc>
        <w:tc>
          <w:tcPr>
            <w:tcW w:w="425" w:type="dxa"/>
          </w:tcPr>
          <w:p w14:paraId="4F346346" w14:textId="77777777" w:rsidR="00F3561C" w:rsidRPr="00F3561C" w:rsidRDefault="00F3561C" w:rsidP="00F3561C">
            <w:pPr>
              <w:spacing w:after="0" w:line="240" w:lineRule="auto"/>
              <w:rPr>
                <w:sz w:val="24"/>
                <w:szCs w:val="24"/>
                <w:lang w:val="pl-PL" w:eastAsia="pl-PL"/>
              </w:rPr>
            </w:pPr>
          </w:p>
        </w:tc>
        <w:tc>
          <w:tcPr>
            <w:tcW w:w="426" w:type="dxa"/>
          </w:tcPr>
          <w:p w14:paraId="27D1486D" w14:textId="77777777" w:rsidR="00F3561C" w:rsidRPr="00F3561C" w:rsidRDefault="00F3561C" w:rsidP="00F3561C">
            <w:pPr>
              <w:spacing w:after="0" w:line="240" w:lineRule="auto"/>
              <w:rPr>
                <w:sz w:val="24"/>
                <w:szCs w:val="24"/>
                <w:lang w:val="pl-PL" w:eastAsia="pl-PL"/>
              </w:rPr>
            </w:pPr>
          </w:p>
        </w:tc>
        <w:tc>
          <w:tcPr>
            <w:tcW w:w="993" w:type="dxa"/>
          </w:tcPr>
          <w:p w14:paraId="22D448D4" w14:textId="77777777" w:rsidR="00F3561C" w:rsidRPr="00F3561C" w:rsidRDefault="00F3561C" w:rsidP="00F3561C">
            <w:pPr>
              <w:spacing w:after="0" w:line="240" w:lineRule="auto"/>
              <w:rPr>
                <w:sz w:val="24"/>
                <w:szCs w:val="24"/>
                <w:lang w:val="pl-PL" w:eastAsia="pl-PL"/>
              </w:rPr>
            </w:pPr>
          </w:p>
        </w:tc>
        <w:tc>
          <w:tcPr>
            <w:tcW w:w="424" w:type="dxa"/>
          </w:tcPr>
          <w:p w14:paraId="44FAAE94"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00C28481" w14:textId="77777777" w:rsidTr="006F4212">
        <w:trPr>
          <w:trHeight w:val="260"/>
        </w:trPr>
        <w:tc>
          <w:tcPr>
            <w:tcW w:w="1809" w:type="dxa"/>
          </w:tcPr>
          <w:p w14:paraId="36D15940" w14:textId="77777777" w:rsidR="00F3561C" w:rsidRPr="00F3561C" w:rsidRDefault="00F3561C" w:rsidP="00F3561C">
            <w:pPr>
              <w:snapToGrid w:val="0"/>
              <w:spacing w:after="0" w:line="240" w:lineRule="auto"/>
              <w:ind w:left="-32"/>
              <w:rPr>
                <w:sz w:val="24"/>
                <w:szCs w:val="24"/>
                <w:lang w:val="pl-PL" w:eastAsia="pl-PL"/>
              </w:rPr>
            </w:pPr>
            <w:r w:rsidRPr="00F3561C">
              <w:rPr>
                <w:b/>
                <w:sz w:val="24"/>
                <w:szCs w:val="24"/>
                <w:lang w:val="pl-PL" w:eastAsia="pl-PL"/>
              </w:rPr>
              <w:t>Specjalność: Filologia rom. z drugim językiem romańskim</w:t>
            </w:r>
          </w:p>
        </w:tc>
        <w:tc>
          <w:tcPr>
            <w:tcW w:w="425" w:type="dxa"/>
          </w:tcPr>
          <w:p w14:paraId="1859B42F" w14:textId="77777777" w:rsidR="00F3561C" w:rsidRPr="00F3561C" w:rsidRDefault="00F3561C" w:rsidP="00F3561C">
            <w:pPr>
              <w:spacing w:after="0" w:line="240" w:lineRule="auto"/>
              <w:rPr>
                <w:sz w:val="24"/>
                <w:szCs w:val="24"/>
                <w:lang w:val="pl-PL" w:eastAsia="pl-PL"/>
              </w:rPr>
            </w:pPr>
          </w:p>
        </w:tc>
        <w:tc>
          <w:tcPr>
            <w:tcW w:w="425" w:type="dxa"/>
          </w:tcPr>
          <w:p w14:paraId="446230F0" w14:textId="77777777" w:rsidR="00F3561C" w:rsidRPr="00F3561C" w:rsidRDefault="00F3561C" w:rsidP="00F3561C">
            <w:pPr>
              <w:spacing w:after="0" w:line="240" w:lineRule="auto"/>
              <w:rPr>
                <w:sz w:val="24"/>
                <w:szCs w:val="24"/>
                <w:lang w:val="pl-PL" w:eastAsia="pl-PL"/>
              </w:rPr>
            </w:pPr>
          </w:p>
        </w:tc>
        <w:tc>
          <w:tcPr>
            <w:tcW w:w="425" w:type="dxa"/>
          </w:tcPr>
          <w:p w14:paraId="05FC3411" w14:textId="77777777" w:rsidR="00F3561C" w:rsidRPr="00F3561C" w:rsidRDefault="00F3561C" w:rsidP="00F3561C">
            <w:pPr>
              <w:spacing w:after="0" w:line="240" w:lineRule="auto"/>
              <w:rPr>
                <w:sz w:val="24"/>
                <w:szCs w:val="24"/>
                <w:lang w:val="pl-PL" w:eastAsia="pl-PL"/>
              </w:rPr>
            </w:pPr>
          </w:p>
        </w:tc>
        <w:tc>
          <w:tcPr>
            <w:tcW w:w="426" w:type="dxa"/>
          </w:tcPr>
          <w:p w14:paraId="37663197" w14:textId="77777777" w:rsidR="00F3561C" w:rsidRPr="00F3561C" w:rsidRDefault="00F3561C" w:rsidP="00F3561C">
            <w:pPr>
              <w:spacing w:after="0" w:line="240" w:lineRule="auto"/>
              <w:rPr>
                <w:sz w:val="24"/>
                <w:szCs w:val="24"/>
                <w:lang w:val="pl-PL" w:eastAsia="pl-PL"/>
              </w:rPr>
            </w:pPr>
          </w:p>
        </w:tc>
        <w:tc>
          <w:tcPr>
            <w:tcW w:w="425" w:type="dxa"/>
          </w:tcPr>
          <w:p w14:paraId="66893748" w14:textId="77777777" w:rsidR="00F3561C" w:rsidRPr="00F3561C" w:rsidRDefault="00F3561C" w:rsidP="00F3561C">
            <w:pPr>
              <w:spacing w:after="0" w:line="240" w:lineRule="auto"/>
              <w:rPr>
                <w:sz w:val="24"/>
                <w:szCs w:val="24"/>
                <w:lang w:val="pl-PL" w:eastAsia="pl-PL"/>
              </w:rPr>
            </w:pPr>
          </w:p>
        </w:tc>
        <w:tc>
          <w:tcPr>
            <w:tcW w:w="425" w:type="dxa"/>
          </w:tcPr>
          <w:p w14:paraId="391AC5A9" w14:textId="77777777" w:rsidR="00F3561C" w:rsidRPr="00F3561C" w:rsidRDefault="00F3561C" w:rsidP="00F3561C">
            <w:pPr>
              <w:spacing w:after="0" w:line="240" w:lineRule="auto"/>
              <w:rPr>
                <w:sz w:val="24"/>
                <w:szCs w:val="24"/>
                <w:lang w:val="pl-PL" w:eastAsia="pl-PL"/>
              </w:rPr>
            </w:pPr>
          </w:p>
        </w:tc>
        <w:tc>
          <w:tcPr>
            <w:tcW w:w="425" w:type="dxa"/>
          </w:tcPr>
          <w:p w14:paraId="531DAB93" w14:textId="77777777" w:rsidR="00F3561C" w:rsidRPr="00F3561C" w:rsidRDefault="00F3561C" w:rsidP="00F3561C">
            <w:pPr>
              <w:spacing w:after="0" w:line="240" w:lineRule="auto"/>
              <w:rPr>
                <w:sz w:val="24"/>
                <w:szCs w:val="24"/>
                <w:lang w:val="pl-PL" w:eastAsia="pl-PL"/>
              </w:rPr>
            </w:pPr>
          </w:p>
        </w:tc>
        <w:tc>
          <w:tcPr>
            <w:tcW w:w="426" w:type="dxa"/>
          </w:tcPr>
          <w:p w14:paraId="344C15AC" w14:textId="77777777" w:rsidR="00F3561C" w:rsidRPr="00F3561C" w:rsidRDefault="00F3561C" w:rsidP="00F3561C">
            <w:pPr>
              <w:spacing w:after="0" w:line="240" w:lineRule="auto"/>
              <w:rPr>
                <w:sz w:val="24"/>
                <w:szCs w:val="24"/>
                <w:lang w:val="pl-PL" w:eastAsia="pl-PL"/>
              </w:rPr>
            </w:pPr>
          </w:p>
        </w:tc>
        <w:tc>
          <w:tcPr>
            <w:tcW w:w="425" w:type="dxa"/>
          </w:tcPr>
          <w:p w14:paraId="65E83735" w14:textId="77777777" w:rsidR="00F3561C" w:rsidRPr="00F3561C" w:rsidRDefault="00F3561C" w:rsidP="00F3561C">
            <w:pPr>
              <w:spacing w:after="0" w:line="240" w:lineRule="auto"/>
              <w:rPr>
                <w:sz w:val="24"/>
                <w:szCs w:val="24"/>
                <w:lang w:val="pl-PL" w:eastAsia="pl-PL"/>
              </w:rPr>
            </w:pPr>
          </w:p>
        </w:tc>
        <w:tc>
          <w:tcPr>
            <w:tcW w:w="425" w:type="dxa"/>
          </w:tcPr>
          <w:p w14:paraId="189AD049" w14:textId="77777777" w:rsidR="00F3561C" w:rsidRPr="00F3561C" w:rsidRDefault="00F3561C" w:rsidP="00F3561C">
            <w:pPr>
              <w:spacing w:after="0" w:line="240" w:lineRule="auto"/>
              <w:rPr>
                <w:sz w:val="24"/>
                <w:szCs w:val="24"/>
                <w:lang w:val="pl-PL" w:eastAsia="pl-PL"/>
              </w:rPr>
            </w:pPr>
          </w:p>
        </w:tc>
        <w:tc>
          <w:tcPr>
            <w:tcW w:w="425" w:type="dxa"/>
          </w:tcPr>
          <w:p w14:paraId="063546CE" w14:textId="77777777" w:rsidR="00F3561C" w:rsidRPr="00F3561C" w:rsidRDefault="00F3561C" w:rsidP="00F3561C">
            <w:pPr>
              <w:spacing w:after="0" w:line="240" w:lineRule="auto"/>
              <w:rPr>
                <w:sz w:val="24"/>
                <w:szCs w:val="24"/>
                <w:lang w:val="pl-PL" w:eastAsia="pl-PL"/>
              </w:rPr>
            </w:pPr>
          </w:p>
        </w:tc>
        <w:tc>
          <w:tcPr>
            <w:tcW w:w="426" w:type="dxa"/>
          </w:tcPr>
          <w:p w14:paraId="44EA0ED9" w14:textId="77777777" w:rsidR="00F3561C" w:rsidRPr="00F3561C" w:rsidRDefault="00F3561C" w:rsidP="00F3561C">
            <w:pPr>
              <w:spacing w:after="0" w:line="240" w:lineRule="auto"/>
              <w:rPr>
                <w:sz w:val="24"/>
                <w:szCs w:val="24"/>
                <w:lang w:val="pl-PL" w:eastAsia="pl-PL"/>
              </w:rPr>
            </w:pPr>
          </w:p>
        </w:tc>
        <w:tc>
          <w:tcPr>
            <w:tcW w:w="993" w:type="dxa"/>
          </w:tcPr>
          <w:p w14:paraId="624875A5" w14:textId="77777777" w:rsidR="00F3561C" w:rsidRPr="00F3561C" w:rsidRDefault="00F3561C" w:rsidP="00F3561C">
            <w:pPr>
              <w:spacing w:after="0" w:line="240" w:lineRule="auto"/>
              <w:rPr>
                <w:sz w:val="24"/>
                <w:szCs w:val="24"/>
                <w:lang w:val="pl-PL" w:eastAsia="pl-PL"/>
              </w:rPr>
            </w:pPr>
          </w:p>
        </w:tc>
        <w:tc>
          <w:tcPr>
            <w:tcW w:w="424" w:type="dxa"/>
          </w:tcPr>
          <w:p w14:paraId="10D61A7A" w14:textId="77777777" w:rsidR="00F3561C" w:rsidRPr="00F3561C" w:rsidRDefault="00F3561C" w:rsidP="00F3561C">
            <w:pPr>
              <w:spacing w:after="0" w:line="240" w:lineRule="auto"/>
              <w:rPr>
                <w:sz w:val="24"/>
                <w:szCs w:val="24"/>
                <w:lang w:val="pl-PL" w:eastAsia="pl-PL"/>
              </w:rPr>
            </w:pPr>
          </w:p>
        </w:tc>
      </w:tr>
      <w:tr w:rsidR="00F3561C" w:rsidRPr="00F3561C" w14:paraId="42028A3A" w14:textId="77777777" w:rsidTr="006F4212">
        <w:trPr>
          <w:trHeight w:val="260"/>
        </w:trPr>
        <w:tc>
          <w:tcPr>
            <w:tcW w:w="1809" w:type="dxa"/>
          </w:tcPr>
          <w:p w14:paraId="4161F599" w14:textId="77777777" w:rsidR="00F3561C" w:rsidRPr="00F3561C" w:rsidRDefault="00F3561C" w:rsidP="00F3561C">
            <w:pPr>
              <w:suppressAutoHyphens/>
              <w:autoSpaceDE w:val="0"/>
              <w:autoSpaceDN w:val="0"/>
              <w:adjustRightInd w:val="0"/>
              <w:spacing w:after="0" w:line="240" w:lineRule="auto"/>
              <w:rPr>
                <w:sz w:val="24"/>
                <w:szCs w:val="24"/>
                <w:lang w:val="pl-PL" w:eastAsia="pl-PL"/>
              </w:rPr>
            </w:pPr>
            <w:r w:rsidRPr="00F3561C">
              <w:rPr>
                <w:sz w:val="24"/>
                <w:szCs w:val="24"/>
                <w:lang w:val="pl-PL" w:eastAsia="pl-PL"/>
              </w:rPr>
              <w:t>01FR2A_W01</w:t>
            </w:r>
          </w:p>
        </w:tc>
        <w:tc>
          <w:tcPr>
            <w:tcW w:w="425" w:type="dxa"/>
          </w:tcPr>
          <w:p w14:paraId="6617B2EA"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637B97D"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2D3BB44"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5FC3E4C9" w14:textId="77777777" w:rsidR="00F3561C" w:rsidRPr="00F3561C" w:rsidRDefault="00F3561C" w:rsidP="00F3561C">
            <w:pPr>
              <w:spacing w:after="0" w:line="240" w:lineRule="auto"/>
              <w:rPr>
                <w:sz w:val="24"/>
                <w:szCs w:val="24"/>
                <w:lang w:val="pl-PL" w:eastAsia="pl-PL"/>
              </w:rPr>
            </w:pPr>
          </w:p>
        </w:tc>
        <w:tc>
          <w:tcPr>
            <w:tcW w:w="425" w:type="dxa"/>
          </w:tcPr>
          <w:p w14:paraId="792CDEFD" w14:textId="77777777" w:rsidR="00F3561C" w:rsidRPr="00F3561C" w:rsidRDefault="00F3561C" w:rsidP="00F3561C">
            <w:pPr>
              <w:spacing w:after="0" w:line="240" w:lineRule="auto"/>
              <w:rPr>
                <w:sz w:val="24"/>
                <w:szCs w:val="24"/>
                <w:lang w:val="pl-PL" w:eastAsia="pl-PL"/>
              </w:rPr>
            </w:pPr>
          </w:p>
        </w:tc>
        <w:tc>
          <w:tcPr>
            <w:tcW w:w="425" w:type="dxa"/>
          </w:tcPr>
          <w:p w14:paraId="4973864C" w14:textId="77777777" w:rsidR="00F3561C" w:rsidRPr="00F3561C" w:rsidRDefault="00F3561C" w:rsidP="00F3561C">
            <w:pPr>
              <w:spacing w:after="0" w:line="240" w:lineRule="auto"/>
              <w:rPr>
                <w:sz w:val="24"/>
                <w:szCs w:val="24"/>
                <w:lang w:val="pl-PL" w:eastAsia="pl-PL"/>
              </w:rPr>
            </w:pPr>
          </w:p>
        </w:tc>
        <w:tc>
          <w:tcPr>
            <w:tcW w:w="425" w:type="dxa"/>
          </w:tcPr>
          <w:p w14:paraId="6FF3EB25"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7B90ECF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1DFA9C2" w14:textId="77777777" w:rsidR="00F3561C" w:rsidRPr="00F3561C" w:rsidRDefault="00F3561C" w:rsidP="00F3561C">
            <w:pPr>
              <w:spacing w:after="0" w:line="240" w:lineRule="auto"/>
              <w:rPr>
                <w:sz w:val="24"/>
                <w:szCs w:val="24"/>
                <w:lang w:val="pl-PL" w:eastAsia="pl-PL"/>
              </w:rPr>
            </w:pPr>
          </w:p>
        </w:tc>
        <w:tc>
          <w:tcPr>
            <w:tcW w:w="425" w:type="dxa"/>
          </w:tcPr>
          <w:p w14:paraId="7C802BD9" w14:textId="77777777" w:rsidR="00F3561C" w:rsidRPr="00F3561C" w:rsidRDefault="00F3561C" w:rsidP="00F3561C">
            <w:pPr>
              <w:spacing w:after="0" w:line="240" w:lineRule="auto"/>
              <w:rPr>
                <w:sz w:val="24"/>
                <w:szCs w:val="24"/>
                <w:lang w:val="pl-PL" w:eastAsia="pl-PL"/>
              </w:rPr>
            </w:pPr>
          </w:p>
        </w:tc>
        <w:tc>
          <w:tcPr>
            <w:tcW w:w="425" w:type="dxa"/>
          </w:tcPr>
          <w:p w14:paraId="5C1F22C3" w14:textId="77777777" w:rsidR="00F3561C" w:rsidRPr="00F3561C" w:rsidRDefault="00F3561C" w:rsidP="00F3561C">
            <w:pPr>
              <w:spacing w:after="0" w:line="240" w:lineRule="auto"/>
              <w:rPr>
                <w:sz w:val="24"/>
                <w:szCs w:val="24"/>
                <w:lang w:val="pl-PL" w:eastAsia="pl-PL"/>
              </w:rPr>
            </w:pPr>
          </w:p>
        </w:tc>
        <w:tc>
          <w:tcPr>
            <w:tcW w:w="426" w:type="dxa"/>
          </w:tcPr>
          <w:p w14:paraId="3185783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6861CCF7" w14:textId="77777777" w:rsidR="00F3561C" w:rsidRPr="00F3561C" w:rsidRDefault="00F3561C" w:rsidP="00F3561C">
            <w:pPr>
              <w:spacing w:after="0" w:line="240" w:lineRule="auto"/>
              <w:rPr>
                <w:sz w:val="24"/>
                <w:szCs w:val="24"/>
                <w:lang w:val="pl-PL" w:eastAsia="pl-PL"/>
              </w:rPr>
            </w:pPr>
          </w:p>
        </w:tc>
        <w:tc>
          <w:tcPr>
            <w:tcW w:w="424" w:type="dxa"/>
          </w:tcPr>
          <w:p w14:paraId="0B010AA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0FE14C4B" w14:textId="77777777" w:rsidTr="006F4212">
        <w:trPr>
          <w:trHeight w:val="260"/>
        </w:trPr>
        <w:tc>
          <w:tcPr>
            <w:tcW w:w="1809" w:type="dxa"/>
          </w:tcPr>
          <w:p w14:paraId="767D9993" w14:textId="77777777" w:rsidR="00F3561C" w:rsidRPr="00F3561C" w:rsidRDefault="00F3561C" w:rsidP="00F3561C">
            <w:pPr>
              <w:suppressAutoHyphens/>
              <w:autoSpaceDE w:val="0"/>
              <w:autoSpaceDN w:val="0"/>
              <w:adjustRightInd w:val="0"/>
              <w:spacing w:after="0" w:line="240" w:lineRule="auto"/>
              <w:jc w:val="both"/>
              <w:rPr>
                <w:sz w:val="24"/>
                <w:szCs w:val="24"/>
                <w:lang w:val="pl-PL" w:eastAsia="pl-PL"/>
              </w:rPr>
            </w:pPr>
            <w:r w:rsidRPr="00F3561C">
              <w:rPr>
                <w:sz w:val="24"/>
                <w:szCs w:val="24"/>
                <w:lang w:val="pl-PL" w:eastAsia="pl-PL"/>
              </w:rPr>
              <w:t>01FR2A_U01</w:t>
            </w:r>
          </w:p>
        </w:tc>
        <w:tc>
          <w:tcPr>
            <w:tcW w:w="425" w:type="dxa"/>
          </w:tcPr>
          <w:p w14:paraId="4B7999AF"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3099D0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2D9CFD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29072AB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2FEB6EE"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0BC7305"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895673F" w14:textId="77777777" w:rsidR="00F3561C" w:rsidRPr="00F3561C" w:rsidRDefault="00F3561C" w:rsidP="00F3561C">
            <w:pPr>
              <w:spacing w:after="0" w:line="240" w:lineRule="auto"/>
              <w:rPr>
                <w:sz w:val="24"/>
                <w:szCs w:val="24"/>
                <w:lang w:val="pl-PL" w:eastAsia="pl-PL"/>
              </w:rPr>
            </w:pPr>
          </w:p>
        </w:tc>
        <w:tc>
          <w:tcPr>
            <w:tcW w:w="426" w:type="dxa"/>
          </w:tcPr>
          <w:p w14:paraId="46A6D353"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905DF2A" w14:textId="77777777" w:rsidR="00F3561C" w:rsidRPr="00F3561C" w:rsidRDefault="00F3561C" w:rsidP="00F3561C">
            <w:pPr>
              <w:spacing w:after="0" w:line="240" w:lineRule="auto"/>
              <w:rPr>
                <w:sz w:val="24"/>
                <w:szCs w:val="24"/>
                <w:lang w:val="pl-PL" w:eastAsia="pl-PL"/>
              </w:rPr>
            </w:pPr>
          </w:p>
        </w:tc>
        <w:tc>
          <w:tcPr>
            <w:tcW w:w="425" w:type="dxa"/>
          </w:tcPr>
          <w:p w14:paraId="414EF0BA"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C75D854"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1FF8D04E"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275C063F"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4" w:type="dxa"/>
          </w:tcPr>
          <w:p w14:paraId="1068646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14B2735E" w14:textId="77777777" w:rsidTr="006F4212">
        <w:trPr>
          <w:trHeight w:val="260"/>
        </w:trPr>
        <w:tc>
          <w:tcPr>
            <w:tcW w:w="1809" w:type="dxa"/>
          </w:tcPr>
          <w:p w14:paraId="5138908B" w14:textId="77777777" w:rsidR="00F3561C" w:rsidRPr="00F3561C" w:rsidRDefault="00F3561C" w:rsidP="00F3561C">
            <w:pPr>
              <w:suppressAutoHyphens/>
              <w:autoSpaceDE w:val="0"/>
              <w:autoSpaceDN w:val="0"/>
              <w:adjustRightInd w:val="0"/>
              <w:spacing w:after="0" w:line="240" w:lineRule="auto"/>
              <w:rPr>
                <w:sz w:val="24"/>
                <w:szCs w:val="24"/>
                <w:lang w:val="pl-PL" w:eastAsia="pl-PL"/>
              </w:rPr>
            </w:pPr>
            <w:r w:rsidRPr="00F3561C">
              <w:rPr>
                <w:sz w:val="24"/>
                <w:szCs w:val="24"/>
                <w:lang w:val="pl-PL" w:eastAsia="pl-PL"/>
              </w:rPr>
              <w:t>01FR2A_U02</w:t>
            </w:r>
          </w:p>
        </w:tc>
        <w:tc>
          <w:tcPr>
            <w:tcW w:w="425" w:type="dxa"/>
          </w:tcPr>
          <w:p w14:paraId="020E004A"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E2DB78D" w14:textId="77777777" w:rsidR="00F3561C" w:rsidRPr="00F3561C" w:rsidRDefault="00F3561C" w:rsidP="00F3561C">
            <w:pPr>
              <w:spacing w:after="0" w:line="240" w:lineRule="auto"/>
              <w:rPr>
                <w:sz w:val="24"/>
                <w:szCs w:val="24"/>
                <w:lang w:val="pl-PL" w:eastAsia="pl-PL"/>
              </w:rPr>
            </w:pPr>
          </w:p>
        </w:tc>
        <w:tc>
          <w:tcPr>
            <w:tcW w:w="425" w:type="dxa"/>
          </w:tcPr>
          <w:p w14:paraId="6AE77D8E" w14:textId="77777777" w:rsidR="00F3561C" w:rsidRPr="00F3561C" w:rsidRDefault="00F3561C" w:rsidP="00F3561C">
            <w:pPr>
              <w:spacing w:after="0" w:line="240" w:lineRule="auto"/>
              <w:rPr>
                <w:sz w:val="24"/>
                <w:szCs w:val="24"/>
                <w:lang w:val="pl-PL" w:eastAsia="pl-PL"/>
              </w:rPr>
            </w:pPr>
          </w:p>
        </w:tc>
        <w:tc>
          <w:tcPr>
            <w:tcW w:w="426" w:type="dxa"/>
          </w:tcPr>
          <w:p w14:paraId="4DC89F8E" w14:textId="77777777" w:rsidR="00F3561C" w:rsidRPr="00F3561C" w:rsidRDefault="00F3561C" w:rsidP="00F3561C">
            <w:pPr>
              <w:spacing w:after="0" w:line="240" w:lineRule="auto"/>
              <w:rPr>
                <w:sz w:val="24"/>
                <w:szCs w:val="24"/>
                <w:lang w:val="pl-PL" w:eastAsia="pl-PL"/>
              </w:rPr>
            </w:pPr>
          </w:p>
        </w:tc>
        <w:tc>
          <w:tcPr>
            <w:tcW w:w="425" w:type="dxa"/>
          </w:tcPr>
          <w:p w14:paraId="249DE4E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8623A7E"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B6ADACD" w14:textId="77777777" w:rsidR="00F3561C" w:rsidRPr="00F3561C" w:rsidRDefault="00F3561C" w:rsidP="00F3561C">
            <w:pPr>
              <w:spacing w:after="0" w:line="240" w:lineRule="auto"/>
              <w:rPr>
                <w:sz w:val="24"/>
                <w:szCs w:val="24"/>
                <w:lang w:val="pl-PL" w:eastAsia="pl-PL"/>
              </w:rPr>
            </w:pPr>
          </w:p>
        </w:tc>
        <w:tc>
          <w:tcPr>
            <w:tcW w:w="426" w:type="dxa"/>
          </w:tcPr>
          <w:p w14:paraId="5D58BAF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008B2E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8C40B5A"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3F467D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023F9AE4"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5D25C7E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4" w:type="dxa"/>
          </w:tcPr>
          <w:p w14:paraId="0D73207F"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41059A9D" w14:textId="77777777" w:rsidTr="006F4212">
        <w:trPr>
          <w:trHeight w:val="260"/>
        </w:trPr>
        <w:tc>
          <w:tcPr>
            <w:tcW w:w="1809" w:type="dxa"/>
          </w:tcPr>
          <w:p w14:paraId="1D009EB7" w14:textId="77777777" w:rsidR="00F3561C" w:rsidRPr="00F3561C" w:rsidRDefault="00F3561C" w:rsidP="00F3561C">
            <w:pPr>
              <w:suppressAutoHyphens/>
              <w:autoSpaceDE w:val="0"/>
              <w:autoSpaceDN w:val="0"/>
              <w:adjustRightInd w:val="0"/>
              <w:spacing w:after="0" w:line="240" w:lineRule="auto"/>
              <w:rPr>
                <w:sz w:val="24"/>
                <w:szCs w:val="24"/>
                <w:lang w:val="pl-PL" w:eastAsia="pl-PL"/>
              </w:rPr>
            </w:pPr>
            <w:r w:rsidRPr="00F3561C">
              <w:rPr>
                <w:sz w:val="24"/>
                <w:szCs w:val="24"/>
                <w:lang w:val="pl-PL" w:eastAsia="pl-PL"/>
              </w:rPr>
              <w:t>01FR2A_K01</w:t>
            </w:r>
          </w:p>
        </w:tc>
        <w:tc>
          <w:tcPr>
            <w:tcW w:w="425" w:type="dxa"/>
          </w:tcPr>
          <w:p w14:paraId="3BD5837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921FDF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817F4D8" w14:textId="77777777" w:rsidR="00F3561C" w:rsidRPr="00F3561C" w:rsidRDefault="00F3561C" w:rsidP="00F3561C">
            <w:pPr>
              <w:spacing w:after="0" w:line="240" w:lineRule="auto"/>
              <w:rPr>
                <w:sz w:val="24"/>
                <w:szCs w:val="24"/>
                <w:lang w:val="pl-PL" w:eastAsia="pl-PL"/>
              </w:rPr>
            </w:pPr>
          </w:p>
        </w:tc>
        <w:tc>
          <w:tcPr>
            <w:tcW w:w="426" w:type="dxa"/>
          </w:tcPr>
          <w:p w14:paraId="4A18EAB2" w14:textId="77777777" w:rsidR="00F3561C" w:rsidRPr="00F3561C" w:rsidRDefault="00F3561C" w:rsidP="00F3561C">
            <w:pPr>
              <w:spacing w:after="0" w:line="240" w:lineRule="auto"/>
              <w:rPr>
                <w:sz w:val="24"/>
                <w:szCs w:val="24"/>
                <w:lang w:val="pl-PL" w:eastAsia="pl-PL"/>
              </w:rPr>
            </w:pPr>
          </w:p>
        </w:tc>
        <w:tc>
          <w:tcPr>
            <w:tcW w:w="425" w:type="dxa"/>
          </w:tcPr>
          <w:p w14:paraId="38F07B9E" w14:textId="77777777" w:rsidR="00F3561C" w:rsidRPr="00F3561C" w:rsidRDefault="00F3561C" w:rsidP="00F3561C">
            <w:pPr>
              <w:spacing w:after="0" w:line="240" w:lineRule="auto"/>
              <w:rPr>
                <w:sz w:val="24"/>
                <w:szCs w:val="24"/>
                <w:lang w:val="pl-PL" w:eastAsia="pl-PL"/>
              </w:rPr>
            </w:pPr>
          </w:p>
        </w:tc>
        <w:tc>
          <w:tcPr>
            <w:tcW w:w="425" w:type="dxa"/>
          </w:tcPr>
          <w:p w14:paraId="7CC324C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566D1F7" w14:textId="77777777" w:rsidR="00F3561C" w:rsidRPr="00F3561C" w:rsidRDefault="00F3561C" w:rsidP="00F3561C">
            <w:pPr>
              <w:spacing w:after="0" w:line="240" w:lineRule="auto"/>
              <w:rPr>
                <w:sz w:val="24"/>
                <w:szCs w:val="24"/>
                <w:lang w:val="pl-PL" w:eastAsia="pl-PL"/>
              </w:rPr>
            </w:pPr>
          </w:p>
        </w:tc>
        <w:tc>
          <w:tcPr>
            <w:tcW w:w="426" w:type="dxa"/>
          </w:tcPr>
          <w:p w14:paraId="3491CB5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831D36B" w14:textId="77777777" w:rsidR="00F3561C" w:rsidRPr="00F3561C" w:rsidRDefault="00F3561C" w:rsidP="00F3561C">
            <w:pPr>
              <w:spacing w:after="0" w:line="240" w:lineRule="auto"/>
              <w:rPr>
                <w:sz w:val="24"/>
                <w:szCs w:val="24"/>
                <w:lang w:val="pl-PL" w:eastAsia="pl-PL"/>
              </w:rPr>
            </w:pPr>
          </w:p>
        </w:tc>
        <w:tc>
          <w:tcPr>
            <w:tcW w:w="425" w:type="dxa"/>
          </w:tcPr>
          <w:p w14:paraId="0A88866B"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299627B"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4163D795"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2E52533C" w14:textId="77777777" w:rsidR="00F3561C" w:rsidRPr="00F3561C" w:rsidRDefault="00F3561C" w:rsidP="00F3561C">
            <w:pPr>
              <w:spacing w:after="0" w:line="240" w:lineRule="auto"/>
              <w:rPr>
                <w:sz w:val="24"/>
                <w:szCs w:val="24"/>
                <w:lang w:val="pl-PL" w:eastAsia="pl-PL"/>
              </w:rPr>
            </w:pPr>
          </w:p>
        </w:tc>
        <w:tc>
          <w:tcPr>
            <w:tcW w:w="424" w:type="dxa"/>
          </w:tcPr>
          <w:p w14:paraId="274FF20D" w14:textId="77777777" w:rsidR="00F3561C" w:rsidRPr="00F3561C" w:rsidRDefault="00F3561C" w:rsidP="00F3561C">
            <w:pPr>
              <w:spacing w:after="0" w:line="240" w:lineRule="auto"/>
              <w:rPr>
                <w:sz w:val="24"/>
                <w:szCs w:val="24"/>
                <w:lang w:val="pl-PL" w:eastAsia="pl-PL"/>
              </w:rPr>
            </w:pPr>
          </w:p>
        </w:tc>
      </w:tr>
      <w:tr w:rsidR="00F3561C" w:rsidRPr="00F3561C" w14:paraId="0EAB4CD6" w14:textId="77777777" w:rsidTr="006F4212">
        <w:trPr>
          <w:trHeight w:val="260"/>
        </w:trPr>
        <w:tc>
          <w:tcPr>
            <w:tcW w:w="1809" w:type="dxa"/>
          </w:tcPr>
          <w:p w14:paraId="0F09543A" w14:textId="77777777" w:rsidR="00F3561C" w:rsidRPr="00F3561C" w:rsidRDefault="00F3561C" w:rsidP="00F3561C">
            <w:pPr>
              <w:suppressAutoHyphens/>
              <w:autoSpaceDE w:val="0"/>
              <w:autoSpaceDN w:val="0"/>
              <w:adjustRightInd w:val="0"/>
              <w:spacing w:after="0" w:line="240" w:lineRule="auto"/>
              <w:rPr>
                <w:sz w:val="24"/>
                <w:szCs w:val="24"/>
                <w:lang w:val="pl-PL" w:eastAsia="pl-PL"/>
              </w:rPr>
            </w:pPr>
            <w:r w:rsidRPr="00F3561C">
              <w:rPr>
                <w:sz w:val="24"/>
                <w:szCs w:val="24"/>
                <w:lang w:val="pl-PL" w:eastAsia="pl-PL"/>
              </w:rPr>
              <w:t>01FR2A_K02</w:t>
            </w:r>
          </w:p>
        </w:tc>
        <w:tc>
          <w:tcPr>
            <w:tcW w:w="425" w:type="dxa"/>
          </w:tcPr>
          <w:p w14:paraId="73F0EAB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C6970C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4187DB2" w14:textId="77777777" w:rsidR="00F3561C" w:rsidRPr="00F3561C" w:rsidRDefault="00F3561C" w:rsidP="00F3561C">
            <w:pPr>
              <w:spacing w:after="0" w:line="240" w:lineRule="auto"/>
              <w:rPr>
                <w:sz w:val="24"/>
                <w:szCs w:val="24"/>
                <w:lang w:val="pl-PL" w:eastAsia="pl-PL"/>
              </w:rPr>
            </w:pPr>
          </w:p>
        </w:tc>
        <w:tc>
          <w:tcPr>
            <w:tcW w:w="426" w:type="dxa"/>
          </w:tcPr>
          <w:p w14:paraId="6A9B1C2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B942C88" w14:textId="77777777" w:rsidR="00F3561C" w:rsidRPr="00F3561C" w:rsidRDefault="00F3561C" w:rsidP="00F3561C">
            <w:pPr>
              <w:spacing w:after="0" w:line="240" w:lineRule="auto"/>
              <w:rPr>
                <w:sz w:val="24"/>
                <w:szCs w:val="24"/>
                <w:lang w:val="pl-PL" w:eastAsia="pl-PL"/>
              </w:rPr>
            </w:pPr>
          </w:p>
        </w:tc>
        <w:tc>
          <w:tcPr>
            <w:tcW w:w="425" w:type="dxa"/>
          </w:tcPr>
          <w:p w14:paraId="5E7D3CDD" w14:textId="77777777" w:rsidR="00F3561C" w:rsidRPr="00F3561C" w:rsidRDefault="00F3561C" w:rsidP="00F3561C">
            <w:pPr>
              <w:spacing w:after="0" w:line="240" w:lineRule="auto"/>
              <w:rPr>
                <w:sz w:val="24"/>
                <w:szCs w:val="24"/>
                <w:lang w:val="pl-PL" w:eastAsia="pl-PL"/>
              </w:rPr>
            </w:pPr>
          </w:p>
        </w:tc>
        <w:tc>
          <w:tcPr>
            <w:tcW w:w="425" w:type="dxa"/>
          </w:tcPr>
          <w:p w14:paraId="0594D3DD" w14:textId="77777777" w:rsidR="00F3561C" w:rsidRPr="00F3561C" w:rsidRDefault="00F3561C" w:rsidP="00F3561C">
            <w:pPr>
              <w:spacing w:after="0" w:line="240" w:lineRule="auto"/>
              <w:rPr>
                <w:sz w:val="24"/>
                <w:szCs w:val="24"/>
                <w:lang w:val="pl-PL" w:eastAsia="pl-PL"/>
              </w:rPr>
            </w:pPr>
          </w:p>
        </w:tc>
        <w:tc>
          <w:tcPr>
            <w:tcW w:w="426" w:type="dxa"/>
          </w:tcPr>
          <w:p w14:paraId="39907624"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6110709" w14:textId="77777777" w:rsidR="00F3561C" w:rsidRPr="00F3561C" w:rsidRDefault="00F3561C" w:rsidP="00F3561C">
            <w:pPr>
              <w:spacing w:after="0" w:line="240" w:lineRule="auto"/>
              <w:rPr>
                <w:sz w:val="24"/>
                <w:szCs w:val="24"/>
                <w:lang w:val="pl-PL" w:eastAsia="pl-PL"/>
              </w:rPr>
            </w:pPr>
          </w:p>
        </w:tc>
        <w:tc>
          <w:tcPr>
            <w:tcW w:w="425" w:type="dxa"/>
          </w:tcPr>
          <w:p w14:paraId="0647DACF" w14:textId="77777777" w:rsidR="00F3561C" w:rsidRPr="00F3561C" w:rsidRDefault="00F3561C" w:rsidP="00F3561C">
            <w:pPr>
              <w:spacing w:after="0" w:line="240" w:lineRule="auto"/>
              <w:rPr>
                <w:sz w:val="24"/>
                <w:szCs w:val="24"/>
                <w:lang w:val="pl-PL" w:eastAsia="pl-PL"/>
              </w:rPr>
            </w:pPr>
          </w:p>
        </w:tc>
        <w:tc>
          <w:tcPr>
            <w:tcW w:w="425" w:type="dxa"/>
          </w:tcPr>
          <w:p w14:paraId="0DA1F87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19C5A8BA"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4EE6A39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4" w:type="dxa"/>
          </w:tcPr>
          <w:p w14:paraId="011E9E4B" w14:textId="77777777" w:rsidR="00F3561C" w:rsidRPr="00F3561C" w:rsidRDefault="00F3561C" w:rsidP="00F3561C">
            <w:pPr>
              <w:spacing w:after="0" w:line="240" w:lineRule="auto"/>
              <w:rPr>
                <w:sz w:val="24"/>
                <w:szCs w:val="24"/>
                <w:lang w:val="pl-PL" w:eastAsia="pl-PL"/>
              </w:rPr>
            </w:pPr>
          </w:p>
        </w:tc>
      </w:tr>
      <w:tr w:rsidR="00F3561C" w:rsidRPr="00F3561C" w14:paraId="7ED9D4F8" w14:textId="77777777" w:rsidTr="006F4212">
        <w:trPr>
          <w:trHeight w:val="260"/>
        </w:trPr>
        <w:tc>
          <w:tcPr>
            <w:tcW w:w="1809" w:type="dxa"/>
          </w:tcPr>
          <w:p w14:paraId="5CAF59F3" w14:textId="77777777" w:rsidR="00F3561C" w:rsidRPr="00F3561C" w:rsidRDefault="00F3561C" w:rsidP="00F3561C">
            <w:pPr>
              <w:snapToGrid w:val="0"/>
              <w:spacing w:after="0" w:line="240" w:lineRule="auto"/>
              <w:ind w:left="-32"/>
              <w:rPr>
                <w:sz w:val="20"/>
                <w:szCs w:val="20"/>
                <w:lang w:val="pl-PL" w:eastAsia="pl-PL"/>
              </w:rPr>
            </w:pPr>
            <w:r w:rsidRPr="00F3561C">
              <w:rPr>
                <w:b/>
                <w:sz w:val="24"/>
                <w:szCs w:val="24"/>
                <w:lang w:val="pl-PL" w:eastAsia="pl-PL"/>
              </w:rPr>
              <w:t>Specjalność: Filologia rom. z językiem angielskim</w:t>
            </w:r>
          </w:p>
        </w:tc>
        <w:tc>
          <w:tcPr>
            <w:tcW w:w="425" w:type="dxa"/>
          </w:tcPr>
          <w:p w14:paraId="4E1AAB10" w14:textId="77777777" w:rsidR="00F3561C" w:rsidRPr="00F3561C" w:rsidRDefault="00F3561C" w:rsidP="00F3561C">
            <w:pPr>
              <w:spacing w:after="0" w:line="240" w:lineRule="auto"/>
              <w:rPr>
                <w:sz w:val="24"/>
                <w:szCs w:val="24"/>
                <w:lang w:val="pl-PL" w:eastAsia="pl-PL"/>
              </w:rPr>
            </w:pPr>
          </w:p>
        </w:tc>
        <w:tc>
          <w:tcPr>
            <w:tcW w:w="425" w:type="dxa"/>
          </w:tcPr>
          <w:p w14:paraId="702156A2" w14:textId="77777777" w:rsidR="00F3561C" w:rsidRPr="00F3561C" w:rsidRDefault="00F3561C" w:rsidP="00F3561C">
            <w:pPr>
              <w:spacing w:after="0" w:line="240" w:lineRule="auto"/>
              <w:rPr>
                <w:sz w:val="24"/>
                <w:szCs w:val="24"/>
                <w:lang w:val="pl-PL" w:eastAsia="pl-PL"/>
              </w:rPr>
            </w:pPr>
          </w:p>
        </w:tc>
        <w:tc>
          <w:tcPr>
            <w:tcW w:w="425" w:type="dxa"/>
          </w:tcPr>
          <w:p w14:paraId="4A056C2D" w14:textId="77777777" w:rsidR="00F3561C" w:rsidRPr="00F3561C" w:rsidRDefault="00F3561C" w:rsidP="00F3561C">
            <w:pPr>
              <w:spacing w:after="0" w:line="240" w:lineRule="auto"/>
              <w:rPr>
                <w:sz w:val="24"/>
                <w:szCs w:val="24"/>
                <w:lang w:val="pl-PL" w:eastAsia="pl-PL"/>
              </w:rPr>
            </w:pPr>
          </w:p>
        </w:tc>
        <w:tc>
          <w:tcPr>
            <w:tcW w:w="426" w:type="dxa"/>
          </w:tcPr>
          <w:p w14:paraId="4D13E6C5" w14:textId="77777777" w:rsidR="00F3561C" w:rsidRPr="00F3561C" w:rsidRDefault="00F3561C" w:rsidP="00F3561C">
            <w:pPr>
              <w:spacing w:after="0" w:line="240" w:lineRule="auto"/>
              <w:rPr>
                <w:sz w:val="24"/>
                <w:szCs w:val="24"/>
                <w:lang w:val="pl-PL" w:eastAsia="pl-PL"/>
              </w:rPr>
            </w:pPr>
          </w:p>
        </w:tc>
        <w:tc>
          <w:tcPr>
            <w:tcW w:w="425" w:type="dxa"/>
          </w:tcPr>
          <w:p w14:paraId="0F88E70A" w14:textId="77777777" w:rsidR="00F3561C" w:rsidRPr="00F3561C" w:rsidRDefault="00F3561C" w:rsidP="00F3561C">
            <w:pPr>
              <w:spacing w:after="0" w:line="240" w:lineRule="auto"/>
              <w:rPr>
                <w:sz w:val="24"/>
                <w:szCs w:val="24"/>
                <w:lang w:val="pl-PL" w:eastAsia="pl-PL"/>
              </w:rPr>
            </w:pPr>
          </w:p>
        </w:tc>
        <w:tc>
          <w:tcPr>
            <w:tcW w:w="425" w:type="dxa"/>
          </w:tcPr>
          <w:p w14:paraId="12142B73" w14:textId="77777777" w:rsidR="00F3561C" w:rsidRPr="00F3561C" w:rsidRDefault="00F3561C" w:rsidP="00F3561C">
            <w:pPr>
              <w:spacing w:after="0" w:line="240" w:lineRule="auto"/>
              <w:rPr>
                <w:sz w:val="24"/>
                <w:szCs w:val="24"/>
                <w:lang w:val="pl-PL" w:eastAsia="pl-PL"/>
              </w:rPr>
            </w:pPr>
          </w:p>
        </w:tc>
        <w:tc>
          <w:tcPr>
            <w:tcW w:w="425" w:type="dxa"/>
          </w:tcPr>
          <w:p w14:paraId="2AD392D3" w14:textId="77777777" w:rsidR="00F3561C" w:rsidRPr="00F3561C" w:rsidRDefault="00F3561C" w:rsidP="00F3561C">
            <w:pPr>
              <w:spacing w:after="0" w:line="240" w:lineRule="auto"/>
              <w:rPr>
                <w:sz w:val="24"/>
                <w:szCs w:val="24"/>
                <w:lang w:val="pl-PL" w:eastAsia="pl-PL"/>
              </w:rPr>
            </w:pPr>
          </w:p>
        </w:tc>
        <w:tc>
          <w:tcPr>
            <w:tcW w:w="426" w:type="dxa"/>
          </w:tcPr>
          <w:p w14:paraId="11B47D66" w14:textId="77777777" w:rsidR="00F3561C" w:rsidRPr="00F3561C" w:rsidRDefault="00F3561C" w:rsidP="00F3561C">
            <w:pPr>
              <w:spacing w:after="0" w:line="240" w:lineRule="auto"/>
              <w:rPr>
                <w:sz w:val="24"/>
                <w:szCs w:val="24"/>
                <w:lang w:val="pl-PL" w:eastAsia="pl-PL"/>
              </w:rPr>
            </w:pPr>
          </w:p>
        </w:tc>
        <w:tc>
          <w:tcPr>
            <w:tcW w:w="425" w:type="dxa"/>
          </w:tcPr>
          <w:p w14:paraId="543B763D" w14:textId="77777777" w:rsidR="00F3561C" w:rsidRPr="00F3561C" w:rsidRDefault="00F3561C" w:rsidP="00F3561C">
            <w:pPr>
              <w:spacing w:after="0" w:line="240" w:lineRule="auto"/>
              <w:rPr>
                <w:sz w:val="24"/>
                <w:szCs w:val="24"/>
                <w:lang w:val="pl-PL" w:eastAsia="pl-PL"/>
              </w:rPr>
            </w:pPr>
          </w:p>
        </w:tc>
        <w:tc>
          <w:tcPr>
            <w:tcW w:w="425" w:type="dxa"/>
          </w:tcPr>
          <w:p w14:paraId="0833E73E" w14:textId="77777777" w:rsidR="00F3561C" w:rsidRPr="00F3561C" w:rsidRDefault="00F3561C" w:rsidP="00F3561C">
            <w:pPr>
              <w:spacing w:after="0" w:line="240" w:lineRule="auto"/>
              <w:rPr>
                <w:sz w:val="24"/>
                <w:szCs w:val="24"/>
                <w:lang w:val="pl-PL" w:eastAsia="pl-PL"/>
              </w:rPr>
            </w:pPr>
          </w:p>
        </w:tc>
        <w:tc>
          <w:tcPr>
            <w:tcW w:w="425" w:type="dxa"/>
          </w:tcPr>
          <w:p w14:paraId="4A3AEA46" w14:textId="77777777" w:rsidR="00F3561C" w:rsidRPr="00F3561C" w:rsidRDefault="00F3561C" w:rsidP="00F3561C">
            <w:pPr>
              <w:spacing w:after="0" w:line="240" w:lineRule="auto"/>
              <w:rPr>
                <w:sz w:val="24"/>
                <w:szCs w:val="24"/>
                <w:lang w:val="pl-PL" w:eastAsia="pl-PL"/>
              </w:rPr>
            </w:pPr>
          </w:p>
        </w:tc>
        <w:tc>
          <w:tcPr>
            <w:tcW w:w="426" w:type="dxa"/>
          </w:tcPr>
          <w:p w14:paraId="513A5479" w14:textId="77777777" w:rsidR="00F3561C" w:rsidRPr="00F3561C" w:rsidRDefault="00F3561C" w:rsidP="00F3561C">
            <w:pPr>
              <w:spacing w:after="0" w:line="240" w:lineRule="auto"/>
              <w:rPr>
                <w:sz w:val="24"/>
                <w:szCs w:val="24"/>
                <w:lang w:val="pl-PL" w:eastAsia="pl-PL"/>
              </w:rPr>
            </w:pPr>
          </w:p>
        </w:tc>
        <w:tc>
          <w:tcPr>
            <w:tcW w:w="993" w:type="dxa"/>
          </w:tcPr>
          <w:p w14:paraId="45C78604" w14:textId="77777777" w:rsidR="00F3561C" w:rsidRPr="00F3561C" w:rsidRDefault="00F3561C" w:rsidP="00F3561C">
            <w:pPr>
              <w:spacing w:after="0" w:line="240" w:lineRule="auto"/>
              <w:rPr>
                <w:sz w:val="24"/>
                <w:szCs w:val="24"/>
                <w:lang w:val="pl-PL" w:eastAsia="pl-PL"/>
              </w:rPr>
            </w:pPr>
          </w:p>
        </w:tc>
        <w:tc>
          <w:tcPr>
            <w:tcW w:w="424" w:type="dxa"/>
          </w:tcPr>
          <w:p w14:paraId="126D1C0D" w14:textId="77777777" w:rsidR="00F3561C" w:rsidRPr="00F3561C" w:rsidRDefault="00F3561C" w:rsidP="00F3561C">
            <w:pPr>
              <w:spacing w:after="0" w:line="240" w:lineRule="auto"/>
              <w:rPr>
                <w:sz w:val="24"/>
                <w:szCs w:val="24"/>
                <w:lang w:val="pl-PL" w:eastAsia="pl-PL"/>
              </w:rPr>
            </w:pPr>
          </w:p>
        </w:tc>
      </w:tr>
      <w:tr w:rsidR="00F3561C" w:rsidRPr="00F3561C" w14:paraId="43C0572D" w14:textId="77777777" w:rsidTr="006F4212">
        <w:trPr>
          <w:trHeight w:val="260"/>
        </w:trPr>
        <w:tc>
          <w:tcPr>
            <w:tcW w:w="1809" w:type="dxa"/>
          </w:tcPr>
          <w:p w14:paraId="05CC1B6B" w14:textId="77777777" w:rsidR="00F3561C" w:rsidRPr="00F3561C" w:rsidRDefault="00F3561C" w:rsidP="00F3561C">
            <w:pPr>
              <w:suppressAutoHyphens/>
              <w:autoSpaceDE w:val="0"/>
              <w:autoSpaceDN w:val="0"/>
              <w:adjustRightInd w:val="0"/>
              <w:spacing w:after="0" w:line="240" w:lineRule="auto"/>
              <w:ind w:left="-426" w:firstLine="426"/>
              <w:rPr>
                <w:sz w:val="24"/>
                <w:szCs w:val="24"/>
                <w:lang w:val="pl-PL" w:eastAsia="pl-PL"/>
              </w:rPr>
            </w:pPr>
            <w:r w:rsidRPr="00F3561C">
              <w:rPr>
                <w:sz w:val="24"/>
                <w:szCs w:val="24"/>
                <w:lang w:val="pl-PL" w:eastAsia="pl-PL"/>
              </w:rPr>
              <w:t>01FA2A_W01</w:t>
            </w:r>
          </w:p>
        </w:tc>
        <w:tc>
          <w:tcPr>
            <w:tcW w:w="425" w:type="dxa"/>
          </w:tcPr>
          <w:p w14:paraId="02448BF3"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AB9A5F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F20F9E1"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0F1F14F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674149C" w14:textId="77777777" w:rsidR="00F3561C" w:rsidRPr="00F3561C" w:rsidRDefault="00F3561C" w:rsidP="00F3561C">
            <w:pPr>
              <w:spacing w:after="0" w:line="240" w:lineRule="auto"/>
              <w:rPr>
                <w:sz w:val="24"/>
                <w:szCs w:val="24"/>
                <w:lang w:val="pl-PL" w:eastAsia="pl-PL"/>
              </w:rPr>
            </w:pPr>
          </w:p>
        </w:tc>
        <w:tc>
          <w:tcPr>
            <w:tcW w:w="425" w:type="dxa"/>
          </w:tcPr>
          <w:p w14:paraId="1E47661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424236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696FC05F"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F33EA0E" w14:textId="77777777" w:rsidR="00F3561C" w:rsidRPr="00F3561C" w:rsidRDefault="00F3561C" w:rsidP="00F3561C">
            <w:pPr>
              <w:spacing w:after="0" w:line="240" w:lineRule="auto"/>
              <w:rPr>
                <w:sz w:val="24"/>
                <w:szCs w:val="24"/>
                <w:lang w:val="pl-PL" w:eastAsia="pl-PL"/>
              </w:rPr>
            </w:pPr>
          </w:p>
        </w:tc>
        <w:tc>
          <w:tcPr>
            <w:tcW w:w="425" w:type="dxa"/>
          </w:tcPr>
          <w:p w14:paraId="05A70A5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44514DB"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193E008F"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7AA8301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4" w:type="dxa"/>
          </w:tcPr>
          <w:p w14:paraId="214A8AED"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334D6456" w14:textId="77777777" w:rsidTr="006F4212">
        <w:trPr>
          <w:trHeight w:val="260"/>
        </w:trPr>
        <w:tc>
          <w:tcPr>
            <w:tcW w:w="1809" w:type="dxa"/>
          </w:tcPr>
          <w:p w14:paraId="44DD3236" w14:textId="77777777" w:rsidR="00F3561C" w:rsidRPr="00F3561C" w:rsidRDefault="00F3561C" w:rsidP="00F3561C">
            <w:pPr>
              <w:suppressAutoHyphens/>
              <w:autoSpaceDE w:val="0"/>
              <w:autoSpaceDN w:val="0"/>
              <w:adjustRightInd w:val="0"/>
              <w:spacing w:after="0" w:line="240" w:lineRule="auto"/>
              <w:ind w:left="-426" w:firstLine="426"/>
              <w:rPr>
                <w:sz w:val="24"/>
                <w:szCs w:val="24"/>
                <w:lang w:val="pl-PL" w:eastAsia="pl-PL"/>
              </w:rPr>
            </w:pPr>
            <w:r w:rsidRPr="00F3561C">
              <w:rPr>
                <w:sz w:val="24"/>
                <w:szCs w:val="24"/>
                <w:lang w:val="pl-PL" w:eastAsia="pl-PL"/>
              </w:rPr>
              <w:t>01FA2A_W02</w:t>
            </w:r>
          </w:p>
        </w:tc>
        <w:tc>
          <w:tcPr>
            <w:tcW w:w="425" w:type="dxa"/>
          </w:tcPr>
          <w:p w14:paraId="74DC2BCA"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D88CCF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42CA8E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0058791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D2A32A8" w14:textId="77777777" w:rsidR="00F3561C" w:rsidRPr="00F3561C" w:rsidRDefault="00F3561C" w:rsidP="00F3561C">
            <w:pPr>
              <w:spacing w:after="0" w:line="240" w:lineRule="auto"/>
              <w:rPr>
                <w:sz w:val="24"/>
                <w:szCs w:val="24"/>
                <w:lang w:val="pl-PL" w:eastAsia="pl-PL"/>
              </w:rPr>
            </w:pPr>
          </w:p>
        </w:tc>
        <w:tc>
          <w:tcPr>
            <w:tcW w:w="425" w:type="dxa"/>
          </w:tcPr>
          <w:p w14:paraId="36E645ED"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B1576BB"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4178B16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E3ADBF1" w14:textId="77777777" w:rsidR="00F3561C" w:rsidRPr="00F3561C" w:rsidRDefault="00F3561C" w:rsidP="00F3561C">
            <w:pPr>
              <w:spacing w:after="0" w:line="240" w:lineRule="auto"/>
              <w:rPr>
                <w:sz w:val="24"/>
                <w:szCs w:val="24"/>
                <w:lang w:val="pl-PL" w:eastAsia="pl-PL"/>
              </w:rPr>
            </w:pPr>
          </w:p>
        </w:tc>
        <w:tc>
          <w:tcPr>
            <w:tcW w:w="425" w:type="dxa"/>
          </w:tcPr>
          <w:p w14:paraId="43147B6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3CDEF04"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0E57177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3E2BEDBF"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4" w:type="dxa"/>
          </w:tcPr>
          <w:p w14:paraId="364C971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55C75A0C" w14:textId="77777777" w:rsidTr="006F4212">
        <w:trPr>
          <w:trHeight w:val="260"/>
        </w:trPr>
        <w:tc>
          <w:tcPr>
            <w:tcW w:w="1809" w:type="dxa"/>
          </w:tcPr>
          <w:p w14:paraId="3B0F114E" w14:textId="77777777" w:rsidR="00F3561C" w:rsidRPr="00F3561C" w:rsidRDefault="00F3561C" w:rsidP="00F3561C">
            <w:pPr>
              <w:suppressAutoHyphens/>
              <w:autoSpaceDE w:val="0"/>
              <w:autoSpaceDN w:val="0"/>
              <w:adjustRightInd w:val="0"/>
              <w:spacing w:after="0" w:line="240" w:lineRule="auto"/>
              <w:ind w:left="-426" w:firstLine="426"/>
              <w:rPr>
                <w:sz w:val="24"/>
                <w:szCs w:val="24"/>
                <w:lang w:val="pl-PL" w:eastAsia="pl-PL"/>
              </w:rPr>
            </w:pPr>
            <w:r w:rsidRPr="00F3561C">
              <w:rPr>
                <w:sz w:val="24"/>
                <w:szCs w:val="24"/>
                <w:lang w:val="pl-PL" w:eastAsia="pl-PL"/>
              </w:rPr>
              <w:t>01FA2A_U01</w:t>
            </w:r>
          </w:p>
        </w:tc>
        <w:tc>
          <w:tcPr>
            <w:tcW w:w="425" w:type="dxa"/>
          </w:tcPr>
          <w:p w14:paraId="4C17C3EA"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6C3B50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D04E99E"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208339F4"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552FA2A" w14:textId="77777777" w:rsidR="00F3561C" w:rsidRPr="00F3561C" w:rsidRDefault="00F3561C" w:rsidP="00F3561C">
            <w:pPr>
              <w:spacing w:after="0" w:line="240" w:lineRule="auto"/>
              <w:rPr>
                <w:sz w:val="24"/>
                <w:szCs w:val="24"/>
                <w:lang w:val="pl-PL" w:eastAsia="pl-PL"/>
              </w:rPr>
            </w:pPr>
          </w:p>
        </w:tc>
        <w:tc>
          <w:tcPr>
            <w:tcW w:w="425" w:type="dxa"/>
          </w:tcPr>
          <w:p w14:paraId="3B5403C3" w14:textId="77777777" w:rsidR="00F3561C" w:rsidRPr="00F3561C" w:rsidRDefault="00F3561C" w:rsidP="00F3561C">
            <w:pPr>
              <w:spacing w:after="0" w:line="240" w:lineRule="auto"/>
              <w:rPr>
                <w:sz w:val="24"/>
                <w:szCs w:val="24"/>
                <w:lang w:val="pl-PL" w:eastAsia="pl-PL"/>
              </w:rPr>
            </w:pPr>
          </w:p>
        </w:tc>
        <w:tc>
          <w:tcPr>
            <w:tcW w:w="425" w:type="dxa"/>
          </w:tcPr>
          <w:p w14:paraId="212115E6" w14:textId="77777777" w:rsidR="00F3561C" w:rsidRPr="00F3561C" w:rsidRDefault="00F3561C" w:rsidP="00F3561C">
            <w:pPr>
              <w:spacing w:after="0" w:line="240" w:lineRule="auto"/>
              <w:rPr>
                <w:sz w:val="24"/>
                <w:szCs w:val="24"/>
                <w:lang w:val="pl-PL" w:eastAsia="pl-PL"/>
              </w:rPr>
            </w:pPr>
          </w:p>
        </w:tc>
        <w:tc>
          <w:tcPr>
            <w:tcW w:w="426" w:type="dxa"/>
          </w:tcPr>
          <w:p w14:paraId="0D51EC0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AD8895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01A467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B0E3E57" w14:textId="77777777" w:rsidR="00F3561C" w:rsidRPr="00F3561C" w:rsidRDefault="00F3561C" w:rsidP="00F3561C">
            <w:pPr>
              <w:spacing w:after="0" w:line="240" w:lineRule="auto"/>
              <w:rPr>
                <w:sz w:val="24"/>
                <w:szCs w:val="24"/>
                <w:lang w:val="pl-PL" w:eastAsia="pl-PL"/>
              </w:rPr>
            </w:pPr>
          </w:p>
        </w:tc>
        <w:tc>
          <w:tcPr>
            <w:tcW w:w="426" w:type="dxa"/>
          </w:tcPr>
          <w:p w14:paraId="3C7A53CB" w14:textId="77777777" w:rsidR="00F3561C" w:rsidRPr="00F3561C" w:rsidRDefault="00F3561C" w:rsidP="00F3561C">
            <w:pPr>
              <w:spacing w:after="0" w:line="240" w:lineRule="auto"/>
              <w:rPr>
                <w:sz w:val="24"/>
                <w:szCs w:val="24"/>
                <w:lang w:val="pl-PL" w:eastAsia="pl-PL"/>
              </w:rPr>
            </w:pPr>
          </w:p>
        </w:tc>
        <w:tc>
          <w:tcPr>
            <w:tcW w:w="993" w:type="dxa"/>
          </w:tcPr>
          <w:p w14:paraId="3BED5FD7" w14:textId="77777777" w:rsidR="00F3561C" w:rsidRPr="00F3561C" w:rsidRDefault="00F3561C" w:rsidP="00F3561C">
            <w:pPr>
              <w:spacing w:after="0" w:line="240" w:lineRule="auto"/>
              <w:rPr>
                <w:sz w:val="24"/>
                <w:szCs w:val="24"/>
                <w:lang w:val="pl-PL" w:eastAsia="pl-PL"/>
              </w:rPr>
            </w:pPr>
          </w:p>
        </w:tc>
        <w:tc>
          <w:tcPr>
            <w:tcW w:w="424" w:type="dxa"/>
          </w:tcPr>
          <w:p w14:paraId="1C828224"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1E4BE7E6" w14:textId="77777777" w:rsidTr="006F4212">
        <w:trPr>
          <w:trHeight w:val="260"/>
        </w:trPr>
        <w:tc>
          <w:tcPr>
            <w:tcW w:w="1809" w:type="dxa"/>
          </w:tcPr>
          <w:p w14:paraId="5BD65653" w14:textId="77777777" w:rsidR="00F3561C" w:rsidRPr="00F3561C" w:rsidRDefault="00F3561C" w:rsidP="00F3561C">
            <w:pPr>
              <w:suppressAutoHyphens/>
              <w:autoSpaceDE w:val="0"/>
              <w:autoSpaceDN w:val="0"/>
              <w:adjustRightInd w:val="0"/>
              <w:spacing w:after="0" w:line="240" w:lineRule="auto"/>
              <w:ind w:left="-426" w:firstLine="426"/>
              <w:rPr>
                <w:sz w:val="24"/>
                <w:szCs w:val="24"/>
                <w:lang w:val="pl-PL" w:eastAsia="pl-PL"/>
              </w:rPr>
            </w:pPr>
            <w:r w:rsidRPr="00F3561C">
              <w:rPr>
                <w:sz w:val="24"/>
                <w:szCs w:val="24"/>
                <w:lang w:val="pl-PL" w:eastAsia="pl-PL"/>
              </w:rPr>
              <w:t>01FA2A_U02</w:t>
            </w:r>
          </w:p>
        </w:tc>
        <w:tc>
          <w:tcPr>
            <w:tcW w:w="425" w:type="dxa"/>
          </w:tcPr>
          <w:p w14:paraId="48BA916F"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86A1CA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9D9F78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19F9CD1D"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F3E8790" w14:textId="77777777" w:rsidR="00F3561C" w:rsidRPr="00F3561C" w:rsidRDefault="00F3561C" w:rsidP="00F3561C">
            <w:pPr>
              <w:spacing w:after="0" w:line="240" w:lineRule="auto"/>
              <w:rPr>
                <w:sz w:val="24"/>
                <w:szCs w:val="24"/>
                <w:lang w:val="pl-PL" w:eastAsia="pl-PL"/>
              </w:rPr>
            </w:pPr>
          </w:p>
        </w:tc>
        <w:tc>
          <w:tcPr>
            <w:tcW w:w="425" w:type="dxa"/>
          </w:tcPr>
          <w:p w14:paraId="3CE3515D" w14:textId="77777777" w:rsidR="00F3561C" w:rsidRPr="00F3561C" w:rsidRDefault="00F3561C" w:rsidP="00F3561C">
            <w:pPr>
              <w:spacing w:after="0" w:line="240" w:lineRule="auto"/>
              <w:rPr>
                <w:sz w:val="24"/>
                <w:szCs w:val="24"/>
                <w:lang w:val="pl-PL" w:eastAsia="pl-PL"/>
              </w:rPr>
            </w:pPr>
          </w:p>
        </w:tc>
        <w:tc>
          <w:tcPr>
            <w:tcW w:w="425" w:type="dxa"/>
          </w:tcPr>
          <w:p w14:paraId="77B54382" w14:textId="77777777" w:rsidR="00F3561C" w:rsidRPr="00F3561C" w:rsidRDefault="00F3561C" w:rsidP="00F3561C">
            <w:pPr>
              <w:spacing w:after="0" w:line="240" w:lineRule="auto"/>
              <w:rPr>
                <w:sz w:val="24"/>
                <w:szCs w:val="24"/>
                <w:lang w:val="pl-PL" w:eastAsia="pl-PL"/>
              </w:rPr>
            </w:pPr>
          </w:p>
        </w:tc>
        <w:tc>
          <w:tcPr>
            <w:tcW w:w="426" w:type="dxa"/>
          </w:tcPr>
          <w:p w14:paraId="7FEBD38D"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51FB5D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C8FEF6A"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8E0AE71" w14:textId="77777777" w:rsidR="00F3561C" w:rsidRPr="00F3561C" w:rsidRDefault="00F3561C" w:rsidP="00F3561C">
            <w:pPr>
              <w:spacing w:after="0" w:line="240" w:lineRule="auto"/>
              <w:rPr>
                <w:sz w:val="24"/>
                <w:szCs w:val="24"/>
                <w:lang w:val="pl-PL" w:eastAsia="pl-PL"/>
              </w:rPr>
            </w:pPr>
          </w:p>
        </w:tc>
        <w:tc>
          <w:tcPr>
            <w:tcW w:w="426" w:type="dxa"/>
          </w:tcPr>
          <w:p w14:paraId="1E91057C" w14:textId="77777777" w:rsidR="00F3561C" w:rsidRPr="00F3561C" w:rsidRDefault="00F3561C" w:rsidP="00F3561C">
            <w:pPr>
              <w:spacing w:after="0" w:line="240" w:lineRule="auto"/>
              <w:rPr>
                <w:sz w:val="24"/>
                <w:szCs w:val="24"/>
                <w:lang w:val="pl-PL" w:eastAsia="pl-PL"/>
              </w:rPr>
            </w:pPr>
          </w:p>
        </w:tc>
        <w:tc>
          <w:tcPr>
            <w:tcW w:w="993" w:type="dxa"/>
          </w:tcPr>
          <w:p w14:paraId="3C8C371F" w14:textId="77777777" w:rsidR="00F3561C" w:rsidRPr="00F3561C" w:rsidRDefault="00F3561C" w:rsidP="00F3561C">
            <w:pPr>
              <w:spacing w:after="0" w:line="240" w:lineRule="auto"/>
              <w:rPr>
                <w:sz w:val="24"/>
                <w:szCs w:val="24"/>
                <w:lang w:val="pl-PL" w:eastAsia="pl-PL"/>
              </w:rPr>
            </w:pPr>
          </w:p>
        </w:tc>
        <w:tc>
          <w:tcPr>
            <w:tcW w:w="424" w:type="dxa"/>
          </w:tcPr>
          <w:p w14:paraId="6A2B6844" w14:textId="77777777" w:rsidR="00F3561C" w:rsidRPr="00F3561C" w:rsidRDefault="00F3561C" w:rsidP="00F3561C">
            <w:pPr>
              <w:spacing w:after="0" w:line="240" w:lineRule="auto"/>
              <w:rPr>
                <w:sz w:val="24"/>
                <w:szCs w:val="24"/>
                <w:lang w:val="pl-PL" w:eastAsia="pl-PL"/>
              </w:rPr>
            </w:pPr>
          </w:p>
        </w:tc>
      </w:tr>
      <w:tr w:rsidR="00F3561C" w:rsidRPr="00F3561C" w14:paraId="285A76F2" w14:textId="77777777" w:rsidTr="006F4212">
        <w:trPr>
          <w:trHeight w:val="260"/>
        </w:trPr>
        <w:tc>
          <w:tcPr>
            <w:tcW w:w="1809" w:type="dxa"/>
          </w:tcPr>
          <w:p w14:paraId="610C2B4F" w14:textId="77777777" w:rsidR="00F3561C" w:rsidRPr="00F3561C" w:rsidRDefault="00F3561C" w:rsidP="00F3561C">
            <w:pPr>
              <w:suppressAutoHyphens/>
              <w:autoSpaceDE w:val="0"/>
              <w:autoSpaceDN w:val="0"/>
              <w:adjustRightInd w:val="0"/>
              <w:spacing w:after="0" w:line="240" w:lineRule="auto"/>
              <w:ind w:left="-426" w:firstLine="426"/>
              <w:rPr>
                <w:sz w:val="24"/>
                <w:szCs w:val="24"/>
                <w:lang w:val="pl-PL" w:eastAsia="pl-PL"/>
              </w:rPr>
            </w:pPr>
            <w:r w:rsidRPr="00F3561C">
              <w:rPr>
                <w:sz w:val="24"/>
                <w:szCs w:val="24"/>
                <w:lang w:val="pl-PL" w:eastAsia="pl-PL"/>
              </w:rPr>
              <w:t>01FA2A_K01</w:t>
            </w:r>
          </w:p>
        </w:tc>
        <w:tc>
          <w:tcPr>
            <w:tcW w:w="425" w:type="dxa"/>
          </w:tcPr>
          <w:p w14:paraId="2AE65DDA"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2AB3A1A"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DE0E35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177E700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89C73D7" w14:textId="77777777" w:rsidR="00F3561C" w:rsidRPr="00F3561C" w:rsidRDefault="00F3561C" w:rsidP="00F3561C">
            <w:pPr>
              <w:spacing w:after="0" w:line="240" w:lineRule="auto"/>
              <w:rPr>
                <w:sz w:val="24"/>
                <w:szCs w:val="24"/>
                <w:lang w:val="pl-PL" w:eastAsia="pl-PL"/>
              </w:rPr>
            </w:pPr>
          </w:p>
        </w:tc>
        <w:tc>
          <w:tcPr>
            <w:tcW w:w="425" w:type="dxa"/>
          </w:tcPr>
          <w:p w14:paraId="5514DAE4" w14:textId="77777777" w:rsidR="00F3561C" w:rsidRPr="00F3561C" w:rsidRDefault="00F3561C" w:rsidP="00F3561C">
            <w:pPr>
              <w:spacing w:after="0" w:line="240" w:lineRule="auto"/>
              <w:rPr>
                <w:sz w:val="24"/>
                <w:szCs w:val="24"/>
                <w:lang w:val="pl-PL" w:eastAsia="pl-PL"/>
              </w:rPr>
            </w:pPr>
          </w:p>
        </w:tc>
        <w:tc>
          <w:tcPr>
            <w:tcW w:w="425" w:type="dxa"/>
          </w:tcPr>
          <w:p w14:paraId="1C1E4A3A" w14:textId="77777777" w:rsidR="00F3561C" w:rsidRPr="00F3561C" w:rsidRDefault="00F3561C" w:rsidP="00F3561C">
            <w:pPr>
              <w:spacing w:after="0" w:line="240" w:lineRule="auto"/>
              <w:rPr>
                <w:sz w:val="24"/>
                <w:szCs w:val="24"/>
                <w:lang w:val="pl-PL" w:eastAsia="pl-PL"/>
              </w:rPr>
            </w:pPr>
          </w:p>
        </w:tc>
        <w:tc>
          <w:tcPr>
            <w:tcW w:w="426" w:type="dxa"/>
          </w:tcPr>
          <w:p w14:paraId="51124E0A"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648AD9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D38A9D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1D9509D" w14:textId="77777777" w:rsidR="00F3561C" w:rsidRPr="00F3561C" w:rsidRDefault="00F3561C" w:rsidP="00F3561C">
            <w:pPr>
              <w:spacing w:after="0" w:line="240" w:lineRule="auto"/>
              <w:rPr>
                <w:sz w:val="24"/>
                <w:szCs w:val="24"/>
                <w:lang w:val="pl-PL" w:eastAsia="pl-PL"/>
              </w:rPr>
            </w:pPr>
          </w:p>
        </w:tc>
        <w:tc>
          <w:tcPr>
            <w:tcW w:w="426" w:type="dxa"/>
          </w:tcPr>
          <w:p w14:paraId="78F65BE4" w14:textId="77777777" w:rsidR="00F3561C" w:rsidRPr="00F3561C" w:rsidRDefault="00F3561C" w:rsidP="00F3561C">
            <w:pPr>
              <w:spacing w:after="0" w:line="240" w:lineRule="auto"/>
              <w:rPr>
                <w:sz w:val="24"/>
                <w:szCs w:val="24"/>
                <w:lang w:val="pl-PL" w:eastAsia="pl-PL"/>
              </w:rPr>
            </w:pPr>
          </w:p>
        </w:tc>
        <w:tc>
          <w:tcPr>
            <w:tcW w:w="993" w:type="dxa"/>
          </w:tcPr>
          <w:p w14:paraId="1E303743" w14:textId="77777777" w:rsidR="00F3561C" w:rsidRPr="00F3561C" w:rsidRDefault="00F3561C" w:rsidP="00F3561C">
            <w:pPr>
              <w:spacing w:after="0" w:line="240" w:lineRule="auto"/>
              <w:rPr>
                <w:sz w:val="24"/>
                <w:szCs w:val="24"/>
                <w:lang w:val="pl-PL" w:eastAsia="pl-PL"/>
              </w:rPr>
            </w:pPr>
          </w:p>
        </w:tc>
        <w:tc>
          <w:tcPr>
            <w:tcW w:w="424" w:type="dxa"/>
          </w:tcPr>
          <w:p w14:paraId="3AC4BB83"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7AE35E07" w14:textId="77777777" w:rsidTr="006F4212">
        <w:trPr>
          <w:trHeight w:val="260"/>
        </w:trPr>
        <w:tc>
          <w:tcPr>
            <w:tcW w:w="1809" w:type="dxa"/>
          </w:tcPr>
          <w:p w14:paraId="3191DA09" w14:textId="77777777" w:rsidR="00F3561C" w:rsidRPr="00F3561C" w:rsidRDefault="00F3561C" w:rsidP="00F3561C">
            <w:pPr>
              <w:suppressAutoHyphens/>
              <w:autoSpaceDE w:val="0"/>
              <w:autoSpaceDN w:val="0"/>
              <w:adjustRightInd w:val="0"/>
              <w:spacing w:after="0" w:line="240" w:lineRule="auto"/>
              <w:ind w:left="-426" w:firstLine="426"/>
              <w:rPr>
                <w:sz w:val="24"/>
                <w:szCs w:val="24"/>
                <w:lang w:val="pl-PL" w:eastAsia="pl-PL"/>
              </w:rPr>
            </w:pPr>
            <w:r w:rsidRPr="00F3561C">
              <w:rPr>
                <w:sz w:val="24"/>
                <w:szCs w:val="24"/>
                <w:lang w:val="pl-PL" w:eastAsia="pl-PL"/>
              </w:rPr>
              <w:t>01FA2A_K02</w:t>
            </w:r>
          </w:p>
        </w:tc>
        <w:tc>
          <w:tcPr>
            <w:tcW w:w="425" w:type="dxa"/>
          </w:tcPr>
          <w:p w14:paraId="436666FB"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A89919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AA3F321"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1EB2EA3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0D026C8" w14:textId="77777777" w:rsidR="00F3561C" w:rsidRPr="00F3561C" w:rsidRDefault="00F3561C" w:rsidP="00F3561C">
            <w:pPr>
              <w:spacing w:after="0" w:line="240" w:lineRule="auto"/>
              <w:rPr>
                <w:sz w:val="24"/>
                <w:szCs w:val="24"/>
                <w:lang w:val="pl-PL" w:eastAsia="pl-PL"/>
              </w:rPr>
            </w:pPr>
          </w:p>
        </w:tc>
        <w:tc>
          <w:tcPr>
            <w:tcW w:w="425" w:type="dxa"/>
          </w:tcPr>
          <w:p w14:paraId="5C6CA896" w14:textId="77777777" w:rsidR="00F3561C" w:rsidRPr="00F3561C" w:rsidRDefault="00F3561C" w:rsidP="00F3561C">
            <w:pPr>
              <w:spacing w:after="0" w:line="240" w:lineRule="auto"/>
              <w:rPr>
                <w:sz w:val="24"/>
                <w:szCs w:val="24"/>
                <w:lang w:val="pl-PL" w:eastAsia="pl-PL"/>
              </w:rPr>
            </w:pPr>
          </w:p>
        </w:tc>
        <w:tc>
          <w:tcPr>
            <w:tcW w:w="425" w:type="dxa"/>
          </w:tcPr>
          <w:p w14:paraId="4F8C6BD7" w14:textId="77777777" w:rsidR="00F3561C" w:rsidRPr="00F3561C" w:rsidRDefault="00F3561C" w:rsidP="00F3561C">
            <w:pPr>
              <w:spacing w:after="0" w:line="240" w:lineRule="auto"/>
              <w:rPr>
                <w:sz w:val="24"/>
                <w:szCs w:val="24"/>
                <w:lang w:val="pl-PL" w:eastAsia="pl-PL"/>
              </w:rPr>
            </w:pPr>
          </w:p>
        </w:tc>
        <w:tc>
          <w:tcPr>
            <w:tcW w:w="426" w:type="dxa"/>
          </w:tcPr>
          <w:p w14:paraId="5911FFC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28E6BFB"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CD14B3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440087A" w14:textId="77777777" w:rsidR="00F3561C" w:rsidRPr="00F3561C" w:rsidRDefault="00F3561C" w:rsidP="00F3561C">
            <w:pPr>
              <w:spacing w:after="0" w:line="240" w:lineRule="auto"/>
              <w:rPr>
                <w:sz w:val="24"/>
                <w:szCs w:val="24"/>
                <w:lang w:val="pl-PL" w:eastAsia="pl-PL"/>
              </w:rPr>
            </w:pPr>
          </w:p>
        </w:tc>
        <w:tc>
          <w:tcPr>
            <w:tcW w:w="426" w:type="dxa"/>
          </w:tcPr>
          <w:p w14:paraId="7791F554" w14:textId="77777777" w:rsidR="00F3561C" w:rsidRPr="00F3561C" w:rsidRDefault="00F3561C" w:rsidP="00F3561C">
            <w:pPr>
              <w:spacing w:after="0" w:line="240" w:lineRule="auto"/>
              <w:rPr>
                <w:sz w:val="24"/>
                <w:szCs w:val="24"/>
                <w:lang w:val="pl-PL" w:eastAsia="pl-PL"/>
              </w:rPr>
            </w:pPr>
          </w:p>
        </w:tc>
        <w:tc>
          <w:tcPr>
            <w:tcW w:w="993" w:type="dxa"/>
          </w:tcPr>
          <w:p w14:paraId="357D7C85" w14:textId="77777777" w:rsidR="00F3561C" w:rsidRPr="00F3561C" w:rsidRDefault="00F3561C" w:rsidP="00F3561C">
            <w:pPr>
              <w:spacing w:after="0" w:line="240" w:lineRule="auto"/>
              <w:rPr>
                <w:sz w:val="24"/>
                <w:szCs w:val="24"/>
                <w:lang w:val="pl-PL" w:eastAsia="pl-PL"/>
              </w:rPr>
            </w:pPr>
          </w:p>
        </w:tc>
        <w:tc>
          <w:tcPr>
            <w:tcW w:w="424" w:type="dxa"/>
          </w:tcPr>
          <w:p w14:paraId="2A1ECE7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75D36A3A" w14:textId="77777777" w:rsidTr="006F4212">
        <w:trPr>
          <w:trHeight w:val="260"/>
        </w:trPr>
        <w:tc>
          <w:tcPr>
            <w:tcW w:w="1809" w:type="dxa"/>
          </w:tcPr>
          <w:p w14:paraId="7F9B3896" w14:textId="77777777" w:rsidR="00F3561C" w:rsidRPr="00F3561C" w:rsidRDefault="00F3561C" w:rsidP="00F3561C">
            <w:pPr>
              <w:suppressAutoHyphens/>
              <w:autoSpaceDE w:val="0"/>
              <w:autoSpaceDN w:val="0"/>
              <w:adjustRightInd w:val="0"/>
              <w:spacing w:after="0" w:line="240" w:lineRule="auto"/>
              <w:rPr>
                <w:sz w:val="24"/>
                <w:szCs w:val="24"/>
                <w:lang w:val="pl-PL" w:eastAsia="pl-PL"/>
              </w:rPr>
            </w:pPr>
            <w:r w:rsidRPr="00F3561C">
              <w:rPr>
                <w:b/>
                <w:sz w:val="24"/>
                <w:szCs w:val="24"/>
                <w:lang w:val="pl-PL" w:eastAsia="pl-PL"/>
              </w:rPr>
              <w:t>Specjalność nauczycielska</w:t>
            </w:r>
          </w:p>
        </w:tc>
        <w:tc>
          <w:tcPr>
            <w:tcW w:w="425" w:type="dxa"/>
          </w:tcPr>
          <w:p w14:paraId="00D6D10D" w14:textId="77777777" w:rsidR="00F3561C" w:rsidRPr="00F3561C" w:rsidRDefault="00F3561C" w:rsidP="00F3561C">
            <w:pPr>
              <w:spacing w:after="0" w:line="240" w:lineRule="auto"/>
              <w:rPr>
                <w:sz w:val="24"/>
                <w:szCs w:val="24"/>
                <w:lang w:val="pl-PL" w:eastAsia="pl-PL"/>
              </w:rPr>
            </w:pPr>
          </w:p>
        </w:tc>
        <w:tc>
          <w:tcPr>
            <w:tcW w:w="425" w:type="dxa"/>
          </w:tcPr>
          <w:p w14:paraId="4C1E8B41" w14:textId="77777777" w:rsidR="00F3561C" w:rsidRPr="00F3561C" w:rsidRDefault="00F3561C" w:rsidP="00F3561C">
            <w:pPr>
              <w:spacing w:after="0" w:line="240" w:lineRule="auto"/>
              <w:rPr>
                <w:sz w:val="24"/>
                <w:szCs w:val="24"/>
                <w:lang w:val="pl-PL" w:eastAsia="pl-PL"/>
              </w:rPr>
            </w:pPr>
          </w:p>
        </w:tc>
        <w:tc>
          <w:tcPr>
            <w:tcW w:w="425" w:type="dxa"/>
          </w:tcPr>
          <w:p w14:paraId="4AD12AE9" w14:textId="77777777" w:rsidR="00F3561C" w:rsidRPr="00F3561C" w:rsidRDefault="00F3561C" w:rsidP="00F3561C">
            <w:pPr>
              <w:spacing w:after="0" w:line="240" w:lineRule="auto"/>
              <w:rPr>
                <w:sz w:val="24"/>
                <w:szCs w:val="24"/>
                <w:lang w:val="pl-PL" w:eastAsia="pl-PL"/>
              </w:rPr>
            </w:pPr>
          </w:p>
        </w:tc>
        <w:tc>
          <w:tcPr>
            <w:tcW w:w="426" w:type="dxa"/>
          </w:tcPr>
          <w:p w14:paraId="5567F9F8" w14:textId="77777777" w:rsidR="00F3561C" w:rsidRPr="00F3561C" w:rsidRDefault="00F3561C" w:rsidP="00F3561C">
            <w:pPr>
              <w:spacing w:after="0" w:line="240" w:lineRule="auto"/>
              <w:rPr>
                <w:sz w:val="24"/>
                <w:szCs w:val="24"/>
                <w:lang w:val="pl-PL" w:eastAsia="pl-PL"/>
              </w:rPr>
            </w:pPr>
          </w:p>
        </w:tc>
        <w:tc>
          <w:tcPr>
            <w:tcW w:w="425" w:type="dxa"/>
          </w:tcPr>
          <w:p w14:paraId="10ED8A52" w14:textId="77777777" w:rsidR="00F3561C" w:rsidRPr="00F3561C" w:rsidRDefault="00F3561C" w:rsidP="00F3561C">
            <w:pPr>
              <w:spacing w:after="0" w:line="240" w:lineRule="auto"/>
              <w:rPr>
                <w:sz w:val="24"/>
                <w:szCs w:val="24"/>
                <w:lang w:val="pl-PL" w:eastAsia="pl-PL"/>
              </w:rPr>
            </w:pPr>
          </w:p>
        </w:tc>
        <w:tc>
          <w:tcPr>
            <w:tcW w:w="425" w:type="dxa"/>
          </w:tcPr>
          <w:p w14:paraId="03E01C7F" w14:textId="77777777" w:rsidR="00F3561C" w:rsidRPr="00F3561C" w:rsidRDefault="00F3561C" w:rsidP="00F3561C">
            <w:pPr>
              <w:spacing w:after="0" w:line="240" w:lineRule="auto"/>
              <w:rPr>
                <w:sz w:val="24"/>
                <w:szCs w:val="24"/>
                <w:lang w:val="pl-PL" w:eastAsia="pl-PL"/>
              </w:rPr>
            </w:pPr>
          </w:p>
        </w:tc>
        <w:tc>
          <w:tcPr>
            <w:tcW w:w="425" w:type="dxa"/>
          </w:tcPr>
          <w:p w14:paraId="47B1EA29" w14:textId="77777777" w:rsidR="00F3561C" w:rsidRPr="00F3561C" w:rsidRDefault="00F3561C" w:rsidP="00F3561C">
            <w:pPr>
              <w:spacing w:after="0" w:line="240" w:lineRule="auto"/>
              <w:rPr>
                <w:sz w:val="24"/>
                <w:szCs w:val="24"/>
                <w:lang w:val="pl-PL" w:eastAsia="pl-PL"/>
              </w:rPr>
            </w:pPr>
          </w:p>
        </w:tc>
        <w:tc>
          <w:tcPr>
            <w:tcW w:w="426" w:type="dxa"/>
          </w:tcPr>
          <w:p w14:paraId="0F70FF50" w14:textId="77777777" w:rsidR="00F3561C" w:rsidRPr="00F3561C" w:rsidRDefault="00F3561C" w:rsidP="00F3561C">
            <w:pPr>
              <w:spacing w:after="0" w:line="240" w:lineRule="auto"/>
              <w:rPr>
                <w:sz w:val="24"/>
                <w:szCs w:val="24"/>
                <w:lang w:val="pl-PL" w:eastAsia="pl-PL"/>
              </w:rPr>
            </w:pPr>
          </w:p>
        </w:tc>
        <w:tc>
          <w:tcPr>
            <w:tcW w:w="425" w:type="dxa"/>
          </w:tcPr>
          <w:p w14:paraId="7CFF606C" w14:textId="77777777" w:rsidR="00F3561C" w:rsidRPr="00F3561C" w:rsidRDefault="00F3561C" w:rsidP="00F3561C">
            <w:pPr>
              <w:spacing w:after="0" w:line="240" w:lineRule="auto"/>
              <w:rPr>
                <w:sz w:val="24"/>
                <w:szCs w:val="24"/>
                <w:lang w:val="pl-PL" w:eastAsia="pl-PL"/>
              </w:rPr>
            </w:pPr>
          </w:p>
        </w:tc>
        <w:tc>
          <w:tcPr>
            <w:tcW w:w="425" w:type="dxa"/>
          </w:tcPr>
          <w:p w14:paraId="6C23108F" w14:textId="77777777" w:rsidR="00F3561C" w:rsidRPr="00F3561C" w:rsidRDefault="00F3561C" w:rsidP="00F3561C">
            <w:pPr>
              <w:spacing w:after="0" w:line="240" w:lineRule="auto"/>
              <w:rPr>
                <w:sz w:val="24"/>
                <w:szCs w:val="24"/>
                <w:lang w:val="pl-PL" w:eastAsia="pl-PL"/>
              </w:rPr>
            </w:pPr>
          </w:p>
        </w:tc>
        <w:tc>
          <w:tcPr>
            <w:tcW w:w="425" w:type="dxa"/>
          </w:tcPr>
          <w:p w14:paraId="183F2B92" w14:textId="77777777" w:rsidR="00F3561C" w:rsidRPr="00F3561C" w:rsidRDefault="00F3561C" w:rsidP="00F3561C">
            <w:pPr>
              <w:spacing w:after="0" w:line="240" w:lineRule="auto"/>
              <w:rPr>
                <w:sz w:val="24"/>
                <w:szCs w:val="24"/>
                <w:lang w:val="pl-PL" w:eastAsia="pl-PL"/>
              </w:rPr>
            </w:pPr>
          </w:p>
        </w:tc>
        <w:tc>
          <w:tcPr>
            <w:tcW w:w="426" w:type="dxa"/>
          </w:tcPr>
          <w:p w14:paraId="4A774FFD" w14:textId="77777777" w:rsidR="00F3561C" w:rsidRPr="00F3561C" w:rsidRDefault="00F3561C" w:rsidP="00F3561C">
            <w:pPr>
              <w:spacing w:after="0" w:line="240" w:lineRule="auto"/>
              <w:rPr>
                <w:sz w:val="24"/>
                <w:szCs w:val="24"/>
                <w:lang w:val="pl-PL" w:eastAsia="pl-PL"/>
              </w:rPr>
            </w:pPr>
          </w:p>
        </w:tc>
        <w:tc>
          <w:tcPr>
            <w:tcW w:w="993" w:type="dxa"/>
          </w:tcPr>
          <w:p w14:paraId="5E446F7B" w14:textId="77777777" w:rsidR="00F3561C" w:rsidRPr="00F3561C" w:rsidRDefault="00F3561C" w:rsidP="00F3561C">
            <w:pPr>
              <w:spacing w:after="0" w:line="240" w:lineRule="auto"/>
              <w:rPr>
                <w:sz w:val="24"/>
                <w:szCs w:val="24"/>
                <w:lang w:val="pl-PL" w:eastAsia="pl-PL"/>
              </w:rPr>
            </w:pPr>
          </w:p>
        </w:tc>
        <w:tc>
          <w:tcPr>
            <w:tcW w:w="424" w:type="dxa"/>
          </w:tcPr>
          <w:p w14:paraId="0275A1F8" w14:textId="77777777" w:rsidR="00F3561C" w:rsidRPr="00F3561C" w:rsidRDefault="00F3561C" w:rsidP="00F3561C">
            <w:pPr>
              <w:spacing w:after="0" w:line="240" w:lineRule="auto"/>
              <w:rPr>
                <w:sz w:val="24"/>
                <w:szCs w:val="24"/>
                <w:lang w:val="pl-PL" w:eastAsia="pl-PL"/>
              </w:rPr>
            </w:pPr>
          </w:p>
        </w:tc>
      </w:tr>
      <w:tr w:rsidR="00F3561C" w:rsidRPr="00F3561C" w14:paraId="7E478280" w14:textId="77777777" w:rsidTr="006F4212">
        <w:trPr>
          <w:trHeight w:val="260"/>
        </w:trPr>
        <w:tc>
          <w:tcPr>
            <w:tcW w:w="1809" w:type="dxa"/>
          </w:tcPr>
          <w:p w14:paraId="4A9F29AF" w14:textId="77777777" w:rsidR="00F3561C" w:rsidRPr="00F3561C" w:rsidRDefault="00F3561C" w:rsidP="00F3561C">
            <w:pPr>
              <w:spacing w:after="0" w:line="240" w:lineRule="auto"/>
              <w:rPr>
                <w:sz w:val="20"/>
                <w:szCs w:val="24"/>
                <w:lang w:val="pl-PL" w:eastAsia="pl-PL"/>
              </w:rPr>
            </w:pPr>
            <w:r w:rsidRPr="00F3561C">
              <w:rPr>
                <w:sz w:val="20"/>
                <w:szCs w:val="24"/>
                <w:lang w:val="pl-PL" w:eastAsia="pl-PL"/>
              </w:rPr>
              <w:t>01SN- 2A_W01</w:t>
            </w:r>
          </w:p>
        </w:tc>
        <w:tc>
          <w:tcPr>
            <w:tcW w:w="425" w:type="dxa"/>
          </w:tcPr>
          <w:p w14:paraId="570EFDA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526032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E52CE7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59C6D3F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BBD86F0" w14:textId="77777777" w:rsidR="00F3561C" w:rsidRPr="00F3561C" w:rsidRDefault="00F3561C" w:rsidP="00F3561C">
            <w:pPr>
              <w:spacing w:after="0" w:line="240" w:lineRule="auto"/>
              <w:rPr>
                <w:sz w:val="24"/>
                <w:szCs w:val="24"/>
                <w:lang w:val="pl-PL" w:eastAsia="pl-PL"/>
              </w:rPr>
            </w:pPr>
          </w:p>
        </w:tc>
        <w:tc>
          <w:tcPr>
            <w:tcW w:w="425" w:type="dxa"/>
          </w:tcPr>
          <w:p w14:paraId="70EE7C7A" w14:textId="77777777" w:rsidR="00F3561C" w:rsidRPr="00F3561C" w:rsidRDefault="00F3561C" w:rsidP="00F3561C">
            <w:pPr>
              <w:spacing w:after="0" w:line="240" w:lineRule="auto"/>
              <w:rPr>
                <w:sz w:val="24"/>
                <w:szCs w:val="24"/>
                <w:lang w:val="pl-PL" w:eastAsia="pl-PL"/>
              </w:rPr>
            </w:pPr>
          </w:p>
        </w:tc>
        <w:tc>
          <w:tcPr>
            <w:tcW w:w="425" w:type="dxa"/>
          </w:tcPr>
          <w:p w14:paraId="082A459E"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58BD641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4B587D7" w14:textId="77777777" w:rsidR="00F3561C" w:rsidRPr="00F3561C" w:rsidRDefault="00F3561C" w:rsidP="00F3561C">
            <w:pPr>
              <w:spacing w:after="0" w:line="240" w:lineRule="auto"/>
              <w:rPr>
                <w:sz w:val="24"/>
                <w:szCs w:val="24"/>
                <w:lang w:val="pl-PL" w:eastAsia="pl-PL"/>
              </w:rPr>
            </w:pPr>
          </w:p>
        </w:tc>
        <w:tc>
          <w:tcPr>
            <w:tcW w:w="425" w:type="dxa"/>
          </w:tcPr>
          <w:p w14:paraId="732939DD" w14:textId="77777777" w:rsidR="00F3561C" w:rsidRPr="00F3561C" w:rsidRDefault="00F3561C" w:rsidP="00F3561C">
            <w:pPr>
              <w:spacing w:after="0" w:line="240" w:lineRule="auto"/>
              <w:rPr>
                <w:sz w:val="24"/>
                <w:szCs w:val="24"/>
                <w:lang w:val="pl-PL" w:eastAsia="pl-PL"/>
              </w:rPr>
            </w:pPr>
          </w:p>
        </w:tc>
        <w:tc>
          <w:tcPr>
            <w:tcW w:w="425" w:type="dxa"/>
          </w:tcPr>
          <w:p w14:paraId="0F9DCFBF" w14:textId="77777777" w:rsidR="00F3561C" w:rsidRPr="00F3561C" w:rsidRDefault="00F3561C" w:rsidP="00F3561C">
            <w:pPr>
              <w:spacing w:after="0" w:line="240" w:lineRule="auto"/>
              <w:rPr>
                <w:sz w:val="24"/>
                <w:szCs w:val="24"/>
                <w:lang w:val="pl-PL" w:eastAsia="pl-PL"/>
              </w:rPr>
            </w:pPr>
          </w:p>
        </w:tc>
        <w:tc>
          <w:tcPr>
            <w:tcW w:w="426" w:type="dxa"/>
          </w:tcPr>
          <w:p w14:paraId="34377AA0" w14:textId="77777777" w:rsidR="00F3561C" w:rsidRPr="00F3561C" w:rsidRDefault="00F3561C" w:rsidP="00F3561C">
            <w:pPr>
              <w:spacing w:after="0" w:line="240" w:lineRule="auto"/>
              <w:rPr>
                <w:sz w:val="24"/>
                <w:szCs w:val="24"/>
                <w:lang w:val="pl-PL" w:eastAsia="pl-PL"/>
              </w:rPr>
            </w:pPr>
          </w:p>
        </w:tc>
        <w:tc>
          <w:tcPr>
            <w:tcW w:w="993" w:type="dxa"/>
          </w:tcPr>
          <w:p w14:paraId="4F68145B" w14:textId="77777777" w:rsidR="00F3561C" w:rsidRPr="00F3561C" w:rsidRDefault="00F3561C" w:rsidP="00F3561C">
            <w:pPr>
              <w:spacing w:after="0" w:line="240" w:lineRule="auto"/>
              <w:rPr>
                <w:sz w:val="24"/>
                <w:szCs w:val="24"/>
                <w:lang w:val="pl-PL" w:eastAsia="pl-PL"/>
              </w:rPr>
            </w:pPr>
          </w:p>
        </w:tc>
        <w:tc>
          <w:tcPr>
            <w:tcW w:w="424" w:type="dxa"/>
          </w:tcPr>
          <w:p w14:paraId="66E1C4CB"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696F0BDC" w14:textId="77777777" w:rsidTr="006F4212">
        <w:trPr>
          <w:trHeight w:val="260"/>
        </w:trPr>
        <w:tc>
          <w:tcPr>
            <w:tcW w:w="1809" w:type="dxa"/>
          </w:tcPr>
          <w:p w14:paraId="186651C7" w14:textId="77777777" w:rsidR="00F3561C" w:rsidRPr="00F3561C" w:rsidRDefault="00F3561C" w:rsidP="00F3561C">
            <w:pPr>
              <w:spacing w:after="0" w:line="240" w:lineRule="auto"/>
              <w:rPr>
                <w:sz w:val="20"/>
                <w:szCs w:val="24"/>
                <w:lang w:val="pl-PL" w:eastAsia="pl-PL"/>
              </w:rPr>
            </w:pPr>
            <w:r w:rsidRPr="00F3561C">
              <w:rPr>
                <w:sz w:val="20"/>
                <w:szCs w:val="24"/>
                <w:lang w:val="pl-PL" w:eastAsia="pl-PL"/>
              </w:rPr>
              <w:t>01SN- 2A_W02</w:t>
            </w:r>
          </w:p>
        </w:tc>
        <w:tc>
          <w:tcPr>
            <w:tcW w:w="425" w:type="dxa"/>
          </w:tcPr>
          <w:p w14:paraId="285BFAB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BADF38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B6472F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279B1705"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3CED185" w14:textId="77777777" w:rsidR="00F3561C" w:rsidRPr="00F3561C" w:rsidRDefault="00F3561C" w:rsidP="00F3561C">
            <w:pPr>
              <w:spacing w:after="0" w:line="240" w:lineRule="auto"/>
              <w:rPr>
                <w:sz w:val="24"/>
                <w:szCs w:val="24"/>
                <w:lang w:val="pl-PL" w:eastAsia="pl-PL"/>
              </w:rPr>
            </w:pPr>
          </w:p>
        </w:tc>
        <w:tc>
          <w:tcPr>
            <w:tcW w:w="425" w:type="dxa"/>
          </w:tcPr>
          <w:p w14:paraId="30487F5C" w14:textId="77777777" w:rsidR="00F3561C" w:rsidRPr="00F3561C" w:rsidRDefault="00F3561C" w:rsidP="00F3561C">
            <w:pPr>
              <w:spacing w:after="0" w:line="240" w:lineRule="auto"/>
              <w:rPr>
                <w:sz w:val="24"/>
                <w:szCs w:val="24"/>
                <w:lang w:val="pl-PL" w:eastAsia="pl-PL"/>
              </w:rPr>
            </w:pPr>
          </w:p>
        </w:tc>
        <w:tc>
          <w:tcPr>
            <w:tcW w:w="425" w:type="dxa"/>
          </w:tcPr>
          <w:p w14:paraId="684AAE0F" w14:textId="77777777" w:rsidR="00F3561C" w:rsidRPr="00F3561C" w:rsidRDefault="00F3561C" w:rsidP="00F3561C">
            <w:pPr>
              <w:spacing w:after="0" w:line="240" w:lineRule="auto"/>
              <w:rPr>
                <w:sz w:val="24"/>
                <w:szCs w:val="24"/>
                <w:lang w:val="pl-PL" w:eastAsia="pl-PL"/>
              </w:rPr>
            </w:pPr>
          </w:p>
        </w:tc>
        <w:tc>
          <w:tcPr>
            <w:tcW w:w="426" w:type="dxa"/>
          </w:tcPr>
          <w:p w14:paraId="140453C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50F13CD" w14:textId="77777777" w:rsidR="00F3561C" w:rsidRPr="00F3561C" w:rsidRDefault="00F3561C" w:rsidP="00F3561C">
            <w:pPr>
              <w:spacing w:after="0" w:line="240" w:lineRule="auto"/>
              <w:rPr>
                <w:sz w:val="24"/>
                <w:szCs w:val="24"/>
                <w:lang w:val="pl-PL" w:eastAsia="pl-PL"/>
              </w:rPr>
            </w:pPr>
          </w:p>
        </w:tc>
        <w:tc>
          <w:tcPr>
            <w:tcW w:w="425" w:type="dxa"/>
          </w:tcPr>
          <w:p w14:paraId="2E77416B" w14:textId="77777777" w:rsidR="00F3561C" w:rsidRPr="00F3561C" w:rsidRDefault="00F3561C" w:rsidP="00F3561C">
            <w:pPr>
              <w:spacing w:after="0" w:line="240" w:lineRule="auto"/>
              <w:rPr>
                <w:sz w:val="24"/>
                <w:szCs w:val="24"/>
                <w:lang w:val="pl-PL" w:eastAsia="pl-PL"/>
              </w:rPr>
            </w:pPr>
          </w:p>
        </w:tc>
        <w:tc>
          <w:tcPr>
            <w:tcW w:w="425" w:type="dxa"/>
          </w:tcPr>
          <w:p w14:paraId="30156436" w14:textId="77777777" w:rsidR="00F3561C" w:rsidRPr="00F3561C" w:rsidRDefault="00F3561C" w:rsidP="00F3561C">
            <w:pPr>
              <w:spacing w:after="0" w:line="240" w:lineRule="auto"/>
              <w:rPr>
                <w:sz w:val="24"/>
                <w:szCs w:val="24"/>
                <w:lang w:val="pl-PL" w:eastAsia="pl-PL"/>
              </w:rPr>
            </w:pPr>
          </w:p>
        </w:tc>
        <w:tc>
          <w:tcPr>
            <w:tcW w:w="426" w:type="dxa"/>
          </w:tcPr>
          <w:p w14:paraId="3FB24A41" w14:textId="77777777" w:rsidR="00F3561C" w:rsidRPr="00F3561C" w:rsidRDefault="00F3561C" w:rsidP="00F3561C">
            <w:pPr>
              <w:spacing w:after="0" w:line="240" w:lineRule="auto"/>
              <w:rPr>
                <w:sz w:val="24"/>
                <w:szCs w:val="24"/>
                <w:lang w:val="pl-PL" w:eastAsia="pl-PL"/>
              </w:rPr>
            </w:pPr>
          </w:p>
        </w:tc>
        <w:tc>
          <w:tcPr>
            <w:tcW w:w="993" w:type="dxa"/>
          </w:tcPr>
          <w:p w14:paraId="35D762E6" w14:textId="77777777" w:rsidR="00F3561C" w:rsidRPr="00F3561C" w:rsidRDefault="00F3561C" w:rsidP="00F3561C">
            <w:pPr>
              <w:spacing w:after="0" w:line="240" w:lineRule="auto"/>
              <w:rPr>
                <w:sz w:val="24"/>
                <w:szCs w:val="24"/>
                <w:lang w:val="pl-PL" w:eastAsia="pl-PL"/>
              </w:rPr>
            </w:pPr>
          </w:p>
        </w:tc>
        <w:tc>
          <w:tcPr>
            <w:tcW w:w="424" w:type="dxa"/>
          </w:tcPr>
          <w:p w14:paraId="22F9EFBE"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1916CAE9" w14:textId="77777777" w:rsidTr="006F4212">
        <w:trPr>
          <w:trHeight w:val="260"/>
        </w:trPr>
        <w:tc>
          <w:tcPr>
            <w:tcW w:w="1809" w:type="dxa"/>
          </w:tcPr>
          <w:p w14:paraId="6426EDD5" w14:textId="77777777" w:rsidR="00F3561C" w:rsidRPr="00F3561C" w:rsidRDefault="00F3561C" w:rsidP="00F3561C">
            <w:pPr>
              <w:spacing w:after="0" w:line="240" w:lineRule="auto"/>
              <w:rPr>
                <w:sz w:val="20"/>
                <w:szCs w:val="24"/>
                <w:lang w:val="pl-PL" w:eastAsia="pl-PL"/>
              </w:rPr>
            </w:pPr>
            <w:r w:rsidRPr="00F3561C">
              <w:rPr>
                <w:sz w:val="20"/>
                <w:szCs w:val="24"/>
                <w:lang w:val="pl-PL" w:eastAsia="pl-PL"/>
              </w:rPr>
              <w:t>01SN- 2A_W03</w:t>
            </w:r>
          </w:p>
        </w:tc>
        <w:tc>
          <w:tcPr>
            <w:tcW w:w="425" w:type="dxa"/>
          </w:tcPr>
          <w:p w14:paraId="447EE855"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3A3EA8E"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26A3615"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4FA99E11"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921D53B" w14:textId="77777777" w:rsidR="00F3561C" w:rsidRPr="00F3561C" w:rsidRDefault="00F3561C" w:rsidP="00F3561C">
            <w:pPr>
              <w:spacing w:after="0" w:line="240" w:lineRule="auto"/>
              <w:rPr>
                <w:sz w:val="24"/>
                <w:szCs w:val="24"/>
                <w:lang w:val="pl-PL" w:eastAsia="pl-PL"/>
              </w:rPr>
            </w:pPr>
          </w:p>
        </w:tc>
        <w:tc>
          <w:tcPr>
            <w:tcW w:w="425" w:type="dxa"/>
          </w:tcPr>
          <w:p w14:paraId="61FE1737" w14:textId="77777777" w:rsidR="00F3561C" w:rsidRPr="00F3561C" w:rsidRDefault="00F3561C" w:rsidP="00F3561C">
            <w:pPr>
              <w:spacing w:after="0" w:line="240" w:lineRule="auto"/>
              <w:rPr>
                <w:sz w:val="24"/>
                <w:szCs w:val="24"/>
                <w:lang w:val="pl-PL" w:eastAsia="pl-PL"/>
              </w:rPr>
            </w:pPr>
          </w:p>
        </w:tc>
        <w:tc>
          <w:tcPr>
            <w:tcW w:w="425" w:type="dxa"/>
          </w:tcPr>
          <w:p w14:paraId="6BCD9090" w14:textId="77777777" w:rsidR="00F3561C" w:rsidRPr="00F3561C" w:rsidRDefault="00F3561C" w:rsidP="00F3561C">
            <w:pPr>
              <w:spacing w:after="0" w:line="240" w:lineRule="auto"/>
              <w:rPr>
                <w:sz w:val="24"/>
                <w:szCs w:val="24"/>
                <w:lang w:val="pl-PL" w:eastAsia="pl-PL"/>
              </w:rPr>
            </w:pPr>
          </w:p>
        </w:tc>
        <w:tc>
          <w:tcPr>
            <w:tcW w:w="426" w:type="dxa"/>
          </w:tcPr>
          <w:p w14:paraId="482FE09E"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FC8F46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B55CA13" w14:textId="77777777" w:rsidR="00F3561C" w:rsidRPr="00F3561C" w:rsidRDefault="00F3561C" w:rsidP="00F3561C">
            <w:pPr>
              <w:spacing w:after="0" w:line="240" w:lineRule="auto"/>
              <w:rPr>
                <w:sz w:val="24"/>
                <w:szCs w:val="24"/>
                <w:lang w:val="pl-PL" w:eastAsia="pl-PL"/>
              </w:rPr>
            </w:pPr>
          </w:p>
        </w:tc>
        <w:tc>
          <w:tcPr>
            <w:tcW w:w="425" w:type="dxa"/>
          </w:tcPr>
          <w:p w14:paraId="7535F1AC" w14:textId="77777777" w:rsidR="00F3561C" w:rsidRPr="00F3561C" w:rsidRDefault="00F3561C" w:rsidP="00F3561C">
            <w:pPr>
              <w:spacing w:after="0" w:line="240" w:lineRule="auto"/>
              <w:rPr>
                <w:sz w:val="24"/>
                <w:szCs w:val="24"/>
                <w:lang w:val="pl-PL" w:eastAsia="pl-PL"/>
              </w:rPr>
            </w:pPr>
          </w:p>
        </w:tc>
        <w:tc>
          <w:tcPr>
            <w:tcW w:w="426" w:type="dxa"/>
          </w:tcPr>
          <w:p w14:paraId="31854B39" w14:textId="77777777" w:rsidR="00F3561C" w:rsidRPr="00F3561C" w:rsidRDefault="00F3561C" w:rsidP="00F3561C">
            <w:pPr>
              <w:spacing w:after="0" w:line="240" w:lineRule="auto"/>
              <w:rPr>
                <w:sz w:val="24"/>
                <w:szCs w:val="24"/>
                <w:lang w:val="pl-PL" w:eastAsia="pl-PL"/>
              </w:rPr>
            </w:pPr>
          </w:p>
        </w:tc>
        <w:tc>
          <w:tcPr>
            <w:tcW w:w="993" w:type="dxa"/>
          </w:tcPr>
          <w:p w14:paraId="61A3875F" w14:textId="77777777" w:rsidR="00F3561C" w:rsidRPr="00F3561C" w:rsidRDefault="00F3561C" w:rsidP="00F3561C">
            <w:pPr>
              <w:spacing w:after="0" w:line="240" w:lineRule="auto"/>
              <w:rPr>
                <w:sz w:val="24"/>
                <w:szCs w:val="24"/>
                <w:lang w:val="pl-PL" w:eastAsia="pl-PL"/>
              </w:rPr>
            </w:pPr>
          </w:p>
        </w:tc>
        <w:tc>
          <w:tcPr>
            <w:tcW w:w="424" w:type="dxa"/>
          </w:tcPr>
          <w:p w14:paraId="598D342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0159CB42" w14:textId="77777777" w:rsidTr="006F4212">
        <w:trPr>
          <w:trHeight w:val="260"/>
        </w:trPr>
        <w:tc>
          <w:tcPr>
            <w:tcW w:w="1809" w:type="dxa"/>
          </w:tcPr>
          <w:p w14:paraId="1A730119" w14:textId="77777777" w:rsidR="00F3561C" w:rsidRPr="00F3561C" w:rsidRDefault="00F3561C" w:rsidP="00F3561C">
            <w:pPr>
              <w:spacing w:after="0" w:line="240" w:lineRule="auto"/>
              <w:rPr>
                <w:sz w:val="20"/>
                <w:szCs w:val="24"/>
                <w:lang w:val="pl-PL" w:eastAsia="pl-PL"/>
              </w:rPr>
            </w:pPr>
            <w:r w:rsidRPr="00F3561C">
              <w:rPr>
                <w:sz w:val="20"/>
                <w:szCs w:val="24"/>
                <w:lang w:val="pl-PL" w:eastAsia="pl-PL"/>
              </w:rPr>
              <w:t>01SN- 2A_W04</w:t>
            </w:r>
          </w:p>
        </w:tc>
        <w:tc>
          <w:tcPr>
            <w:tcW w:w="425" w:type="dxa"/>
          </w:tcPr>
          <w:p w14:paraId="48FDD541"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CEAE8CB"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AF186D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4ECED0CE"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F2D3B7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54FFD48" w14:textId="77777777" w:rsidR="00F3561C" w:rsidRPr="00F3561C" w:rsidRDefault="00F3561C" w:rsidP="00F3561C">
            <w:pPr>
              <w:spacing w:after="0" w:line="240" w:lineRule="auto"/>
              <w:rPr>
                <w:sz w:val="24"/>
                <w:szCs w:val="24"/>
                <w:lang w:val="pl-PL" w:eastAsia="pl-PL"/>
              </w:rPr>
            </w:pPr>
          </w:p>
        </w:tc>
        <w:tc>
          <w:tcPr>
            <w:tcW w:w="425" w:type="dxa"/>
          </w:tcPr>
          <w:p w14:paraId="58B48919" w14:textId="77777777" w:rsidR="00F3561C" w:rsidRPr="00F3561C" w:rsidRDefault="00F3561C" w:rsidP="00F3561C">
            <w:pPr>
              <w:spacing w:after="0" w:line="240" w:lineRule="auto"/>
              <w:rPr>
                <w:sz w:val="24"/>
                <w:szCs w:val="24"/>
                <w:lang w:val="pl-PL" w:eastAsia="pl-PL"/>
              </w:rPr>
            </w:pPr>
          </w:p>
        </w:tc>
        <w:tc>
          <w:tcPr>
            <w:tcW w:w="426" w:type="dxa"/>
          </w:tcPr>
          <w:p w14:paraId="20FC6B0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EA301C7" w14:textId="77777777" w:rsidR="00F3561C" w:rsidRPr="00F3561C" w:rsidRDefault="00F3561C" w:rsidP="00F3561C">
            <w:pPr>
              <w:spacing w:after="0" w:line="240" w:lineRule="auto"/>
              <w:rPr>
                <w:sz w:val="24"/>
                <w:szCs w:val="24"/>
                <w:lang w:val="pl-PL" w:eastAsia="pl-PL"/>
              </w:rPr>
            </w:pPr>
          </w:p>
        </w:tc>
        <w:tc>
          <w:tcPr>
            <w:tcW w:w="425" w:type="dxa"/>
          </w:tcPr>
          <w:p w14:paraId="1E87EA0A" w14:textId="77777777" w:rsidR="00F3561C" w:rsidRPr="00F3561C" w:rsidRDefault="00F3561C" w:rsidP="00F3561C">
            <w:pPr>
              <w:spacing w:after="0" w:line="240" w:lineRule="auto"/>
              <w:rPr>
                <w:sz w:val="24"/>
                <w:szCs w:val="24"/>
                <w:lang w:val="pl-PL" w:eastAsia="pl-PL"/>
              </w:rPr>
            </w:pPr>
          </w:p>
        </w:tc>
        <w:tc>
          <w:tcPr>
            <w:tcW w:w="425" w:type="dxa"/>
          </w:tcPr>
          <w:p w14:paraId="5F2A44B1"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739A29F1" w14:textId="77777777" w:rsidR="00F3561C" w:rsidRPr="00F3561C" w:rsidRDefault="00F3561C" w:rsidP="00F3561C">
            <w:pPr>
              <w:spacing w:after="0" w:line="240" w:lineRule="auto"/>
              <w:rPr>
                <w:sz w:val="24"/>
                <w:szCs w:val="24"/>
                <w:lang w:val="pl-PL" w:eastAsia="pl-PL"/>
              </w:rPr>
            </w:pPr>
          </w:p>
        </w:tc>
        <w:tc>
          <w:tcPr>
            <w:tcW w:w="993" w:type="dxa"/>
          </w:tcPr>
          <w:p w14:paraId="7C47F51D"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4" w:type="dxa"/>
          </w:tcPr>
          <w:p w14:paraId="6F934F65"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1A6B6227" w14:textId="77777777" w:rsidTr="006F4212">
        <w:trPr>
          <w:trHeight w:val="260"/>
        </w:trPr>
        <w:tc>
          <w:tcPr>
            <w:tcW w:w="1809" w:type="dxa"/>
          </w:tcPr>
          <w:p w14:paraId="6CD7564D" w14:textId="77777777" w:rsidR="00F3561C" w:rsidRPr="00F3561C" w:rsidRDefault="00F3561C" w:rsidP="00F3561C">
            <w:pPr>
              <w:spacing w:after="0" w:line="240" w:lineRule="auto"/>
              <w:rPr>
                <w:sz w:val="20"/>
                <w:szCs w:val="24"/>
                <w:lang w:val="pl-PL" w:eastAsia="pl-PL"/>
              </w:rPr>
            </w:pPr>
            <w:r w:rsidRPr="00F3561C">
              <w:rPr>
                <w:sz w:val="20"/>
                <w:szCs w:val="24"/>
                <w:lang w:val="pl-PL" w:eastAsia="pl-PL"/>
              </w:rPr>
              <w:t>01SN- 2A_W05</w:t>
            </w:r>
          </w:p>
        </w:tc>
        <w:tc>
          <w:tcPr>
            <w:tcW w:w="425" w:type="dxa"/>
          </w:tcPr>
          <w:p w14:paraId="1C16B213"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DBA49B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EAA978B"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518493D3"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627E7CE"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3F4C81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0ACF6A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067FCF9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04AD886" w14:textId="77777777" w:rsidR="00F3561C" w:rsidRPr="00F3561C" w:rsidRDefault="00F3561C" w:rsidP="00F3561C">
            <w:pPr>
              <w:spacing w:after="0" w:line="240" w:lineRule="auto"/>
              <w:rPr>
                <w:sz w:val="24"/>
                <w:szCs w:val="24"/>
                <w:lang w:val="pl-PL" w:eastAsia="pl-PL"/>
              </w:rPr>
            </w:pPr>
          </w:p>
        </w:tc>
        <w:tc>
          <w:tcPr>
            <w:tcW w:w="425" w:type="dxa"/>
          </w:tcPr>
          <w:p w14:paraId="026172C5"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F7C9AF3"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1A513CA4"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39901A66" w14:textId="77777777" w:rsidR="00F3561C" w:rsidRPr="00F3561C" w:rsidRDefault="00F3561C" w:rsidP="00F3561C">
            <w:pPr>
              <w:spacing w:after="0" w:line="240" w:lineRule="auto"/>
              <w:rPr>
                <w:sz w:val="24"/>
                <w:szCs w:val="24"/>
                <w:lang w:val="pl-PL" w:eastAsia="pl-PL"/>
              </w:rPr>
            </w:pPr>
          </w:p>
        </w:tc>
        <w:tc>
          <w:tcPr>
            <w:tcW w:w="424" w:type="dxa"/>
          </w:tcPr>
          <w:p w14:paraId="68518515"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6F667C06" w14:textId="77777777" w:rsidTr="006F4212">
        <w:trPr>
          <w:trHeight w:val="260"/>
        </w:trPr>
        <w:tc>
          <w:tcPr>
            <w:tcW w:w="1809" w:type="dxa"/>
          </w:tcPr>
          <w:p w14:paraId="24A13EBF" w14:textId="77777777" w:rsidR="00F3561C" w:rsidRPr="00F3561C" w:rsidRDefault="00F3561C" w:rsidP="00F3561C">
            <w:pPr>
              <w:spacing w:after="0" w:line="240" w:lineRule="auto"/>
              <w:rPr>
                <w:sz w:val="20"/>
                <w:szCs w:val="24"/>
                <w:lang w:val="pl-PL" w:eastAsia="pl-PL"/>
              </w:rPr>
            </w:pPr>
            <w:r w:rsidRPr="00F3561C">
              <w:rPr>
                <w:sz w:val="20"/>
                <w:szCs w:val="24"/>
                <w:lang w:val="pl-PL" w:eastAsia="pl-PL"/>
              </w:rPr>
              <w:t>01SN- 2A_W06</w:t>
            </w:r>
          </w:p>
        </w:tc>
        <w:tc>
          <w:tcPr>
            <w:tcW w:w="425" w:type="dxa"/>
          </w:tcPr>
          <w:p w14:paraId="58F0F14A"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E657DC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697D3C1"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09A34206" w14:textId="77777777" w:rsidR="00F3561C" w:rsidRPr="00F3561C" w:rsidRDefault="00F3561C" w:rsidP="00F3561C">
            <w:pPr>
              <w:spacing w:after="0" w:line="240" w:lineRule="auto"/>
              <w:rPr>
                <w:sz w:val="24"/>
                <w:szCs w:val="24"/>
                <w:lang w:val="pl-PL" w:eastAsia="pl-PL"/>
              </w:rPr>
            </w:pPr>
          </w:p>
        </w:tc>
        <w:tc>
          <w:tcPr>
            <w:tcW w:w="425" w:type="dxa"/>
          </w:tcPr>
          <w:p w14:paraId="5728886A"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906391A" w14:textId="77777777" w:rsidR="00F3561C" w:rsidRPr="00F3561C" w:rsidRDefault="00F3561C" w:rsidP="00F3561C">
            <w:pPr>
              <w:spacing w:after="0" w:line="240" w:lineRule="auto"/>
              <w:rPr>
                <w:sz w:val="24"/>
                <w:szCs w:val="24"/>
                <w:lang w:val="pl-PL" w:eastAsia="pl-PL"/>
              </w:rPr>
            </w:pPr>
          </w:p>
        </w:tc>
        <w:tc>
          <w:tcPr>
            <w:tcW w:w="425" w:type="dxa"/>
          </w:tcPr>
          <w:p w14:paraId="0EC9782F" w14:textId="77777777" w:rsidR="00F3561C" w:rsidRPr="00F3561C" w:rsidRDefault="00F3561C" w:rsidP="00F3561C">
            <w:pPr>
              <w:spacing w:after="0" w:line="240" w:lineRule="auto"/>
              <w:rPr>
                <w:sz w:val="24"/>
                <w:szCs w:val="24"/>
                <w:lang w:val="pl-PL" w:eastAsia="pl-PL"/>
              </w:rPr>
            </w:pPr>
          </w:p>
        </w:tc>
        <w:tc>
          <w:tcPr>
            <w:tcW w:w="426" w:type="dxa"/>
          </w:tcPr>
          <w:p w14:paraId="62145F7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29F4181" w14:textId="77777777" w:rsidR="00F3561C" w:rsidRPr="00F3561C" w:rsidRDefault="00F3561C" w:rsidP="00F3561C">
            <w:pPr>
              <w:spacing w:after="0" w:line="240" w:lineRule="auto"/>
              <w:rPr>
                <w:sz w:val="24"/>
                <w:szCs w:val="24"/>
                <w:lang w:val="pl-PL" w:eastAsia="pl-PL"/>
              </w:rPr>
            </w:pPr>
          </w:p>
        </w:tc>
        <w:tc>
          <w:tcPr>
            <w:tcW w:w="425" w:type="dxa"/>
          </w:tcPr>
          <w:p w14:paraId="72A0D391" w14:textId="77777777" w:rsidR="00F3561C" w:rsidRPr="00F3561C" w:rsidRDefault="00F3561C" w:rsidP="00F3561C">
            <w:pPr>
              <w:spacing w:after="0" w:line="240" w:lineRule="auto"/>
              <w:rPr>
                <w:sz w:val="24"/>
                <w:szCs w:val="24"/>
                <w:lang w:val="pl-PL" w:eastAsia="pl-PL"/>
              </w:rPr>
            </w:pPr>
          </w:p>
        </w:tc>
        <w:tc>
          <w:tcPr>
            <w:tcW w:w="425" w:type="dxa"/>
          </w:tcPr>
          <w:p w14:paraId="1EE15C7C" w14:textId="77777777" w:rsidR="00F3561C" w:rsidRPr="00F3561C" w:rsidRDefault="00F3561C" w:rsidP="00F3561C">
            <w:pPr>
              <w:spacing w:after="0" w:line="240" w:lineRule="auto"/>
              <w:rPr>
                <w:sz w:val="24"/>
                <w:szCs w:val="24"/>
                <w:lang w:val="pl-PL" w:eastAsia="pl-PL"/>
              </w:rPr>
            </w:pPr>
          </w:p>
        </w:tc>
        <w:tc>
          <w:tcPr>
            <w:tcW w:w="426" w:type="dxa"/>
          </w:tcPr>
          <w:p w14:paraId="46A5CFCC" w14:textId="77777777" w:rsidR="00F3561C" w:rsidRPr="00F3561C" w:rsidRDefault="00F3561C" w:rsidP="00F3561C">
            <w:pPr>
              <w:spacing w:after="0" w:line="240" w:lineRule="auto"/>
              <w:rPr>
                <w:sz w:val="24"/>
                <w:szCs w:val="24"/>
                <w:lang w:val="pl-PL" w:eastAsia="pl-PL"/>
              </w:rPr>
            </w:pPr>
          </w:p>
        </w:tc>
        <w:tc>
          <w:tcPr>
            <w:tcW w:w="993" w:type="dxa"/>
          </w:tcPr>
          <w:p w14:paraId="62219B46" w14:textId="77777777" w:rsidR="00F3561C" w:rsidRPr="00F3561C" w:rsidRDefault="00F3561C" w:rsidP="00F3561C">
            <w:pPr>
              <w:spacing w:after="0" w:line="240" w:lineRule="auto"/>
              <w:rPr>
                <w:sz w:val="24"/>
                <w:szCs w:val="24"/>
                <w:lang w:val="pl-PL" w:eastAsia="pl-PL"/>
              </w:rPr>
            </w:pPr>
          </w:p>
        </w:tc>
        <w:tc>
          <w:tcPr>
            <w:tcW w:w="424" w:type="dxa"/>
          </w:tcPr>
          <w:p w14:paraId="3E4EC84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7631F492" w14:textId="77777777" w:rsidTr="006F4212">
        <w:trPr>
          <w:trHeight w:val="260"/>
        </w:trPr>
        <w:tc>
          <w:tcPr>
            <w:tcW w:w="1809" w:type="dxa"/>
          </w:tcPr>
          <w:p w14:paraId="49B0D469" w14:textId="77777777" w:rsidR="00F3561C" w:rsidRPr="00F3561C" w:rsidRDefault="00F3561C" w:rsidP="00F3561C">
            <w:pPr>
              <w:spacing w:after="0" w:line="240" w:lineRule="auto"/>
              <w:rPr>
                <w:sz w:val="20"/>
                <w:szCs w:val="24"/>
                <w:lang w:val="pl-PL" w:eastAsia="pl-PL"/>
              </w:rPr>
            </w:pPr>
            <w:r w:rsidRPr="00F3561C">
              <w:rPr>
                <w:sz w:val="20"/>
                <w:szCs w:val="24"/>
                <w:lang w:val="pl-PL" w:eastAsia="pl-PL"/>
              </w:rPr>
              <w:t>01SN- 2A_W07</w:t>
            </w:r>
          </w:p>
        </w:tc>
        <w:tc>
          <w:tcPr>
            <w:tcW w:w="425" w:type="dxa"/>
          </w:tcPr>
          <w:p w14:paraId="1FD19F15" w14:textId="77777777" w:rsidR="00F3561C" w:rsidRPr="00F3561C" w:rsidRDefault="00F3561C" w:rsidP="00F3561C">
            <w:pPr>
              <w:spacing w:after="0" w:line="240" w:lineRule="auto"/>
              <w:rPr>
                <w:sz w:val="24"/>
                <w:szCs w:val="24"/>
                <w:lang w:val="pl-PL" w:eastAsia="pl-PL"/>
              </w:rPr>
            </w:pPr>
          </w:p>
        </w:tc>
        <w:tc>
          <w:tcPr>
            <w:tcW w:w="425" w:type="dxa"/>
          </w:tcPr>
          <w:p w14:paraId="47D0A16D" w14:textId="77777777" w:rsidR="00F3561C" w:rsidRPr="00F3561C" w:rsidRDefault="00F3561C" w:rsidP="00F3561C">
            <w:pPr>
              <w:spacing w:after="0" w:line="240" w:lineRule="auto"/>
              <w:rPr>
                <w:sz w:val="24"/>
                <w:szCs w:val="24"/>
                <w:lang w:val="pl-PL" w:eastAsia="pl-PL"/>
              </w:rPr>
            </w:pPr>
          </w:p>
        </w:tc>
        <w:tc>
          <w:tcPr>
            <w:tcW w:w="425" w:type="dxa"/>
          </w:tcPr>
          <w:p w14:paraId="29CDA04D" w14:textId="77777777" w:rsidR="00F3561C" w:rsidRPr="00F3561C" w:rsidRDefault="00F3561C" w:rsidP="00F3561C">
            <w:pPr>
              <w:spacing w:after="0" w:line="240" w:lineRule="auto"/>
              <w:rPr>
                <w:sz w:val="24"/>
                <w:szCs w:val="24"/>
                <w:lang w:val="pl-PL" w:eastAsia="pl-PL"/>
              </w:rPr>
            </w:pPr>
          </w:p>
        </w:tc>
        <w:tc>
          <w:tcPr>
            <w:tcW w:w="426" w:type="dxa"/>
          </w:tcPr>
          <w:p w14:paraId="508B6B4F" w14:textId="77777777" w:rsidR="00F3561C" w:rsidRPr="00F3561C" w:rsidRDefault="00F3561C" w:rsidP="00F3561C">
            <w:pPr>
              <w:spacing w:after="0" w:line="240" w:lineRule="auto"/>
              <w:rPr>
                <w:sz w:val="24"/>
                <w:szCs w:val="24"/>
                <w:lang w:val="pl-PL" w:eastAsia="pl-PL"/>
              </w:rPr>
            </w:pPr>
          </w:p>
        </w:tc>
        <w:tc>
          <w:tcPr>
            <w:tcW w:w="425" w:type="dxa"/>
          </w:tcPr>
          <w:p w14:paraId="0FA09E87" w14:textId="77777777" w:rsidR="00F3561C" w:rsidRPr="00F3561C" w:rsidRDefault="00F3561C" w:rsidP="00F3561C">
            <w:pPr>
              <w:spacing w:after="0" w:line="240" w:lineRule="auto"/>
              <w:rPr>
                <w:sz w:val="24"/>
                <w:szCs w:val="24"/>
                <w:lang w:val="pl-PL" w:eastAsia="pl-PL"/>
              </w:rPr>
            </w:pPr>
          </w:p>
        </w:tc>
        <w:tc>
          <w:tcPr>
            <w:tcW w:w="425" w:type="dxa"/>
          </w:tcPr>
          <w:p w14:paraId="1FEE58F1"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5D6DC5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6ED081D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0124629" w14:textId="77777777" w:rsidR="00F3561C" w:rsidRPr="00F3561C" w:rsidRDefault="00F3561C" w:rsidP="00F3561C">
            <w:pPr>
              <w:spacing w:after="0" w:line="240" w:lineRule="auto"/>
              <w:rPr>
                <w:sz w:val="24"/>
                <w:szCs w:val="24"/>
                <w:lang w:val="pl-PL" w:eastAsia="pl-PL"/>
              </w:rPr>
            </w:pPr>
          </w:p>
        </w:tc>
        <w:tc>
          <w:tcPr>
            <w:tcW w:w="425" w:type="dxa"/>
          </w:tcPr>
          <w:p w14:paraId="681A752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A0C2B7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1FED0C3D"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63FB51FB" w14:textId="77777777" w:rsidR="00F3561C" w:rsidRPr="00F3561C" w:rsidRDefault="00F3561C" w:rsidP="00F3561C">
            <w:pPr>
              <w:spacing w:after="0" w:line="240" w:lineRule="auto"/>
              <w:rPr>
                <w:sz w:val="24"/>
                <w:szCs w:val="24"/>
                <w:lang w:val="pl-PL" w:eastAsia="pl-PL"/>
              </w:rPr>
            </w:pPr>
          </w:p>
        </w:tc>
        <w:tc>
          <w:tcPr>
            <w:tcW w:w="424" w:type="dxa"/>
          </w:tcPr>
          <w:p w14:paraId="3B84F183" w14:textId="77777777" w:rsidR="00F3561C" w:rsidRPr="00F3561C" w:rsidRDefault="00F3561C" w:rsidP="00F3561C">
            <w:pPr>
              <w:spacing w:after="0" w:line="240" w:lineRule="auto"/>
              <w:rPr>
                <w:sz w:val="24"/>
                <w:szCs w:val="24"/>
                <w:lang w:val="pl-PL" w:eastAsia="pl-PL"/>
              </w:rPr>
            </w:pPr>
          </w:p>
        </w:tc>
      </w:tr>
      <w:tr w:rsidR="00F3561C" w:rsidRPr="00F3561C" w14:paraId="09C14DA2" w14:textId="77777777" w:rsidTr="006F4212">
        <w:trPr>
          <w:trHeight w:val="260"/>
        </w:trPr>
        <w:tc>
          <w:tcPr>
            <w:tcW w:w="1809" w:type="dxa"/>
          </w:tcPr>
          <w:p w14:paraId="758077E7" w14:textId="77777777" w:rsidR="00F3561C" w:rsidRPr="00F3561C" w:rsidRDefault="00F3561C" w:rsidP="00F3561C">
            <w:pPr>
              <w:spacing w:after="0" w:line="240" w:lineRule="auto"/>
              <w:rPr>
                <w:sz w:val="20"/>
                <w:szCs w:val="24"/>
                <w:lang w:val="pl-PL" w:eastAsia="pl-PL"/>
              </w:rPr>
            </w:pPr>
            <w:r w:rsidRPr="00F3561C">
              <w:rPr>
                <w:sz w:val="20"/>
                <w:szCs w:val="24"/>
                <w:lang w:val="pl-PL" w:eastAsia="pl-PL"/>
              </w:rPr>
              <w:t>01SN- 2A_W08</w:t>
            </w:r>
          </w:p>
        </w:tc>
        <w:tc>
          <w:tcPr>
            <w:tcW w:w="425" w:type="dxa"/>
          </w:tcPr>
          <w:p w14:paraId="5C84C44A"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C6B2FF5"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71BCB7A"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305A02BA"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82779A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D71EA14"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62E043D" w14:textId="77777777" w:rsidR="00F3561C" w:rsidRPr="00F3561C" w:rsidRDefault="00F3561C" w:rsidP="00F3561C">
            <w:pPr>
              <w:spacing w:after="0" w:line="240" w:lineRule="auto"/>
              <w:rPr>
                <w:sz w:val="24"/>
                <w:szCs w:val="24"/>
                <w:lang w:val="pl-PL" w:eastAsia="pl-PL"/>
              </w:rPr>
            </w:pPr>
          </w:p>
        </w:tc>
        <w:tc>
          <w:tcPr>
            <w:tcW w:w="426" w:type="dxa"/>
          </w:tcPr>
          <w:p w14:paraId="6E65857A"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7BE9A0C" w14:textId="77777777" w:rsidR="00F3561C" w:rsidRPr="00F3561C" w:rsidRDefault="00F3561C" w:rsidP="00F3561C">
            <w:pPr>
              <w:spacing w:after="0" w:line="240" w:lineRule="auto"/>
              <w:rPr>
                <w:sz w:val="24"/>
                <w:szCs w:val="24"/>
                <w:lang w:val="pl-PL" w:eastAsia="pl-PL"/>
              </w:rPr>
            </w:pPr>
          </w:p>
        </w:tc>
        <w:tc>
          <w:tcPr>
            <w:tcW w:w="425" w:type="dxa"/>
          </w:tcPr>
          <w:p w14:paraId="76289A98" w14:textId="77777777" w:rsidR="00F3561C" w:rsidRPr="00F3561C" w:rsidRDefault="00F3561C" w:rsidP="00F3561C">
            <w:pPr>
              <w:spacing w:after="0" w:line="240" w:lineRule="auto"/>
              <w:rPr>
                <w:sz w:val="24"/>
                <w:szCs w:val="24"/>
                <w:lang w:val="pl-PL" w:eastAsia="pl-PL"/>
              </w:rPr>
            </w:pPr>
          </w:p>
        </w:tc>
        <w:tc>
          <w:tcPr>
            <w:tcW w:w="425" w:type="dxa"/>
          </w:tcPr>
          <w:p w14:paraId="0EBFAA10" w14:textId="77777777" w:rsidR="00F3561C" w:rsidRPr="00F3561C" w:rsidRDefault="00F3561C" w:rsidP="00F3561C">
            <w:pPr>
              <w:spacing w:after="0" w:line="240" w:lineRule="auto"/>
              <w:rPr>
                <w:sz w:val="24"/>
                <w:szCs w:val="24"/>
                <w:lang w:val="pl-PL" w:eastAsia="pl-PL"/>
              </w:rPr>
            </w:pPr>
          </w:p>
        </w:tc>
        <w:tc>
          <w:tcPr>
            <w:tcW w:w="426" w:type="dxa"/>
          </w:tcPr>
          <w:p w14:paraId="69EBF091" w14:textId="77777777" w:rsidR="00F3561C" w:rsidRPr="00F3561C" w:rsidRDefault="00F3561C" w:rsidP="00F3561C">
            <w:pPr>
              <w:spacing w:after="0" w:line="240" w:lineRule="auto"/>
              <w:rPr>
                <w:sz w:val="24"/>
                <w:szCs w:val="24"/>
                <w:lang w:val="pl-PL" w:eastAsia="pl-PL"/>
              </w:rPr>
            </w:pPr>
          </w:p>
        </w:tc>
        <w:tc>
          <w:tcPr>
            <w:tcW w:w="993" w:type="dxa"/>
          </w:tcPr>
          <w:p w14:paraId="1B78D2D4" w14:textId="77777777" w:rsidR="00F3561C" w:rsidRPr="00F3561C" w:rsidRDefault="00F3561C" w:rsidP="00F3561C">
            <w:pPr>
              <w:spacing w:after="0" w:line="240" w:lineRule="auto"/>
              <w:rPr>
                <w:sz w:val="24"/>
                <w:szCs w:val="24"/>
                <w:lang w:val="pl-PL" w:eastAsia="pl-PL"/>
              </w:rPr>
            </w:pPr>
          </w:p>
        </w:tc>
        <w:tc>
          <w:tcPr>
            <w:tcW w:w="424" w:type="dxa"/>
          </w:tcPr>
          <w:p w14:paraId="053CD4ED"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0F9E7C1B" w14:textId="77777777" w:rsidTr="006F4212">
        <w:trPr>
          <w:trHeight w:val="260"/>
        </w:trPr>
        <w:tc>
          <w:tcPr>
            <w:tcW w:w="1809" w:type="dxa"/>
          </w:tcPr>
          <w:p w14:paraId="57CC08E8" w14:textId="77777777" w:rsidR="00F3561C" w:rsidRPr="00F3561C" w:rsidRDefault="00F3561C" w:rsidP="00F3561C">
            <w:pPr>
              <w:spacing w:after="0" w:line="240" w:lineRule="auto"/>
              <w:rPr>
                <w:sz w:val="20"/>
                <w:szCs w:val="24"/>
                <w:lang w:val="pl-PL" w:eastAsia="pl-PL"/>
              </w:rPr>
            </w:pPr>
            <w:r w:rsidRPr="00F3561C">
              <w:rPr>
                <w:sz w:val="20"/>
                <w:szCs w:val="24"/>
                <w:lang w:val="pl-PL" w:eastAsia="pl-PL"/>
              </w:rPr>
              <w:t>01SN- 2A_U01</w:t>
            </w:r>
          </w:p>
        </w:tc>
        <w:tc>
          <w:tcPr>
            <w:tcW w:w="425" w:type="dxa"/>
          </w:tcPr>
          <w:p w14:paraId="497E89F1"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67EBE5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758D6A4"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462F0C8C" w14:textId="77777777" w:rsidR="00F3561C" w:rsidRPr="00F3561C" w:rsidRDefault="00F3561C" w:rsidP="00F3561C">
            <w:pPr>
              <w:spacing w:after="0" w:line="240" w:lineRule="auto"/>
              <w:rPr>
                <w:sz w:val="24"/>
                <w:szCs w:val="24"/>
                <w:lang w:val="pl-PL" w:eastAsia="pl-PL"/>
              </w:rPr>
            </w:pPr>
          </w:p>
        </w:tc>
        <w:tc>
          <w:tcPr>
            <w:tcW w:w="425" w:type="dxa"/>
          </w:tcPr>
          <w:p w14:paraId="16012ED4" w14:textId="77777777" w:rsidR="00F3561C" w:rsidRPr="00F3561C" w:rsidRDefault="00F3561C" w:rsidP="00F3561C">
            <w:pPr>
              <w:spacing w:after="0" w:line="240" w:lineRule="auto"/>
              <w:rPr>
                <w:sz w:val="24"/>
                <w:szCs w:val="24"/>
                <w:lang w:val="pl-PL" w:eastAsia="pl-PL"/>
              </w:rPr>
            </w:pPr>
          </w:p>
        </w:tc>
        <w:tc>
          <w:tcPr>
            <w:tcW w:w="425" w:type="dxa"/>
          </w:tcPr>
          <w:p w14:paraId="466E37EF" w14:textId="77777777" w:rsidR="00F3561C" w:rsidRPr="00F3561C" w:rsidRDefault="00F3561C" w:rsidP="00F3561C">
            <w:pPr>
              <w:spacing w:after="0" w:line="240" w:lineRule="auto"/>
              <w:rPr>
                <w:sz w:val="24"/>
                <w:szCs w:val="24"/>
                <w:lang w:val="pl-PL" w:eastAsia="pl-PL"/>
              </w:rPr>
            </w:pPr>
          </w:p>
        </w:tc>
        <w:tc>
          <w:tcPr>
            <w:tcW w:w="425" w:type="dxa"/>
          </w:tcPr>
          <w:p w14:paraId="0D649927" w14:textId="77777777" w:rsidR="00F3561C" w:rsidRPr="00F3561C" w:rsidRDefault="00F3561C" w:rsidP="00F3561C">
            <w:pPr>
              <w:spacing w:after="0" w:line="240" w:lineRule="auto"/>
              <w:rPr>
                <w:sz w:val="24"/>
                <w:szCs w:val="24"/>
                <w:lang w:val="pl-PL" w:eastAsia="pl-PL"/>
              </w:rPr>
            </w:pPr>
          </w:p>
        </w:tc>
        <w:tc>
          <w:tcPr>
            <w:tcW w:w="426" w:type="dxa"/>
          </w:tcPr>
          <w:p w14:paraId="6754320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4100D9D"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6E6F610" w14:textId="77777777" w:rsidR="00F3561C" w:rsidRPr="00F3561C" w:rsidRDefault="00F3561C" w:rsidP="00F3561C">
            <w:pPr>
              <w:spacing w:after="0" w:line="240" w:lineRule="auto"/>
              <w:rPr>
                <w:sz w:val="24"/>
                <w:szCs w:val="24"/>
                <w:lang w:val="pl-PL" w:eastAsia="pl-PL"/>
              </w:rPr>
            </w:pPr>
          </w:p>
        </w:tc>
        <w:tc>
          <w:tcPr>
            <w:tcW w:w="425" w:type="dxa"/>
          </w:tcPr>
          <w:p w14:paraId="357A75DE" w14:textId="77777777" w:rsidR="00F3561C" w:rsidRPr="00F3561C" w:rsidRDefault="00F3561C" w:rsidP="00F3561C">
            <w:pPr>
              <w:spacing w:after="0" w:line="240" w:lineRule="auto"/>
              <w:rPr>
                <w:sz w:val="24"/>
                <w:szCs w:val="24"/>
                <w:lang w:val="pl-PL" w:eastAsia="pl-PL"/>
              </w:rPr>
            </w:pPr>
          </w:p>
        </w:tc>
        <w:tc>
          <w:tcPr>
            <w:tcW w:w="426" w:type="dxa"/>
          </w:tcPr>
          <w:p w14:paraId="36088603"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0009FC0F" w14:textId="77777777" w:rsidR="00F3561C" w:rsidRPr="00F3561C" w:rsidRDefault="00F3561C" w:rsidP="00F3561C">
            <w:pPr>
              <w:spacing w:after="0" w:line="240" w:lineRule="auto"/>
              <w:rPr>
                <w:sz w:val="24"/>
                <w:szCs w:val="24"/>
                <w:lang w:val="pl-PL" w:eastAsia="pl-PL"/>
              </w:rPr>
            </w:pPr>
          </w:p>
        </w:tc>
        <w:tc>
          <w:tcPr>
            <w:tcW w:w="424" w:type="dxa"/>
          </w:tcPr>
          <w:p w14:paraId="1A176C3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1874277F" w14:textId="77777777" w:rsidTr="006F4212">
        <w:trPr>
          <w:trHeight w:val="260"/>
        </w:trPr>
        <w:tc>
          <w:tcPr>
            <w:tcW w:w="1809" w:type="dxa"/>
          </w:tcPr>
          <w:p w14:paraId="4E0BD2F2" w14:textId="77777777" w:rsidR="00F3561C" w:rsidRPr="00F3561C" w:rsidRDefault="00F3561C" w:rsidP="00F3561C">
            <w:pPr>
              <w:spacing w:after="0" w:line="240" w:lineRule="auto"/>
              <w:rPr>
                <w:sz w:val="20"/>
                <w:szCs w:val="24"/>
                <w:lang w:val="pl-PL" w:eastAsia="pl-PL"/>
              </w:rPr>
            </w:pPr>
            <w:r w:rsidRPr="00F3561C">
              <w:rPr>
                <w:sz w:val="20"/>
                <w:szCs w:val="24"/>
                <w:lang w:val="pl-PL" w:eastAsia="pl-PL"/>
              </w:rPr>
              <w:t>01SN- 2A_U02</w:t>
            </w:r>
          </w:p>
        </w:tc>
        <w:tc>
          <w:tcPr>
            <w:tcW w:w="425" w:type="dxa"/>
          </w:tcPr>
          <w:p w14:paraId="36A86BF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642D97D"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D9E8CCA"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468C0F4D" w14:textId="77777777" w:rsidR="00F3561C" w:rsidRPr="00F3561C" w:rsidRDefault="00F3561C" w:rsidP="00F3561C">
            <w:pPr>
              <w:spacing w:after="0" w:line="240" w:lineRule="auto"/>
              <w:rPr>
                <w:sz w:val="24"/>
                <w:szCs w:val="24"/>
                <w:lang w:val="pl-PL" w:eastAsia="pl-PL"/>
              </w:rPr>
            </w:pPr>
          </w:p>
        </w:tc>
        <w:tc>
          <w:tcPr>
            <w:tcW w:w="425" w:type="dxa"/>
          </w:tcPr>
          <w:p w14:paraId="0633E8CC" w14:textId="77777777" w:rsidR="00F3561C" w:rsidRPr="00F3561C" w:rsidRDefault="00F3561C" w:rsidP="00F3561C">
            <w:pPr>
              <w:spacing w:after="0" w:line="240" w:lineRule="auto"/>
              <w:rPr>
                <w:sz w:val="24"/>
                <w:szCs w:val="24"/>
                <w:lang w:val="pl-PL" w:eastAsia="pl-PL"/>
              </w:rPr>
            </w:pPr>
          </w:p>
        </w:tc>
        <w:tc>
          <w:tcPr>
            <w:tcW w:w="425" w:type="dxa"/>
          </w:tcPr>
          <w:p w14:paraId="10769C33" w14:textId="77777777" w:rsidR="00F3561C" w:rsidRPr="00F3561C" w:rsidRDefault="00F3561C" w:rsidP="00F3561C">
            <w:pPr>
              <w:spacing w:after="0" w:line="240" w:lineRule="auto"/>
              <w:rPr>
                <w:sz w:val="24"/>
                <w:szCs w:val="24"/>
                <w:lang w:val="pl-PL" w:eastAsia="pl-PL"/>
              </w:rPr>
            </w:pPr>
          </w:p>
        </w:tc>
        <w:tc>
          <w:tcPr>
            <w:tcW w:w="425" w:type="dxa"/>
          </w:tcPr>
          <w:p w14:paraId="31530BF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59FE1E53"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4DE4713" w14:textId="77777777" w:rsidR="00F3561C" w:rsidRPr="00F3561C" w:rsidRDefault="00F3561C" w:rsidP="00F3561C">
            <w:pPr>
              <w:spacing w:after="0" w:line="240" w:lineRule="auto"/>
              <w:rPr>
                <w:sz w:val="24"/>
                <w:szCs w:val="24"/>
                <w:lang w:val="pl-PL" w:eastAsia="pl-PL"/>
              </w:rPr>
            </w:pPr>
          </w:p>
        </w:tc>
        <w:tc>
          <w:tcPr>
            <w:tcW w:w="425" w:type="dxa"/>
          </w:tcPr>
          <w:p w14:paraId="5E594D1D" w14:textId="77777777" w:rsidR="00F3561C" w:rsidRPr="00F3561C" w:rsidRDefault="00F3561C" w:rsidP="00F3561C">
            <w:pPr>
              <w:spacing w:after="0" w:line="240" w:lineRule="auto"/>
              <w:rPr>
                <w:sz w:val="24"/>
                <w:szCs w:val="24"/>
                <w:lang w:val="pl-PL" w:eastAsia="pl-PL"/>
              </w:rPr>
            </w:pPr>
          </w:p>
        </w:tc>
        <w:tc>
          <w:tcPr>
            <w:tcW w:w="425" w:type="dxa"/>
          </w:tcPr>
          <w:p w14:paraId="22F027A1" w14:textId="77777777" w:rsidR="00F3561C" w:rsidRPr="00F3561C" w:rsidRDefault="00F3561C" w:rsidP="00F3561C">
            <w:pPr>
              <w:spacing w:after="0" w:line="240" w:lineRule="auto"/>
              <w:rPr>
                <w:sz w:val="24"/>
                <w:szCs w:val="24"/>
                <w:lang w:val="pl-PL" w:eastAsia="pl-PL"/>
              </w:rPr>
            </w:pPr>
          </w:p>
        </w:tc>
        <w:tc>
          <w:tcPr>
            <w:tcW w:w="426" w:type="dxa"/>
          </w:tcPr>
          <w:p w14:paraId="722D1A03"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474BCCB7" w14:textId="77777777" w:rsidR="00F3561C" w:rsidRPr="00F3561C" w:rsidRDefault="00F3561C" w:rsidP="00F3561C">
            <w:pPr>
              <w:spacing w:after="0" w:line="240" w:lineRule="auto"/>
              <w:rPr>
                <w:sz w:val="24"/>
                <w:szCs w:val="24"/>
                <w:lang w:val="pl-PL" w:eastAsia="pl-PL"/>
              </w:rPr>
            </w:pPr>
          </w:p>
        </w:tc>
        <w:tc>
          <w:tcPr>
            <w:tcW w:w="424" w:type="dxa"/>
          </w:tcPr>
          <w:p w14:paraId="41F96A6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64E45BF1" w14:textId="77777777" w:rsidTr="006F4212">
        <w:trPr>
          <w:trHeight w:val="260"/>
        </w:trPr>
        <w:tc>
          <w:tcPr>
            <w:tcW w:w="1809" w:type="dxa"/>
          </w:tcPr>
          <w:p w14:paraId="3B1BF573" w14:textId="77777777" w:rsidR="00F3561C" w:rsidRPr="00F3561C" w:rsidRDefault="00F3561C" w:rsidP="00F3561C">
            <w:pPr>
              <w:spacing w:after="0" w:line="240" w:lineRule="auto"/>
              <w:rPr>
                <w:sz w:val="20"/>
                <w:szCs w:val="24"/>
                <w:lang w:val="pl-PL" w:eastAsia="pl-PL"/>
              </w:rPr>
            </w:pPr>
            <w:r w:rsidRPr="00F3561C">
              <w:rPr>
                <w:sz w:val="20"/>
                <w:szCs w:val="24"/>
                <w:lang w:val="pl-PL" w:eastAsia="pl-PL"/>
              </w:rPr>
              <w:t>01SN- 2A_U03</w:t>
            </w:r>
          </w:p>
        </w:tc>
        <w:tc>
          <w:tcPr>
            <w:tcW w:w="425" w:type="dxa"/>
          </w:tcPr>
          <w:p w14:paraId="3AA40D1A"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2976D7F"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6506CD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166B52F0" w14:textId="77777777" w:rsidR="00F3561C" w:rsidRPr="00F3561C" w:rsidRDefault="00F3561C" w:rsidP="00F3561C">
            <w:pPr>
              <w:spacing w:after="0" w:line="240" w:lineRule="auto"/>
              <w:rPr>
                <w:sz w:val="24"/>
                <w:szCs w:val="24"/>
                <w:lang w:val="pl-PL" w:eastAsia="pl-PL"/>
              </w:rPr>
            </w:pPr>
          </w:p>
        </w:tc>
        <w:tc>
          <w:tcPr>
            <w:tcW w:w="425" w:type="dxa"/>
          </w:tcPr>
          <w:p w14:paraId="2E597FD4" w14:textId="77777777" w:rsidR="00F3561C" w:rsidRPr="00F3561C" w:rsidRDefault="00F3561C" w:rsidP="00F3561C">
            <w:pPr>
              <w:spacing w:after="0" w:line="240" w:lineRule="auto"/>
              <w:rPr>
                <w:sz w:val="24"/>
                <w:szCs w:val="24"/>
                <w:lang w:val="pl-PL" w:eastAsia="pl-PL"/>
              </w:rPr>
            </w:pPr>
          </w:p>
        </w:tc>
        <w:tc>
          <w:tcPr>
            <w:tcW w:w="425" w:type="dxa"/>
          </w:tcPr>
          <w:p w14:paraId="3A89BC29" w14:textId="77777777" w:rsidR="00F3561C" w:rsidRPr="00F3561C" w:rsidRDefault="00F3561C" w:rsidP="00F3561C">
            <w:pPr>
              <w:spacing w:after="0" w:line="240" w:lineRule="auto"/>
              <w:rPr>
                <w:sz w:val="24"/>
                <w:szCs w:val="24"/>
                <w:lang w:val="pl-PL" w:eastAsia="pl-PL"/>
              </w:rPr>
            </w:pPr>
          </w:p>
        </w:tc>
        <w:tc>
          <w:tcPr>
            <w:tcW w:w="425" w:type="dxa"/>
          </w:tcPr>
          <w:p w14:paraId="51044A0F" w14:textId="77777777" w:rsidR="00F3561C" w:rsidRPr="00F3561C" w:rsidRDefault="00F3561C" w:rsidP="00F3561C">
            <w:pPr>
              <w:spacing w:after="0" w:line="240" w:lineRule="auto"/>
              <w:rPr>
                <w:sz w:val="24"/>
                <w:szCs w:val="24"/>
                <w:lang w:val="pl-PL" w:eastAsia="pl-PL"/>
              </w:rPr>
            </w:pPr>
          </w:p>
        </w:tc>
        <w:tc>
          <w:tcPr>
            <w:tcW w:w="426" w:type="dxa"/>
          </w:tcPr>
          <w:p w14:paraId="2C9A012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B2A4D78" w14:textId="77777777" w:rsidR="00F3561C" w:rsidRPr="00F3561C" w:rsidRDefault="00F3561C" w:rsidP="00F3561C">
            <w:pPr>
              <w:spacing w:after="0" w:line="240" w:lineRule="auto"/>
              <w:rPr>
                <w:sz w:val="24"/>
                <w:szCs w:val="24"/>
                <w:lang w:val="pl-PL" w:eastAsia="pl-PL"/>
              </w:rPr>
            </w:pPr>
          </w:p>
        </w:tc>
        <w:tc>
          <w:tcPr>
            <w:tcW w:w="425" w:type="dxa"/>
          </w:tcPr>
          <w:p w14:paraId="10EABF73" w14:textId="77777777" w:rsidR="00F3561C" w:rsidRPr="00F3561C" w:rsidRDefault="00F3561C" w:rsidP="00F3561C">
            <w:pPr>
              <w:spacing w:after="0" w:line="240" w:lineRule="auto"/>
              <w:rPr>
                <w:sz w:val="24"/>
                <w:szCs w:val="24"/>
                <w:lang w:val="pl-PL" w:eastAsia="pl-PL"/>
              </w:rPr>
            </w:pPr>
          </w:p>
        </w:tc>
        <w:tc>
          <w:tcPr>
            <w:tcW w:w="425" w:type="dxa"/>
          </w:tcPr>
          <w:p w14:paraId="18BF63DD" w14:textId="77777777" w:rsidR="00F3561C" w:rsidRPr="00F3561C" w:rsidRDefault="00F3561C" w:rsidP="00F3561C">
            <w:pPr>
              <w:spacing w:after="0" w:line="240" w:lineRule="auto"/>
              <w:rPr>
                <w:sz w:val="24"/>
                <w:szCs w:val="24"/>
                <w:lang w:val="pl-PL" w:eastAsia="pl-PL"/>
              </w:rPr>
            </w:pPr>
          </w:p>
        </w:tc>
        <w:tc>
          <w:tcPr>
            <w:tcW w:w="426" w:type="dxa"/>
          </w:tcPr>
          <w:p w14:paraId="0166DAE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61E85337" w14:textId="77777777" w:rsidR="00F3561C" w:rsidRPr="00F3561C" w:rsidRDefault="00F3561C" w:rsidP="00F3561C">
            <w:pPr>
              <w:spacing w:after="0" w:line="240" w:lineRule="auto"/>
              <w:rPr>
                <w:sz w:val="24"/>
                <w:szCs w:val="24"/>
                <w:lang w:val="pl-PL" w:eastAsia="pl-PL"/>
              </w:rPr>
            </w:pPr>
          </w:p>
        </w:tc>
        <w:tc>
          <w:tcPr>
            <w:tcW w:w="424" w:type="dxa"/>
          </w:tcPr>
          <w:p w14:paraId="28CD3E8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42ADD1E6" w14:textId="77777777" w:rsidTr="006F4212">
        <w:trPr>
          <w:trHeight w:val="260"/>
        </w:trPr>
        <w:tc>
          <w:tcPr>
            <w:tcW w:w="1809" w:type="dxa"/>
          </w:tcPr>
          <w:p w14:paraId="27A80E69" w14:textId="77777777" w:rsidR="00F3561C" w:rsidRPr="00F3561C" w:rsidRDefault="00F3561C" w:rsidP="00F3561C">
            <w:pPr>
              <w:spacing w:after="0" w:line="240" w:lineRule="auto"/>
              <w:rPr>
                <w:sz w:val="20"/>
                <w:szCs w:val="24"/>
                <w:lang w:val="pl-PL" w:eastAsia="pl-PL"/>
              </w:rPr>
            </w:pPr>
            <w:r w:rsidRPr="00F3561C">
              <w:rPr>
                <w:sz w:val="20"/>
                <w:szCs w:val="24"/>
                <w:lang w:val="pl-PL" w:eastAsia="pl-PL"/>
              </w:rPr>
              <w:t>01SN- 2A_U04</w:t>
            </w:r>
          </w:p>
        </w:tc>
        <w:tc>
          <w:tcPr>
            <w:tcW w:w="425" w:type="dxa"/>
          </w:tcPr>
          <w:p w14:paraId="753D8E29" w14:textId="77777777" w:rsidR="00F3561C" w:rsidRPr="00F3561C" w:rsidRDefault="00F3561C" w:rsidP="00F3561C">
            <w:pPr>
              <w:spacing w:after="0" w:line="240" w:lineRule="auto"/>
              <w:rPr>
                <w:sz w:val="24"/>
                <w:szCs w:val="24"/>
                <w:lang w:val="pl-PL" w:eastAsia="pl-PL"/>
              </w:rPr>
            </w:pPr>
          </w:p>
        </w:tc>
        <w:tc>
          <w:tcPr>
            <w:tcW w:w="425" w:type="dxa"/>
          </w:tcPr>
          <w:p w14:paraId="5583A7B0" w14:textId="77777777" w:rsidR="00F3561C" w:rsidRPr="00F3561C" w:rsidRDefault="00F3561C" w:rsidP="00F3561C">
            <w:pPr>
              <w:spacing w:after="0" w:line="240" w:lineRule="auto"/>
              <w:rPr>
                <w:sz w:val="24"/>
                <w:szCs w:val="24"/>
                <w:lang w:val="pl-PL" w:eastAsia="pl-PL"/>
              </w:rPr>
            </w:pPr>
          </w:p>
        </w:tc>
        <w:tc>
          <w:tcPr>
            <w:tcW w:w="425" w:type="dxa"/>
          </w:tcPr>
          <w:p w14:paraId="36C50140" w14:textId="77777777" w:rsidR="00F3561C" w:rsidRPr="00F3561C" w:rsidRDefault="00F3561C" w:rsidP="00F3561C">
            <w:pPr>
              <w:spacing w:after="0" w:line="240" w:lineRule="auto"/>
              <w:rPr>
                <w:sz w:val="24"/>
                <w:szCs w:val="24"/>
                <w:lang w:val="pl-PL" w:eastAsia="pl-PL"/>
              </w:rPr>
            </w:pPr>
          </w:p>
        </w:tc>
        <w:tc>
          <w:tcPr>
            <w:tcW w:w="426" w:type="dxa"/>
          </w:tcPr>
          <w:p w14:paraId="3ECDC6D2" w14:textId="77777777" w:rsidR="00F3561C" w:rsidRPr="00F3561C" w:rsidRDefault="00F3561C" w:rsidP="00F3561C">
            <w:pPr>
              <w:spacing w:after="0" w:line="240" w:lineRule="auto"/>
              <w:rPr>
                <w:sz w:val="24"/>
                <w:szCs w:val="24"/>
                <w:lang w:val="pl-PL" w:eastAsia="pl-PL"/>
              </w:rPr>
            </w:pPr>
          </w:p>
        </w:tc>
        <w:tc>
          <w:tcPr>
            <w:tcW w:w="425" w:type="dxa"/>
          </w:tcPr>
          <w:p w14:paraId="7751469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40D388B"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A3ED662" w14:textId="77777777" w:rsidR="00F3561C" w:rsidRPr="00F3561C" w:rsidRDefault="00F3561C" w:rsidP="00F3561C">
            <w:pPr>
              <w:spacing w:after="0" w:line="240" w:lineRule="auto"/>
              <w:rPr>
                <w:sz w:val="24"/>
                <w:szCs w:val="24"/>
                <w:lang w:val="pl-PL" w:eastAsia="pl-PL"/>
              </w:rPr>
            </w:pPr>
          </w:p>
        </w:tc>
        <w:tc>
          <w:tcPr>
            <w:tcW w:w="426" w:type="dxa"/>
          </w:tcPr>
          <w:p w14:paraId="27B335AF"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11F4A60" w14:textId="77777777" w:rsidR="00F3561C" w:rsidRPr="00F3561C" w:rsidRDefault="00F3561C" w:rsidP="00F3561C">
            <w:pPr>
              <w:spacing w:after="0" w:line="240" w:lineRule="auto"/>
              <w:rPr>
                <w:sz w:val="24"/>
                <w:szCs w:val="24"/>
                <w:lang w:val="pl-PL" w:eastAsia="pl-PL"/>
              </w:rPr>
            </w:pPr>
          </w:p>
        </w:tc>
        <w:tc>
          <w:tcPr>
            <w:tcW w:w="425" w:type="dxa"/>
          </w:tcPr>
          <w:p w14:paraId="4875098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CFAA8C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4728B68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7FEE23CA"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4" w:type="dxa"/>
          </w:tcPr>
          <w:p w14:paraId="6DDFEDA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39752B93" w14:textId="77777777" w:rsidTr="006F4212">
        <w:trPr>
          <w:trHeight w:val="260"/>
        </w:trPr>
        <w:tc>
          <w:tcPr>
            <w:tcW w:w="1809" w:type="dxa"/>
          </w:tcPr>
          <w:p w14:paraId="215A4C7C" w14:textId="77777777" w:rsidR="00F3561C" w:rsidRPr="00F3561C" w:rsidRDefault="00F3561C" w:rsidP="00F3561C">
            <w:pPr>
              <w:spacing w:after="0" w:line="240" w:lineRule="auto"/>
              <w:rPr>
                <w:sz w:val="20"/>
                <w:szCs w:val="24"/>
                <w:lang w:val="pl-PL" w:eastAsia="pl-PL"/>
              </w:rPr>
            </w:pPr>
            <w:r w:rsidRPr="00F3561C">
              <w:rPr>
                <w:sz w:val="20"/>
                <w:szCs w:val="24"/>
                <w:lang w:val="pl-PL" w:eastAsia="pl-PL"/>
              </w:rPr>
              <w:t>01SN- 2A_U05</w:t>
            </w:r>
          </w:p>
        </w:tc>
        <w:tc>
          <w:tcPr>
            <w:tcW w:w="425" w:type="dxa"/>
          </w:tcPr>
          <w:p w14:paraId="2034E20D"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7D0DE9F" w14:textId="77777777" w:rsidR="00F3561C" w:rsidRPr="00F3561C" w:rsidRDefault="00F3561C" w:rsidP="00F3561C">
            <w:pPr>
              <w:spacing w:after="0" w:line="240" w:lineRule="auto"/>
              <w:rPr>
                <w:sz w:val="24"/>
                <w:szCs w:val="24"/>
                <w:lang w:val="pl-PL" w:eastAsia="pl-PL"/>
              </w:rPr>
            </w:pPr>
          </w:p>
        </w:tc>
        <w:tc>
          <w:tcPr>
            <w:tcW w:w="425" w:type="dxa"/>
          </w:tcPr>
          <w:p w14:paraId="12F941B2" w14:textId="77777777" w:rsidR="00F3561C" w:rsidRPr="00F3561C" w:rsidRDefault="00F3561C" w:rsidP="00F3561C">
            <w:pPr>
              <w:spacing w:after="0" w:line="240" w:lineRule="auto"/>
              <w:rPr>
                <w:sz w:val="24"/>
                <w:szCs w:val="24"/>
                <w:lang w:val="pl-PL" w:eastAsia="pl-PL"/>
              </w:rPr>
            </w:pPr>
          </w:p>
        </w:tc>
        <w:tc>
          <w:tcPr>
            <w:tcW w:w="426" w:type="dxa"/>
          </w:tcPr>
          <w:p w14:paraId="7F5A0B86" w14:textId="77777777" w:rsidR="00F3561C" w:rsidRPr="00F3561C" w:rsidRDefault="00F3561C" w:rsidP="00F3561C">
            <w:pPr>
              <w:spacing w:after="0" w:line="240" w:lineRule="auto"/>
              <w:rPr>
                <w:sz w:val="24"/>
                <w:szCs w:val="24"/>
                <w:lang w:val="pl-PL" w:eastAsia="pl-PL"/>
              </w:rPr>
            </w:pPr>
          </w:p>
        </w:tc>
        <w:tc>
          <w:tcPr>
            <w:tcW w:w="425" w:type="dxa"/>
          </w:tcPr>
          <w:p w14:paraId="3C7906E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A0B4D4D"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EA133F9" w14:textId="77777777" w:rsidR="00F3561C" w:rsidRPr="00F3561C" w:rsidRDefault="00F3561C" w:rsidP="00F3561C">
            <w:pPr>
              <w:spacing w:after="0" w:line="240" w:lineRule="auto"/>
              <w:rPr>
                <w:sz w:val="24"/>
                <w:szCs w:val="24"/>
                <w:lang w:val="pl-PL" w:eastAsia="pl-PL"/>
              </w:rPr>
            </w:pPr>
          </w:p>
        </w:tc>
        <w:tc>
          <w:tcPr>
            <w:tcW w:w="426" w:type="dxa"/>
          </w:tcPr>
          <w:p w14:paraId="3953CFB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F548DD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9D2AD0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244AE4D"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0FDF81C3"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0C81DBC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4" w:type="dxa"/>
          </w:tcPr>
          <w:p w14:paraId="6CD81A4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06963AD4" w14:textId="77777777" w:rsidTr="006F4212">
        <w:trPr>
          <w:trHeight w:val="260"/>
        </w:trPr>
        <w:tc>
          <w:tcPr>
            <w:tcW w:w="1809" w:type="dxa"/>
          </w:tcPr>
          <w:p w14:paraId="5F158423" w14:textId="77777777" w:rsidR="00F3561C" w:rsidRPr="00F3561C" w:rsidRDefault="00F3561C" w:rsidP="00F3561C">
            <w:pPr>
              <w:spacing w:after="0" w:line="240" w:lineRule="auto"/>
              <w:rPr>
                <w:sz w:val="20"/>
                <w:szCs w:val="24"/>
                <w:lang w:val="pl-PL" w:eastAsia="pl-PL"/>
              </w:rPr>
            </w:pPr>
            <w:r w:rsidRPr="00F3561C">
              <w:rPr>
                <w:sz w:val="20"/>
                <w:szCs w:val="24"/>
                <w:lang w:val="pl-PL" w:eastAsia="pl-PL"/>
              </w:rPr>
              <w:t>01SN- 2A_U06</w:t>
            </w:r>
          </w:p>
        </w:tc>
        <w:tc>
          <w:tcPr>
            <w:tcW w:w="425" w:type="dxa"/>
          </w:tcPr>
          <w:p w14:paraId="577B157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7F385DF"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463775B" w14:textId="77777777" w:rsidR="00F3561C" w:rsidRPr="00F3561C" w:rsidRDefault="00F3561C" w:rsidP="00F3561C">
            <w:pPr>
              <w:spacing w:after="0" w:line="240" w:lineRule="auto"/>
              <w:rPr>
                <w:sz w:val="24"/>
                <w:szCs w:val="24"/>
                <w:lang w:val="pl-PL" w:eastAsia="pl-PL"/>
              </w:rPr>
            </w:pPr>
          </w:p>
        </w:tc>
        <w:tc>
          <w:tcPr>
            <w:tcW w:w="426" w:type="dxa"/>
          </w:tcPr>
          <w:p w14:paraId="36E6B281"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B5ACD8A" w14:textId="77777777" w:rsidR="00F3561C" w:rsidRPr="00F3561C" w:rsidRDefault="00F3561C" w:rsidP="00F3561C">
            <w:pPr>
              <w:spacing w:after="0" w:line="240" w:lineRule="auto"/>
              <w:rPr>
                <w:sz w:val="24"/>
                <w:szCs w:val="24"/>
                <w:lang w:val="pl-PL" w:eastAsia="pl-PL"/>
              </w:rPr>
            </w:pPr>
          </w:p>
        </w:tc>
        <w:tc>
          <w:tcPr>
            <w:tcW w:w="425" w:type="dxa"/>
          </w:tcPr>
          <w:p w14:paraId="758BF654" w14:textId="77777777" w:rsidR="00F3561C" w:rsidRPr="00F3561C" w:rsidRDefault="00F3561C" w:rsidP="00F3561C">
            <w:pPr>
              <w:spacing w:after="0" w:line="240" w:lineRule="auto"/>
              <w:rPr>
                <w:sz w:val="24"/>
                <w:szCs w:val="24"/>
                <w:lang w:val="pl-PL" w:eastAsia="pl-PL"/>
              </w:rPr>
            </w:pPr>
          </w:p>
        </w:tc>
        <w:tc>
          <w:tcPr>
            <w:tcW w:w="425" w:type="dxa"/>
          </w:tcPr>
          <w:p w14:paraId="1575F47F" w14:textId="77777777" w:rsidR="00F3561C" w:rsidRPr="00F3561C" w:rsidRDefault="00F3561C" w:rsidP="00F3561C">
            <w:pPr>
              <w:spacing w:after="0" w:line="240" w:lineRule="auto"/>
              <w:rPr>
                <w:sz w:val="24"/>
                <w:szCs w:val="24"/>
                <w:lang w:val="pl-PL" w:eastAsia="pl-PL"/>
              </w:rPr>
            </w:pPr>
          </w:p>
        </w:tc>
        <w:tc>
          <w:tcPr>
            <w:tcW w:w="426" w:type="dxa"/>
          </w:tcPr>
          <w:p w14:paraId="693168E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7924BAC" w14:textId="77777777" w:rsidR="00F3561C" w:rsidRPr="00F3561C" w:rsidRDefault="00F3561C" w:rsidP="00F3561C">
            <w:pPr>
              <w:spacing w:after="0" w:line="240" w:lineRule="auto"/>
              <w:rPr>
                <w:sz w:val="24"/>
                <w:szCs w:val="24"/>
                <w:lang w:val="pl-PL" w:eastAsia="pl-PL"/>
              </w:rPr>
            </w:pPr>
          </w:p>
        </w:tc>
        <w:tc>
          <w:tcPr>
            <w:tcW w:w="425" w:type="dxa"/>
          </w:tcPr>
          <w:p w14:paraId="326DD29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A349ACF" w14:textId="77777777" w:rsidR="00F3561C" w:rsidRPr="00F3561C" w:rsidRDefault="00F3561C" w:rsidP="00F3561C">
            <w:pPr>
              <w:spacing w:after="0" w:line="240" w:lineRule="auto"/>
              <w:rPr>
                <w:sz w:val="24"/>
                <w:szCs w:val="24"/>
                <w:lang w:val="pl-PL" w:eastAsia="pl-PL"/>
              </w:rPr>
            </w:pPr>
          </w:p>
        </w:tc>
        <w:tc>
          <w:tcPr>
            <w:tcW w:w="426" w:type="dxa"/>
          </w:tcPr>
          <w:p w14:paraId="0F23DAA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6D872DC0" w14:textId="77777777" w:rsidR="00F3561C" w:rsidRPr="00F3561C" w:rsidRDefault="00F3561C" w:rsidP="00F3561C">
            <w:pPr>
              <w:spacing w:after="0" w:line="240" w:lineRule="auto"/>
              <w:rPr>
                <w:sz w:val="24"/>
                <w:szCs w:val="24"/>
                <w:lang w:val="pl-PL" w:eastAsia="pl-PL"/>
              </w:rPr>
            </w:pPr>
          </w:p>
        </w:tc>
        <w:tc>
          <w:tcPr>
            <w:tcW w:w="424" w:type="dxa"/>
          </w:tcPr>
          <w:p w14:paraId="75F301BA" w14:textId="77777777" w:rsidR="00F3561C" w:rsidRPr="00F3561C" w:rsidRDefault="00F3561C" w:rsidP="00F3561C">
            <w:pPr>
              <w:spacing w:after="0" w:line="240" w:lineRule="auto"/>
              <w:rPr>
                <w:sz w:val="24"/>
                <w:szCs w:val="24"/>
                <w:lang w:val="pl-PL" w:eastAsia="pl-PL"/>
              </w:rPr>
            </w:pPr>
          </w:p>
        </w:tc>
      </w:tr>
      <w:tr w:rsidR="00F3561C" w:rsidRPr="00F3561C" w14:paraId="1ACBE026" w14:textId="77777777" w:rsidTr="006F4212">
        <w:trPr>
          <w:trHeight w:val="260"/>
        </w:trPr>
        <w:tc>
          <w:tcPr>
            <w:tcW w:w="1809" w:type="dxa"/>
          </w:tcPr>
          <w:p w14:paraId="4C5B8D0A" w14:textId="77777777" w:rsidR="00F3561C" w:rsidRPr="00F3561C" w:rsidRDefault="00F3561C" w:rsidP="00F3561C">
            <w:pPr>
              <w:spacing w:after="0" w:line="240" w:lineRule="auto"/>
              <w:rPr>
                <w:sz w:val="20"/>
                <w:szCs w:val="24"/>
                <w:lang w:val="pl-PL" w:eastAsia="pl-PL"/>
              </w:rPr>
            </w:pPr>
            <w:r w:rsidRPr="00F3561C">
              <w:rPr>
                <w:sz w:val="20"/>
                <w:szCs w:val="24"/>
                <w:lang w:val="pl-PL" w:eastAsia="pl-PL"/>
              </w:rPr>
              <w:t>01SN- 2A_U07</w:t>
            </w:r>
          </w:p>
        </w:tc>
        <w:tc>
          <w:tcPr>
            <w:tcW w:w="425" w:type="dxa"/>
          </w:tcPr>
          <w:p w14:paraId="6F3E910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E4F6016" w14:textId="77777777" w:rsidR="00F3561C" w:rsidRPr="00F3561C" w:rsidRDefault="00F3561C" w:rsidP="00F3561C">
            <w:pPr>
              <w:spacing w:after="0" w:line="240" w:lineRule="auto"/>
              <w:rPr>
                <w:sz w:val="24"/>
                <w:szCs w:val="24"/>
                <w:lang w:val="pl-PL" w:eastAsia="pl-PL"/>
              </w:rPr>
            </w:pPr>
          </w:p>
        </w:tc>
        <w:tc>
          <w:tcPr>
            <w:tcW w:w="425" w:type="dxa"/>
          </w:tcPr>
          <w:p w14:paraId="5626070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0BE88BFC" w14:textId="77777777" w:rsidR="00F3561C" w:rsidRPr="00F3561C" w:rsidRDefault="00F3561C" w:rsidP="00F3561C">
            <w:pPr>
              <w:spacing w:after="0" w:line="240" w:lineRule="auto"/>
              <w:rPr>
                <w:sz w:val="24"/>
                <w:szCs w:val="24"/>
                <w:lang w:val="pl-PL" w:eastAsia="pl-PL"/>
              </w:rPr>
            </w:pPr>
          </w:p>
        </w:tc>
        <w:tc>
          <w:tcPr>
            <w:tcW w:w="425" w:type="dxa"/>
          </w:tcPr>
          <w:p w14:paraId="734F005C" w14:textId="77777777" w:rsidR="00F3561C" w:rsidRPr="00F3561C" w:rsidRDefault="00F3561C" w:rsidP="00F3561C">
            <w:pPr>
              <w:spacing w:after="0" w:line="240" w:lineRule="auto"/>
              <w:rPr>
                <w:sz w:val="24"/>
                <w:szCs w:val="24"/>
                <w:lang w:val="pl-PL" w:eastAsia="pl-PL"/>
              </w:rPr>
            </w:pPr>
          </w:p>
        </w:tc>
        <w:tc>
          <w:tcPr>
            <w:tcW w:w="425" w:type="dxa"/>
          </w:tcPr>
          <w:p w14:paraId="38CDC401"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8E53A7F" w14:textId="77777777" w:rsidR="00F3561C" w:rsidRPr="00F3561C" w:rsidRDefault="00F3561C" w:rsidP="00F3561C">
            <w:pPr>
              <w:spacing w:after="0" w:line="240" w:lineRule="auto"/>
              <w:rPr>
                <w:sz w:val="24"/>
                <w:szCs w:val="24"/>
                <w:lang w:val="pl-PL" w:eastAsia="pl-PL"/>
              </w:rPr>
            </w:pPr>
          </w:p>
        </w:tc>
        <w:tc>
          <w:tcPr>
            <w:tcW w:w="426" w:type="dxa"/>
          </w:tcPr>
          <w:p w14:paraId="1D01F5B4"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F3BAC84" w14:textId="77777777" w:rsidR="00F3561C" w:rsidRPr="00F3561C" w:rsidRDefault="00F3561C" w:rsidP="00F3561C">
            <w:pPr>
              <w:spacing w:after="0" w:line="240" w:lineRule="auto"/>
              <w:rPr>
                <w:sz w:val="24"/>
                <w:szCs w:val="24"/>
                <w:lang w:val="pl-PL" w:eastAsia="pl-PL"/>
              </w:rPr>
            </w:pPr>
          </w:p>
        </w:tc>
        <w:tc>
          <w:tcPr>
            <w:tcW w:w="425" w:type="dxa"/>
          </w:tcPr>
          <w:p w14:paraId="5F5631A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8BB8426"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1CC96D4A"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76726E4C" w14:textId="77777777" w:rsidR="00F3561C" w:rsidRPr="00F3561C" w:rsidRDefault="00F3561C" w:rsidP="00F3561C">
            <w:pPr>
              <w:spacing w:after="0" w:line="240" w:lineRule="auto"/>
              <w:rPr>
                <w:sz w:val="24"/>
                <w:szCs w:val="24"/>
                <w:lang w:val="pl-PL" w:eastAsia="pl-PL"/>
              </w:rPr>
            </w:pPr>
          </w:p>
        </w:tc>
        <w:tc>
          <w:tcPr>
            <w:tcW w:w="424" w:type="dxa"/>
          </w:tcPr>
          <w:p w14:paraId="1EFE3F37" w14:textId="77777777" w:rsidR="00F3561C" w:rsidRPr="00F3561C" w:rsidRDefault="00F3561C" w:rsidP="00F3561C">
            <w:pPr>
              <w:spacing w:after="0" w:line="240" w:lineRule="auto"/>
              <w:rPr>
                <w:sz w:val="24"/>
                <w:szCs w:val="24"/>
                <w:lang w:val="pl-PL" w:eastAsia="pl-PL"/>
              </w:rPr>
            </w:pPr>
          </w:p>
        </w:tc>
      </w:tr>
      <w:tr w:rsidR="00F3561C" w:rsidRPr="00F3561C" w14:paraId="4AA96035" w14:textId="77777777" w:rsidTr="006F4212">
        <w:trPr>
          <w:trHeight w:val="260"/>
        </w:trPr>
        <w:tc>
          <w:tcPr>
            <w:tcW w:w="1809" w:type="dxa"/>
          </w:tcPr>
          <w:p w14:paraId="1A62CA01" w14:textId="77777777" w:rsidR="00F3561C" w:rsidRPr="00F3561C" w:rsidRDefault="00F3561C" w:rsidP="00F3561C">
            <w:pPr>
              <w:spacing w:after="0" w:line="240" w:lineRule="auto"/>
              <w:rPr>
                <w:sz w:val="20"/>
                <w:szCs w:val="24"/>
                <w:lang w:val="pl-PL" w:eastAsia="pl-PL"/>
              </w:rPr>
            </w:pPr>
            <w:r w:rsidRPr="00F3561C">
              <w:rPr>
                <w:sz w:val="20"/>
                <w:szCs w:val="24"/>
                <w:lang w:val="pl-PL" w:eastAsia="pl-PL"/>
              </w:rPr>
              <w:t>01SN- 2A_U08</w:t>
            </w:r>
          </w:p>
        </w:tc>
        <w:tc>
          <w:tcPr>
            <w:tcW w:w="425" w:type="dxa"/>
          </w:tcPr>
          <w:p w14:paraId="5AEC44AE"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513A985" w14:textId="77777777" w:rsidR="00F3561C" w:rsidRPr="00F3561C" w:rsidRDefault="00F3561C" w:rsidP="00F3561C">
            <w:pPr>
              <w:spacing w:after="0" w:line="240" w:lineRule="auto"/>
              <w:rPr>
                <w:sz w:val="24"/>
                <w:szCs w:val="24"/>
                <w:lang w:val="pl-PL" w:eastAsia="pl-PL"/>
              </w:rPr>
            </w:pPr>
          </w:p>
        </w:tc>
        <w:tc>
          <w:tcPr>
            <w:tcW w:w="425" w:type="dxa"/>
          </w:tcPr>
          <w:p w14:paraId="4E5B12C8" w14:textId="77777777" w:rsidR="00F3561C" w:rsidRPr="00F3561C" w:rsidRDefault="00F3561C" w:rsidP="00F3561C">
            <w:pPr>
              <w:spacing w:after="0" w:line="240" w:lineRule="auto"/>
              <w:rPr>
                <w:sz w:val="24"/>
                <w:szCs w:val="24"/>
                <w:lang w:val="pl-PL" w:eastAsia="pl-PL"/>
              </w:rPr>
            </w:pPr>
          </w:p>
        </w:tc>
        <w:tc>
          <w:tcPr>
            <w:tcW w:w="426" w:type="dxa"/>
          </w:tcPr>
          <w:p w14:paraId="16EC56BB"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3C7EFC5" w14:textId="77777777" w:rsidR="00F3561C" w:rsidRPr="00F3561C" w:rsidRDefault="00F3561C" w:rsidP="00F3561C">
            <w:pPr>
              <w:spacing w:after="0" w:line="240" w:lineRule="auto"/>
              <w:rPr>
                <w:sz w:val="24"/>
                <w:szCs w:val="24"/>
                <w:lang w:val="pl-PL" w:eastAsia="pl-PL"/>
              </w:rPr>
            </w:pPr>
          </w:p>
        </w:tc>
        <w:tc>
          <w:tcPr>
            <w:tcW w:w="425" w:type="dxa"/>
          </w:tcPr>
          <w:p w14:paraId="28461602" w14:textId="77777777" w:rsidR="00F3561C" w:rsidRPr="00F3561C" w:rsidRDefault="00F3561C" w:rsidP="00F3561C">
            <w:pPr>
              <w:spacing w:after="0" w:line="240" w:lineRule="auto"/>
              <w:rPr>
                <w:sz w:val="24"/>
                <w:szCs w:val="24"/>
                <w:lang w:val="pl-PL" w:eastAsia="pl-PL"/>
              </w:rPr>
            </w:pPr>
          </w:p>
        </w:tc>
        <w:tc>
          <w:tcPr>
            <w:tcW w:w="425" w:type="dxa"/>
          </w:tcPr>
          <w:p w14:paraId="23C72278" w14:textId="77777777" w:rsidR="00F3561C" w:rsidRPr="00F3561C" w:rsidRDefault="00F3561C" w:rsidP="00F3561C">
            <w:pPr>
              <w:spacing w:after="0" w:line="240" w:lineRule="auto"/>
              <w:rPr>
                <w:sz w:val="24"/>
                <w:szCs w:val="24"/>
                <w:lang w:val="pl-PL" w:eastAsia="pl-PL"/>
              </w:rPr>
            </w:pPr>
          </w:p>
        </w:tc>
        <w:tc>
          <w:tcPr>
            <w:tcW w:w="426" w:type="dxa"/>
          </w:tcPr>
          <w:p w14:paraId="298223F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0AABAC9" w14:textId="77777777" w:rsidR="00F3561C" w:rsidRPr="00F3561C" w:rsidRDefault="00F3561C" w:rsidP="00F3561C">
            <w:pPr>
              <w:spacing w:after="0" w:line="240" w:lineRule="auto"/>
              <w:rPr>
                <w:sz w:val="24"/>
                <w:szCs w:val="24"/>
                <w:lang w:val="pl-PL" w:eastAsia="pl-PL"/>
              </w:rPr>
            </w:pPr>
          </w:p>
        </w:tc>
        <w:tc>
          <w:tcPr>
            <w:tcW w:w="425" w:type="dxa"/>
          </w:tcPr>
          <w:p w14:paraId="30CC74C2" w14:textId="77777777" w:rsidR="00F3561C" w:rsidRPr="00F3561C" w:rsidRDefault="00F3561C" w:rsidP="00F3561C">
            <w:pPr>
              <w:spacing w:after="0" w:line="240" w:lineRule="auto"/>
              <w:rPr>
                <w:sz w:val="24"/>
                <w:szCs w:val="24"/>
                <w:lang w:val="pl-PL" w:eastAsia="pl-PL"/>
              </w:rPr>
            </w:pPr>
          </w:p>
        </w:tc>
        <w:tc>
          <w:tcPr>
            <w:tcW w:w="425" w:type="dxa"/>
          </w:tcPr>
          <w:p w14:paraId="2EA7F1BF"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7BF2055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0EC4A23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4" w:type="dxa"/>
          </w:tcPr>
          <w:p w14:paraId="289080C9" w14:textId="77777777" w:rsidR="00F3561C" w:rsidRPr="00F3561C" w:rsidRDefault="00F3561C" w:rsidP="00F3561C">
            <w:pPr>
              <w:spacing w:after="0" w:line="240" w:lineRule="auto"/>
              <w:rPr>
                <w:sz w:val="24"/>
                <w:szCs w:val="24"/>
                <w:lang w:val="pl-PL" w:eastAsia="pl-PL"/>
              </w:rPr>
            </w:pPr>
          </w:p>
        </w:tc>
      </w:tr>
      <w:tr w:rsidR="00F3561C" w:rsidRPr="00F3561C" w14:paraId="70B86B6C" w14:textId="77777777" w:rsidTr="006F4212">
        <w:trPr>
          <w:trHeight w:val="260"/>
        </w:trPr>
        <w:tc>
          <w:tcPr>
            <w:tcW w:w="1809" w:type="dxa"/>
          </w:tcPr>
          <w:p w14:paraId="5EDCAC24" w14:textId="77777777" w:rsidR="00F3561C" w:rsidRPr="00F3561C" w:rsidRDefault="00F3561C" w:rsidP="00F3561C">
            <w:pPr>
              <w:spacing w:after="0" w:line="240" w:lineRule="auto"/>
              <w:rPr>
                <w:sz w:val="20"/>
                <w:szCs w:val="24"/>
                <w:lang w:val="pl-PL" w:eastAsia="pl-PL"/>
              </w:rPr>
            </w:pPr>
            <w:r w:rsidRPr="00F3561C">
              <w:rPr>
                <w:sz w:val="20"/>
                <w:szCs w:val="24"/>
                <w:lang w:val="pl-PL" w:eastAsia="pl-PL"/>
              </w:rPr>
              <w:t>01SN- 2A_K01</w:t>
            </w:r>
          </w:p>
        </w:tc>
        <w:tc>
          <w:tcPr>
            <w:tcW w:w="425" w:type="dxa"/>
          </w:tcPr>
          <w:p w14:paraId="52C4C794"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229652F" w14:textId="77777777" w:rsidR="00F3561C" w:rsidRPr="00F3561C" w:rsidRDefault="00F3561C" w:rsidP="00F3561C">
            <w:pPr>
              <w:spacing w:after="0" w:line="240" w:lineRule="auto"/>
              <w:rPr>
                <w:sz w:val="24"/>
                <w:szCs w:val="24"/>
                <w:lang w:val="pl-PL" w:eastAsia="pl-PL"/>
              </w:rPr>
            </w:pPr>
          </w:p>
        </w:tc>
        <w:tc>
          <w:tcPr>
            <w:tcW w:w="425" w:type="dxa"/>
          </w:tcPr>
          <w:p w14:paraId="691BB5E8" w14:textId="77777777" w:rsidR="00F3561C" w:rsidRPr="00F3561C" w:rsidRDefault="00F3561C" w:rsidP="00F3561C">
            <w:pPr>
              <w:spacing w:after="0" w:line="240" w:lineRule="auto"/>
              <w:rPr>
                <w:sz w:val="24"/>
                <w:szCs w:val="24"/>
                <w:lang w:val="pl-PL" w:eastAsia="pl-PL"/>
              </w:rPr>
            </w:pPr>
          </w:p>
        </w:tc>
        <w:tc>
          <w:tcPr>
            <w:tcW w:w="426" w:type="dxa"/>
          </w:tcPr>
          <w:p w14:paraId="671E6C75"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533A2EB" w14:textId="77777777" w:rsidR="00F3561C" w:rsidRPr="00F3561C" w:rsidRDefault="00F3561C" w:rsidP="00F3561C">
            <w:pPr>
              <w:spacing w:after="0" w:line="240" w:lineRule="auto"/>
              <w:rPr>
                <w:sz w:val="24"/>
                <w:szCs w:val="24"/>
                <w:lang w:val="pl-PL" w:eastAsia="pl-PL"/>
              </w:rPr>
            </w:pPr>
          </w:p>
        </w:tc>
        <w:tc>
          <w:tcPr>
            <w:tcW w:w="425" w:type="dxa"/>
          </w:tcPr>
          <w:p w14:paraId="78FDBFC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9B2134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7F9B2FD5"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F870DCA"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B28F1B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6CCD287B"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1596E96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5984CB7D"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4" w:type="dxa"/>
          </w:tcPr>
          <w:p w14:paraId="567F67A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0C2C264E" w14:textId="77777777" w:rsidTr="006F4212">
        <w:trPr>
          <w:trHeight w:val="260"/>
        </w:trPr>
        <w:tc>
          <w:tcPr>
            <w:tcW w:w="1809" w:type="dxa"/>
          </w:tcPr>
          <w:p w14:paraId="6DFE14CE" w14:textId="77777777" w:rsidR="00F3561C" w:rsidRPr="00F3561C" w:rsidRDefault="00F3561C" w:rsidP="00F3561C">
            <w:pPr>
              <w:spacing w:after="0" w:line="240" w:lineRule="auto"/>
              <w:rPr>
                <w:sz w:val="20"/>
                <w:szCs w:val="24"/>
                <w:lang w:val="pl-PL" w:eastAsia="pl-PL"/>
              </w:rPr>
            </w:pPr>
            <w:r w:rsidRPr="00F3561C">
              <w:rPr>
                <w:sz w:val="20"/>
                <w:szCs w:val="24"/>
                <w:lang w:val="pl-PL" w:eastAsia="pl-PL"/>
              </w:rPr>
              <w:t>01SN- 2A_K02</w:t>
            </w:r>
          </w:p>
        </w:tc>
        <w:tc>
          <w:tcPr>
            <w:tcW w:w="425" w:type="dxa"/>
          </w:tcPr>
          <w:p w14:paraId="4771055E"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5E7BB9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361484E5" w14:textId="77777777" w:rsidR="00F3561C" w:rsidRPr="00F3561C" w:rsidRDefault="00F3561C" w:rsidP="00F3561C">
            <w:pPr>
              <w:spacing w:after="0" w:line="240" w:lineRule="auto"/>
              <w:rPr>
                <w:sz w:val="24"/>
                <w:szCs w:val="24"/>
                <w:lang w:val="pl-PL" w:eastAsia="pl-PL"/>
              </w:rPr>
            </w:pPr>
          </w:p>
        </w:tc>
        <w:tc>
          <w:tcPr>
            <w:tcW w:w="426" w:type="dxa"/>
          </w:tcPr>
          <w:p w14:paraId="4C3B1464"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118A19F2" w14:textId="77777777" w:rsidR="00F3561C" w:rsidRPr="00F3561C" w:rsidRDefault="00F3561C" w:rsidP="00F3561C">
            <w:pPr>
              <w:spacing w:after="0" w:line="240" w:lineRule="auto"/>
              <w:rPr>
                <w:sz w:val="24"/>
                <w:szCs w:val="24"/>
                <w:lang w:val="pl-PL" w:eastAsia="pl-PL"/>
              </w:rPr>
            </w:pPr>
          </w:p>
        </w:tc>
        <w:tc>
          <w:tcPr>
            <w:tcW w:w="425" w:type="dxa"/>
          </w:tcPr>
          <w:p w14:paraId="7A1215AD"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22D699F7"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1DDD65FC"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19E3270" w14:textId="77777777" w:rsidR="00F3561C" w:rsidRPr="00F3561C" w:rsidRDefault="00F3561C" w:rsidP="00F3561C">
            <w:pPr>
              <w:spacing w:after="0" w:line="240" w:lineRule="auto"/>
              <w:rPr>
                <w:sz w:val="24"/>
                <w:szCs w:val="24"/>
                <w:lang w:val="pl-PL" w:eastAsia="pl-PL"/>
              </w:rPr>
            </w:pPr>
          </w:p>
        </w:tc>
        <w:tc>
          <w:tcPr>
            <w:tcW w:w="425" w:type="dxa"/>
          </w:tcPr>
          <w:p w14:paraId="3D01CDE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0943E664"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0CEA3FE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11A255E4"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4" w:type="dxa"/>
          </w:tcPr>
          <w:p w14:paraId="1BC5BE8F"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r w:rsidR="00F3561C" w:rsidRPr="00F3561C" w14:paraId="2C82FB0A" w14:textId="77777777" w:rsidTr="006F4212">
        <w:trPr>
          <w:trHeight w:val="260"/>
        </w:trPr>
        <w:tc>
          <w:tcPr>
            <w:tcW w:w="1809" w:type="dxa"/>
          </w:tcPr>
          <w:p w14:paraId="14C63436" w14:textId="77777777" w:rsidR="00F3561C" w:rsidRPr="00F3561C" w:rsidRDefault="00F3561C" w:rsidP="00F3561C">
            <w:pPr>
              <w:spacing w:after="0" w:line="240" w:lineRule="auto"/>
              <w:rPr>
                <w:sz w:val="20"/>
                <w:szCs w:val="24"/>
                <w:lang w:val="pl-PL" w:eastAsia="pl-PL"/>
              </w:rPr>
            </w:pPr>
            <w:r w:rsidRPr="00F3561C">
              <w:rPr>
                <w:sz w:val="20"/>
                <w:szCs w:val="24"/>
                <w:lang w:val="pl-PL" w:eastAsia="pl-PL"/>
              </w:rPr>
              <w:t>01SN- 2A_K03</w:t>
            </w:r>
          </w:p>
        </w:tc>
        <w:tc>
          <w:tcPr>
            <w:tcW w:w="425" w:type="dxa"/>
          </w:tcPr>
          <w:p w14:paraId="12CDC61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B3575AF" w14:textId="77777777" w:rsidR="00F3561C" w:rsidRPr="00F3561C" w:rsidRDefault="00F3561C" w:rsidP="00F3561C">
            <w:pPr>
              <w:spacing w:after="0" w:line="240" w:lineRule="auto"/>
              <w:rPr>
                <w:sz w:val="24"/>
                <w:szCs w:val="24"/>
                <w:lang w:val="pl-PL" w:eastAsia="pl-PL"/>
              </w:rPr>
            </w:pPr>
          </w:p>
        </w:tc>
        <w:tc>
          <w:tcPr>
            <w:tcW w:w="425" w:type="dxa"/>
          </w:tcPr>
          <w:p w14:paraId="4CF0BB27" w14:textId="77777777" w:rsidR="00F3561C" w:rsidRPr="00F3561C" w:rsidRDefault="00F3561C" w:rsidP="00F3561C">
            <w:pPr>
              <w:spacing w:after="0" w:line="240" w:lineRule="auto"/>
              <w:rPr>
                <w:sz w:val="24"/>
                <w:szCs w:val="24"/>
                <w:lang w:val="pl-PL" w:eastAsia="pl-PL"/>
              </w:rPr>
            </w:pPr>
          </w:p>
        </w:tc>
        <w:tc>
          <w:tcPr>
            <w:tcW w:w="426" w:type="dxa"/>
          </w:tcPr>
          <w:p w14:paraId="4A489551"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D952F92" w14:textId="77777777" w:rsidR="00F3561C" w:rsidRPr="00F3561C" w:rsidRDefault="00F3561C" w:rsidP="00F3561C">
            <w:pPr>
              <w:spacing w:after="0" w:line="240" w:lineRule="auto"/>
              <w:rPr>
                <w:sz w:val="24"/>
                <w:szCs w:val="24"/>
                <w:lang w:val="pl-PL" w:eastAsia="pl-PL"/>
              </w:rPr>
            </w:pPr>
          </w:p>
        </w:tc>
        <w:tc>
          <w:tcPr>
            <w:tcW w:w="425" w:type="dxa"/>
          </w:tcPr>
          <w:p w14:paraId="3F4EEA8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51871102"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45A451C4"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4BE1B673" w14:textId="77777777" w:rsidR="00F3561C" w:rsidRPr="00F3561C" w:rsidRDefault="00F3561C" w:rsidP="00F3561C">
            <w:pPr>
              <w:spacing w:after="0" w:line="240" w:lineRule="auto"/>
              <w:rPr>
                <w:sz w:val="24"/>
                <w:szCs w:val="24"/>
                <w:lang w:val="pl-PL" w:eastAsia="pl-PL"/>
              </w:rPr>
            </w:pPr>
          </w:p>
        </w:tc>
        <w:tc>
          <w:tcPr>
            <w:tcW w:w="425" w:type="dxa"/>
          </w:tcPr>
          <w:p w14:paraId="2D214959"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5" w:type="dxa"/>
          </w:tcPr>
          <w:p w14:paraId="7107A09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6" w:type="dxa"/>
          </w:tcPr>
          <w:p w14:paraId="4CA7AE38"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993" w:type="dxa"/>
          </w:tcPr>
          <w:p w14:paraId="57D38890"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c>
          <w:tcPr>
            <w:tcW w:w="424" w:type="dxa"/>
          </w:tcPr>
          <w:p w14:paraId="692ADD91" w14:textId="77777777" w:rsidR="00F3561C" w:rsidRPr="00F3561C" w:rsidRDefault="00F3561C" w:rsidP="00F3561C">
            <w:pPr>
              <w:spacing w:after="0" w:line="240" w:lineRule="auto"/>
              <w:rPr>
                <w:sz w:val="24"/>
                <w:szCs w:val="24"/>
                <w:lang w:val="pl-PL" w:eastAsia="pl-PL"/>
              </w:rPr>
            </w:pPr>
            <w:r w:rsidRPr="00F3561C">
              <w:rPr>
                <w:sz w:val="24"/>
                <w:szCs w:val="24"/>
                <w:lang w:val="pl-PL" w:eastAsia="pl-PL"/>
              </w:rPr>
              <w:t>+</w:t>
            </w:r>
          </w:p>
        </w:tc>
      </w:tr>
    </w:tbl>
    <w:p w14:paraId="37E56FAC" w14:textId="77777777" w:rsidR="009D09B7" w:rsidRPr="00A54903" w:rsidRDefault="009D09B7" w:rsidP="00A54903">
      <w:pPr>
        <w:spacing w:after="0" w:line="240" w:lineRule="auto"/>
        <w:jc w:val="both"/>
        <w:rPr>
          <w:rFonts w:asciiTheme="minorHAnsi" w:hAnsiTheme="minorHAnsi" w:cstheme="minorHAnsi"/>
          <w:b/>
          <w:color w:val="FF0000"/>
          <w:sz w:val="24"/>
          <w:szCs w:val="24"/>
          <w:lang w:val="pl-PL"/>
        </w:rPr>
      </w:pPr>
    </w:p>
    <w:p w14:paraId="77F9E66F" w14:textId="77777777" w:rsidR="009D09B7" w:rsidRPr="00A54903" w:rsidRDefault="009D09B7" w:rsidP="00A54903">
      <w:pPr>
        <w:shd w:val="clear" w:color="auto" w:fill="B6DDE8"/>
        <w:spacing w:after="0" w:line="240" w:lineRule="auto"/>
        <w:jc w:val="both"/>
        <w:rPr>
          <w:rFonts w:asciiTheme="minorHAnsi" w:hAnsiTheme="minorHAnsi" w:cstheme="minorHAnsi"/>
          <w:sz w:val="24"/>
          <w:szCs w:val="24"/>
          <w:lang w:val="pl-PL"/>
        </w:rPr>
      </w:pPr>
      <w:r w:rsidRPr="00A54903">
        <w:rPr>
          <w:rFonts w:asciiTheme="minorHAnsi" w:hAnsiTheme="minorHAnsi" w:cstheme="minorHAnsi"/>
          <w:b/>
          <w:sz w:val="24"/>
          <w:szCs w:val="24"/>
          <w:lang w:val="pl-PL"/>
        </w:rPr>
        <w:t>22. Wymiar, zasady i forma odbywania praktyk zawodowych przez studentów/ki</w:t>
      </w:r>
    </w:p>
    <w:p w14:paraId="490A1F11" w14:textId="77777777" w:rsidR="00A07C76" w:rsidRPr="00A07C76" w:rsidRDefault="00A07C76" w:rsidP="00A07C76">
      <w:pPr>
        <w:spacing w:after="0" w:line="240" w:lineRule="auto"/>
        <w:contextualSpacing/>
        <w:jc w:val="center"/>
        <w:rPr>
          <w:b/>
          <w:sz w:val="24"/>
          <w:szCs w:val="24"/>
          <w:lang w:val="pl-PL" w:eastAsia="pl-PL"/>
        </w:rPr>
      </w:pPr>
      <w:r w:rsidRPr="00A07C76">
        <w:rPr>
          <w:b/>
          <w:smallCaps/>
          <w:sz w:val="24"/>
          <w:szCs w:val="24"/>
          <w:lang w:val="pl-PL" w:eastAsia="pl-PL"/>
        </w:rPr>
        <w:t xml:space="preserve">Program </w:t>
      </w:r>
      <w:r w:rsidRPr="00A07C76">
        <w:rPr>
          <w:b/>
          <w:sz w:val="24"/>
          <w:szCs w:val="24"/>
          <w:lang w:val="pl-PL" w:eastAsia="pl-PL"/>
        </w:rPr>
        <w:t>zawodowych praktyk kierunkowych</w:t>
      </w:r>
    </w:p>
    <w:p w14:paraId="2456BB00" w14:textId="77777777" w:rsidR="00A07C76" w:rsidRPr="00A07C76" w:rsidRDefault="00A07C76" w:rsidP="00A07C76">
      <w:pPr>
        <w:spacing w:after="0" w:line="240" w:lineRule="auto"/>
        <w:contextualSpacing/>
        <w:jc w:val="center"/>
        <w:rPr>
          <w:b/>
          <w:sz w:val="24"/>
          <w:szCs w:val="24"/>
          <w:lang w:val="pl-PL" w:eastAsia="pl-PL"/>
        </w:rPr>
      </w:pPr>
      <w:r w:rsidRPr="00A07C76">
        <w:rPr>
          <w:b/>
          <w:sz w:val="24"/>
          <w:szCs w:val="24"/>
          <w:lang w:val="pl-PL" w:eastAsia="pl-PL"/>
        </w:rPr>
        <w:t>w ramach studiów drugiego stopnia</w:t>
      </w:r>
    </w:p>
    <w:p w14:paraId="2E50B117" w14:textId="77777777" w:rsidR="00A07C76" w:rsidRPr="00A07C76" w:rsidRDefault="00A07C76" w:rsidP="00A07C76">
      <w:pPr>
        <w:spacing w:after="0" w:line="240" w:lineRule="auto"/>
        <w:contextualSpacing/>
        <w:jc w:val="center"/>
        <w:rPr>
          <w:b/>
          <w:smallCaps/>
          <w:sz w:val="24"/>
          <w:szCs w:val="24"/>
          <w:lang w:val="pl-PL" w:eastAsia="pl-PL"/>
        </w:rPr>
      </w:pPr>
      <w:r w:rsidRPr="00A07C76">
        <w:rPr>
          <w:b/>
          <w:sz w:val="24"/>
          <w:szCs w:val="24"/>
          <w:lang w:val="pl-PL" w:eastAsia="pl-PL"/>
        </w:rPr>
        <w:t>na kierunku filologia romańska</w:t>
      </w:r>
    </w:p>
    <w:p w14:paraId="68A67AC5" w14:textId="77777777" w:rsidR="00A07C76" w:rsidRPr="00A07C76" w:rsidRDefault="00A07C76" w:rsidP="00A07C76">
      <w:pPr>
        <w:spacing w:after="0" w:line="240" w:lineRule="auto"/>
        <w:contextualSpacing/>
        <w:rPr>
          <w:sz w:val="24"/>
          <w:szCs w:val="24"/>
          <w:lang w:val="pl-PL"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
        <w:gridCol w:w="2552"/>
        <w:gridCol w:w="6126"/>
      </w:tblGrid>
      <w:tr w:rsidR="00A07C76" w:rsidRPr="00A07C76" w14:paraId="0424EEB6" w14:textId="77777777" w:rsidTr="006F4212">
        <w:trPr>
          <w:jc w:val="center"/>
        </w:trPr>
        <w:tc>
          <w:tcPr>
            <w:tcW w:w="456" w:type="dxa"/>
            <w:vAlign w:val="center"/>
          </w:tcPr>
          <w:p w14:paraId="55C0D957" w14:textId="77777777" w:rsidR="00A07C76" w:rsidRPr="00A07C76" w:rsidRDefault="00A07C76" w:rsidP="00A07C76">
            <w:pPr>
              <w:spacing w:after="0" w:line="240" w:lineRule="auto"/>
              <w:contextualSpacing/>
              <w:rPr>
                <w:sz w:val="24"/>
                <w:szCs w:val="24"/>
                <w:lang w:val="pl-PL" w:eastAsia="pl-PL"/>
              </w:rPr>
            </w:pPr>
            <w:r w:rsidRPr="00A07C76">
              <w:rPr>
                <w:sz w:val="24"/>
                <w:szCs w:val="24"/>
                <w:lang w:val="pl-PL" w:eastAsia="pl-PL"/>
              </w:rPr>
              <w:t>1</w:t>
            </w:r>
          </w:p>
        </w:tc>
        <w:tc>
          <w:tcPr>
            <w:tcW w:w="2552" w:type="dxa"/>
            <w:vAlign w:val="bottom"/>
          </w:tcPr>
          <w:p w14:paraId="625ECF85" w14:textId="77777777" w:rsidR="00A07C76" w:rsidRPr="00A07C76" w:rsidRDefault="00A07C76" w:rsidP="00A07C76">
            <w:pPr>
              <w:spacing w:after="0" w:line="240" w:lineRule="auto"/>
              <w:contextualSpacing/>
              <w:rPr>
                <w:sz w:val="24"/>
                <w:szCs w:val="24"/>
                <w:lang w:val="pl-PL" w:eastAsia="pl-PL"/>
              </w:rPr>
            </w:pPr>
            <w:r w:rsidRPr="00A07C76">
              <w:rPr>
                <w:sz w:val="24"/>
                <w:szCs w:val="24"/>
                <w:lang w:val="pl-PL" w:eastAsia="pl-PL"/>
              </w:rPr>
              <w:t>Nazwa przedmiotu</w:t>
            </w:r>
          </w:p>
        </w:tc>
        <w:tc>
          <w:tcPr>
            <w:tcW w:w="6126" w:type="dxa"/>
            <w:vAlign w:val="bottom"/>
          </w:tcPr>
          <w:p w14:paraId="6A4C1740" w14:textId="77777777" w:rsidR="00A07C76" w:rsidRPr="00A07C76" w:rsidRDefault="00A07C76" w:rsidP="00A07C76">
            <w:pPr>
              <w:spacing w:after="0" w:line="240" w:lineRule="auto"/>
              <w:contextualSpacing/>
              <w:rPr>
                <w:sz w:val="24"/>
                <w:szCs w:val="24"/>
                <w:lang w:val="pl-PL" w:eastAsia="pl-PL"/>
              </w:rPr>
            </w:pPr>
            <w:r w:rsidRPr="00A07C76">
              <w:rPr>
                <w:b/>
                <w:sz w:val="24"/>
                <w:szCs w:val="24"/>
                <w:lang w:val="pl-PL" w:eastAsia="pl-PL"/>
              </w:rPr>
              <w:t>Praktyki zawodowe kierunkowe w firmach i instytucjach</w:t>
            </w:r>
          </w:p>
        </w:tc>
      </w:tr>
      <w:tr w:rsidR="00A07C76" w:rsidRPr="00A07C76" w14:paraId="7D20DB19" w14:textId="77777777" w:rsidTr="006F4212">
        <w:trPr>
          <w:jc w:val="center"/>
        </w:trPr>
        <w:tc>
          <w:tcPr>
            <w:tcW w:w="456" w:type="dxa"/>
            <w:vAlign w:val="center"/>
          </w:tcPr>
          <w:p w14:paraId="17E66448" w14:textId="77777777" w:rsidR="00A07C76" w:rsidRPr="00A07C76" w:rsidRDefault="00A07C76" w:rsidP="00A07C76">
            <w:pPr>
              <w:spacing w:after="0" w:line="240" w:lineRule="auto"/>
              <w:contextualSpacing/>
              <w:rPr>
                <w:sz w:val="24"/>
                <w:szCs w:val="24"/>
                <w:lang w:val="pl-PL" w:eastAsia="pl-PL"/>
              </w:rPr>
            </w:pPr>
            <w:r w:rsidRPr="00A07C76">
              <w:rPr>
                <w:sz w:val="24"/>
                <w:szCs w:val="24"/>
                <w:lang w:val="pl-PL" w:eastAsia="pl-PL"/>
              </w:rPr>
              <w:t>2</w:t>
            </w:r>
          </w:p>
        </w:tc>
        <w:tc>
          <w:tcPr>
            <w:tcW w:w="2552" w:type="dxa"/>
            <w:vAlign w:val="bottom"/>
          </w:tcPr>
          <w:p w14:paraId="7CA1DF6A" w14:textId="77777777" w:rsidR="00A07C76" w:rsidRPr="00A07C76" w:rsidRDefault="00A07C76" w:rsidP="00A07C76">
            <w:pPr>
              <w:spacing w:after="0" w:line="240" w:lineRule="auto"/>
              <w:contextualSpacing/>
              <w:rPr>
                <w:sz w:val="24"/>
                <w:szCs w:val="24"/>
                <w:lang w:val="pl-PL" w:eastAsia="pl-PL"/>
              </w:rPr>
            </w:pPr>
            <w:r w:rsidRPr="00A07C76">
              <w:rPr>
                <w:sz w:val="24"/>
                <w:szCs w:val="24"/>
                <w:lang w:val="pl-PL" w:eastAsia="pl-PL"/>
              </w:rPr>
              <w:t>Rok studiów</w:t>
            </w:r>
          </w:p>
        </w:tc>
        <w:tc>
          <w:tcPr>
            <w:tcW w:w="6126" w:type="dxa"/>
            <w:vAlign w:val="bottom"/>
          </w:tcPr>
          <w:p w14:paraId="6904EDBA" w14:textId="77777777" w:rsidR="00A07C76" w:rsidRPr="00A07C76" w:rsidRDefault="00A07C76" w:rsidP="00A07C76">
            <w:pPr>
              <w:spacing w:after="0" w:line="240" w:lineRule="auto"/>
              <w:contextualSpacing/>
              <w:rPr>
                <w:sz w:val="24"/>
                <w:szCs w:val="24"/>
                <w:lang w:val="pl-PL" w:eastAsia="pl-PL"/>
              </w:rPr>
            </w:pPr>
            <w:r w:rsidRPr="00A07C76">
              <w:rPr>
                <w:sz w:val="24"/>
                <w:szCs w:val="24"/>
                <w:lang w:val="pl-PL" w:eastAsia="pl-PL"/>
              </w:rPr>
              <w:t>I lub II</w:t>
            </w:r>
          </w:p>
        </w:tc>
      </w:tr>
      <w:tr w:rsidR="00A07C76" w:rsidRPr="00A07C76" w14:paraId="33D99FE1" w14:textId="77777777" w:rsidTr="006F4212">
        <w:trPr>
          <w:jc w:val="center"/>
        </w:trPr>
        <w:tc>
          <w:tcPr>
            <w:tcW w:w="456" w:type="dxa"/>
            <w:vAlign w:val="center"/>
          </w:tcPr>
          <w:p w14:paraId="708248D0" w14:textId="77777777" w:rsidR="00A07C76" w:rsidRPr="00A07C76" w:rsidRDefault="00A07C76" w:rsidP="00A07C76">
            <w:pPr>
              <w:spacing w:after="0" w:line="240" w:lineRule="auto"/>
              <w:contextualSpacing/>
              <w:rPr>
                <w:sz w:val="24"/>
                <w:szCs w:val="24"/>
                <w:lang w:val="pl-PL" w:eastAsia="pl-PL"/>
              </w:rPr>
            </w:pPr>
            <w:r w:rsidRPr="00A07C76">
              <w:rPr>
                <w:sz w:val="24"/>
                <w:szCs w:val="24"/>
                <w:lang w:val="pl-PL" w:eastAsia="pl-PL"/>
              </w:rPr>
              <w:t>3</w:t>
            </w:r>
          </w:p>
        </w:tc>
        <w:tc>
          <w:tcPr>
            <w:tcW w:w="2552" w:type="dxa"/>
            <w:vAlign w:val="bottom"/>
          </w:tcPr>
          <w:p w14:paraId="513041C8" w14:textId="77777777" w:rsidR="00A07C76" w:rsidRPr="00A07C76" w:rsidRDefault="00A07C76" w:rsidP="00A07C76">
            <w:pPr>
              <w:spacing w:after="0" w:line="240" w:lineRule="auto"/>
              <w:contextualSpacing/>
              <w:rPr>
                <w:sz w:val="24"/>
                <w:szCs w:val="24"/>
                <w:lang w:val="pl-PL" w:eastAsia="pl-PL"/>
              </w:rPr>
            </w:pPr>
            <w:r w:rsidRPr="00A07C76">
              <w:rPr>
                <w:sz w:val="24"/>
                <w:szCs w:val="24"/>
                <w:lang w:val="pl-PL" w:eastAsia="pl-PL"/>
              </w:rPr>
              <w:t>Semestr</w:t>
            </w:r>
          </w:p>
        </w:tc>
        <w:tc>
          <w:tcPr>
            <w:tcW w:w="6126" w:type="dxa"/>
            <w:vAlign w:val="bottom"/>
          </w:tcPr>
          <w:p w14:paraId="435876FD" w14:textId="77777777" w:rsidR="00A07C76" w:rsidRPr="00A07C76" w:rsidRDefault="00A07C76" w:rsidP="00A07C76">
            <w:pPr>
              <w:spacing w:after="0" w:line="240" w:lineRule="auto"/>
              <w:contextualSpacing/>
              <w:rPr>
                <w:sz w:val="24"/>
                <w:szCs w:val="24"/>
                <w:lang w:val="pl-PL" w:eastAsia="pl-PL"/>
              </w:rPr>
            </w:pPr>
            <w:r w:rsidRPr="00A07C76">
              <w:rPr>
                <w:sz w:val="24"/>
                <w:szCs w:val="24"/>
                <w:lang w:val="pl-PL" w:eastAsia="pl-PL"/>
              </w:rPr>
              <w:t>2, 3, 4</w:t>
            </w:r>
          </w:p>
        </w:tc>
      </w:tr>
      <w:tr w:rsidR="00A07C76" w:rsidRPr="00A07C76" w14:paraId="77609438" w14:textId="77777777" w:rsidTr="006F4212">
        <w:trPr>
          <w:jc w:val="center"/>
        </w:trPr>
        <w:tc>
          <w:tcPr>
            <w:tcW w:w="456" w:type="dxa"/>
            <w:vAlign w:val="center"/>
          </w:tcPr>
          <w:p w14:paraId="3ED737A8" w14:textId="77777777" w:rsidR="00A07C76" w:rsidRPr="00A07C76" w:rsidRDefault="00A07C76" w:rsidP="00A07C76">
            <w:pPr>
              <w:spacing w:after="0" w:line="240" w:lineRule="auto"/>
              <w:contextualSpacing/>
              <w:rPr>
                <w:sz w:val="24"/>
                <w:szCs w:val="24"/>
                <w:lang w:val="pl-PL" w:eastAsia="pl-PL"/>
              </w:rPr>
            </w:pPr>
            <w:r w:rsidRPr="00A07C76">
              <w:rPr>
                <w:sz w:val="24"/>
                <w:szCs w:val="24"/>
                <w:lang w:val="pl-PL" w:eastAsia="pl-PL"/>
              </w:rPr>
              <w:t>4</w:t>
            </w:r>
          </w:p>
        </w:tc>
        <w:tc>
          <w:tcPr>
            <w:tcW w:w="2552" w:type="dxa"/>
            <w:vAlign w:val="bottom"/>
          </w:tcPr>
          <w:p w14:paraId="617EF55B" w14:textId="77777777" w:rsidR="00A07C76" w:rsidRPr="00A07C76" w:rsidRDefault="00A07C76" w:rsidP="00A07C76">
            <w:pPr>
              <w:spacing w:after="0" w:line="240" w:lineRule="auto"/>
              <w:contextualSpacing/>
              <w:rPr>
                <w:sz w:val="24"/>
                <w:szCs w:val="24"/>
                <w:lang w:val="pl-PL" w:eastAsia="pl-PL"/>
              </w:rPr>
            </w:pPr>
            <w:r w:rsidRPr="00A07C76">
              <w:rPr>
                <w:sz w:val="24"/>
                <w:szCs w:val="24"/>
                <w:lang w:val="pl-PL" w:eastAsia="pl-PL"/>
              </w:rPr>
              <w:t>Czas trwania praktyk</w:t>
            </w:r>
          </w:p>
        </w:tc>
        <w:tc>
          <w:tcPr>
            <w:tcW w:w="6126" w:type="dxa"/>
            <w:vAlign w:val="bottom"/>
          </w:tcPr>
          <w:p w14:paraId="5E978F48" w14:textId="77777777" w:rsidR="00A07C76" w:rsidRPr="00A07C76" w:rsidRDefault="00A07C76" w:rsidP="00A07C76">
            <w:pPr>
              <w:spacing w:after="0" w:line="240" w:lineRule="auto"/>
              <w:contextualSpacing/>
              <w:rPr>
                <w:sz w:val="24"/>
                <w:szCs w:val="24"/>
                <w:lang w:val="pl-PL" w:eastAsia="pl-PL"/>
              </w:rPr>
            </w:pPr>
            <w:r w:rsidRPr="00A07C76">
              <w:rPr>
                <w:sz w:val="24"/>
                <w:szCs w:val="24"/>
                <w:lang w:val="pl-PL" w:eastAsia="pl-PL"/>
              </w:rPr>
              <w:t>min. 30 godz.</w:t>
            </w:r>
          </w:p>
        </w:tc>
      </w:tr>
      <w:tr w:rsidR="00A07C76" w:rsidRPr="00A07C76" w14:paraId="3357771F" w14:textId="77777777" w:rsidTr="006F4212">
        <w:trPr>
          <w:jc w:val="center"/>
        </w:trPr>
        <w:tc>
          <w:tcPr>
            <w:tcW w:w="456" w:type="dxa"/>
            <w:vAlign w:val="center"/>
          </w:tcPr>
          <w:p w14:paraId="4F232B18" w14:textId="77777777" w:rsidR="00A07C76" w:rsidRPr="00A07C76" w:rsidRDefault="00A07C76" w:rsidP="00A07C76">
            <w:pPr>
              <w:spacing w:after="0" w:line="240" w:lineRule="auto"/>
              <w:contextualSpacing/>
              <w:rPr>
                <w:sz w:val="24"/>
                <w:szCs w:val="24"/>
                <w:lang w:val="pl-PL" w:eastAsia="pl-PL"/>
              </w:rPr>
            </w:pPr>
            <w:r w:rsidRPr="00A07C76">
              <w:rPr>
                <w:sz w:val="24"/>
                <w:szCs w:val="24"/>
                <w:lang w:val="pl-PL" w:eastAsia="pl-PL"/>
              </w:rPr>
              <w:t>5</w:t>
            </w:r>
          </w:p>
        </w:tc>
        <w:tc>
          <w:tcPr>
            <w:tcW w:w="2552" w:type="dxa"/>
            <w:vAlign w:val="bottom"/>
          </w:tcPr>
          <w:p w14:paraId="13391036" w14:textId="77777777" w:rsidR="00A07C76" w:rsidRPr="00A07C76" w:rsidRDefault="00A07C76" w:rsidP="00A07C76">
            <w:pPr>
              <w:spacing w:after="0" w:line="240" w:lineRule="auto"/>
              <w:contextualSpacing/>
              <w:rPr>
                <w:sz w:val="24"/>
                <w:szCs w:val="24"/>
                <w:lang w:val="pl-PL" w:eastAsia="pl-PL"/>
              </w:rPr>
            </w:pPr>
            <w:r w:rsidRPr="00A07C76">
              <w:rPr>
                <w:sz w:val="24"/>
                <w:szCs w:val="24"/>
                <w:lang w:val="pl-PL" w:eastAsia="pl-PL"/>
              </w:rPr>
              <w:t>Liczba punktów ECTS</w:t>
            </w:r>
          </w:p>
        </w:tc>
        <w:tc>
          <w:tcPr>
            <w:tcW w:w="6126" w:type="dxa"/>
            <w:vAlign w:val="bottom"/>
          </w:tcPr>
          <w:p w14:paraId="0F2FAEF4" w14:textId="77777777" w:rsidR="00A07C76" w:rsidRPr="00A07C76" w:rsidRDefault="00A07C76" w:rsidP="00A07C76">
            <w:pPr>
              <w:spacing w:after="0" w:line="240" w:lineRule="auto"/>
              <w:contextualSpacing/>
              <w:rPr>
                <w:sz w:val="24"/>
                <w:szCs w:val="24"/>
                <w:lang w:val="pl-PL" w:eastAsia="pl-PL"/>
              </w:rPr>
            </w:pPr>
            <w:r w:rsidRPr="00A07C76">
              <w:rPr>
                <w:sz w:val="24"/>
                <w:szCs w:val="24"/>
                <w:lang w:val="pl-PL" w:eastAsia="pl-PL"/>
              </w:rPr>
              <w:t>1</w:t>
            </w:r>
          </w:p>
        </w:tc>
      </w:tr>
      <w:tr w:rsidR="00A07C76" w:rsidRPr="00A07C76" w14:paraId="567F6C6E" w14:textId="77777777" w:rsidTr="006F4212">
        <w:trPr>
          <w:jc w:val="center"/>
        </w:trPr>
        <w:tc>
          <w:tcPr>
            <w:tcW w:w="456" w:type="dxa"/>
            <w:vAlign w:val="center"/>
          </w:tcPr>
          <w:p w14:paraId="3D81A7BE" w14:textId="77777777" w:rsidR="00A07C76" w:rsidRPr="00A07C76" w:rsidRDefault="00A07C76" w:rsidP="00A07C76">
            <w:pPr>
              <w:spacing w:after="0" w:line="240" w:lineRule="auto"/>
              <w:contextualSpacing/>
              <w:rPr>
                <w:sz w:val="24"/>
                <w:szCs w:val="24"/>
                <w:lang w:val="pl-PL" w:eastAsia="pl-PL"/>
              </w:rPr>
            </w:pPr>
            <w:r w:rsidRPr="00A07C76">
              <w:rPr>
                <w:sz w:val="24"/>
                <w:szCs w:val="24"/>
                <w:lang w:val="pl-PL" w:eastAsia="pl-PL"/>
              </w:rPr>
              <w:t>6</w:t>
            </w:r>
          </w:p>
        </w:tc>
        <w:tc>
          <w:tcPr>
            <w:tcW w:w="2552" w:type="dxa"/>
            <w:vAlign w:val="center"/>
          </w:tcPr>
          <w:p w14:paraId="320D08CE" w14:textId="77777777" w:rsidR="00A07C76" w:rsidRPr="00A07C76" w:rsidRDefault="00A07C76" w:rsidP="00A07C76">
            <w:pPr>
              <w:spacing w:after="0" w:line="240" w:lineRule="auto"/>
              <w:contextualSpacing/>
              <w:rPr>
                <w:sz w:val="24"/>
                <w:szCs w:val="24"/>
                <w:lang w:val="pl-PL" w:eastAsia="pl-PL"/>
              </w:rPr>
            </w:pPr>
            <w:r w:rsidRPr="00A07C76">
              <w:rPr>
                <w:sz w:val="24"/>
                <w:szCs w:val="24"/>
                <w:lang w:val="pl-PL" w:eastAsia="pl-PL"/>
              </w:rPr>
              <w:t>Forma</w:t>
            </w:r>
          </w:p>
        </w:tc>
        <w:tc>
          <w:tcPr>
            <w:tcW w:w="6126" w:type="dxa"/>
            <w:vAlign w:val="center"/>
          </w:tcPr>
          <w:p w14:paraId="39178613" w14:textId="77777777" w:rsidR="00A07C76" w:rsidRPr="00A07C76" w:rsidRDefault="00A07C76" w:rsidP="00A07C76">
            <w:pPr>
              <w:spacing w:after="0" w:line="240" w:lineRule="auto"/>
              <w:contextualSpacing/>
              <w:jc w:val="both"/>
              <w:rPr>
                <w:sz w:val="24"/>
                <w:szCs w:val="24"/>
                <w:lang w:val="pl-PL" w:eastAsia="pl-PL"/>
              </w:rPr>
            </w:pPr>
            <w:r w:rsidRPr="00A07C76">
              <w:rPr>
                <w:sz w:val="24"/>
                <w:szCs w:val="24"/>
                <w:lang w:val="pl-PL" w:eastAsia="pl-PL"/>
              </w:rPr>
              <w:t xml:space="preserve">Przedmiot </w:t>
            </w:r>
            <w:r w:rsidRPr="00A07C76">
              <w:rPr>
                <w:b/>
                <w:sz w:val="24"/>
                <w:szCs w:val="24"/>
                <w:lang w:val="pl-PL" w:eastAsia="pl-PL"/>
              </w:rPr>
              <w:t>obowiązkowy</w:t>
            </w:r>
            <w:r w:rsidRPr="00A07C76">
              <w:rPr>
                <w:sz w:val="24"/>
                <w:szCs w:val="24"/>
                <w:lang w:val="pl-PL" w:eastAsia="pl-PL"/>
              </w:rPr>
              <w:t xml:space="preserve"> na </w:t>
            </w:r>
            <w:r w:rsidRPr="00A07C76">
              <w:rPr>
                <w:b/>
                <w:sz w:val="24"/>
                <w:szCs w:val="24"/>
                <w:lang w:val="pl-PL" w:eastAsia="pl-PL"/>
              </w:rPr>
              <w:t>zaliczenie</w:t>
            </w:r>
            <w:r w:rsidRPr="00A07C76">
              <w:rPr>
                <w:sz w:val="24"/>
                <w:szCs w:val="24"/>
                <w:lang w:val="pl-PL" w:eastAsia="pl-PL"/>
              </w:rPr>
              <w:t xml:space="preserve"> na podstawie wymaganej dokumentacji poświadczającej odbycie praktyk oraz indywidualnego raportu i uzyskanych opinii.</w:t>
            </w:r>
          </w:p>
        </w:tc>
      </w:tr>
      <w:tr w:rsidR="00A07C76" w:rsidRPr="00A07C76" w14:paraId="4F04D940" w14:textId="77777777" w:rsidTr="006F4212">
        <w:trPr>
          <w:jc w:val="center"/>
        </w:trPr>
        <w:tc>
          <w:tcPr>
            <w:tcW w:w="456" w:type="dxa"/>
            <w:vAlign w:val="center"/>
          </w:tcPr>
          <w:p w14:paraId="716F9685" w14:textId="77777777" w:rsidR="00A07C76" w:rsidRPr="00A07C76" w:rsidRDefault="00A07C76" w:rsidP="00A07C76">
            <w:pPr>
              <w:spacing w:after="0" w:line="240" w:lineRule="auto"/>
              <w:contextualSpacing/>
              <w:rPr>
                <w:sz w:val="24"/>
                <w:szCs w:val="24"/>
                <w:lang w:val="pl-PL" w:eastAsia="pl-PL"/>
              </w:rPr>
            </w:pPr>
            <w:r w:rsidRPr="00A07C76">
              <w:rPr>
                <w:sz w:val="24"/>
                <w:szCs w:val="24"/>
                <w:lang w:val="pl-PL" w:eastAsia="pl-PL"/>
              </w:rPr>
              <w:t>7</w:t>
            </w:r>
          </w:p>
        </w:tc>
        <w:tc>
          <w:tcPr>
            <w:tcW w:w="2552" w:type="dxa"/>
            <w:vAlign w:val="center"/>
          </w:tcPr>
          <w:p w14:paraId="60EE4EFF" w14:textId="77777777" w:rsidR="00A07C76" w:rsidRPr="00A07C76" w:rsidRDefault="00A07C76" w:rsidP="00A07C76">
            <w:pPr>
              <w:spacing w:after="0" w:line="240" w:lineRule="auto"/>
              <w:contextualSpacing/>
              <w:rPr>
                <w:sz w:val="24"/>
                <w:szCs w:val="24"/>
                <w:lang w:val="pl-PL" w:eastAsia="pl-PL"/>
              </w:rPr>
            </w:pPr>
            <w:r w:rsidRPr="00A07C76">
              <w:rPr>
                <w:sz w:val="24"/>
                <w:szCs w:val="24"/>
                <w:lang w:val="pl-PL" w:eastAsia="pl-PL"/>
              </w:rPr>
              <w:t>Termin odbywania praktyk</w:t>
            </w:r>
          </w:p>
        </w:tc>
        <w:tc>
          <w:tcPr>
            <w:tcW w:w="6126" w:type="dxa"/>
            <w:vAlign w:val="center"/>
          </w:tcPr>
          <w:p w14:paraId="31596F05" w14:textId="77777777" w:rsidR="00A07C76" w:rsidRPr="00A07C76" w:rsidRDefault="00A07C76" w:rsidP="00A07C76">
            <w:pPr>
              <w:spacing w:after="0" w:line="240" w:lineRule="auto"/>
              <w:contextualSpacing/>
              <w:jc w:val="both"/>
              <w:rPr>
                <w:sz w:val="24"/>
                <w:szCs w:val="24"/>
                <w:lang w:val="pl-PL" w:eastAsia="pl-PL"/>
              </w:rPr>
            </w:pPr>
            <w:r w:rsidRPr="00A07C76">
              <w:rPr>
                <w:sz w:val="24"/>
                <w:szCs w:val="24"/>
                <w:lang w:val="pl-PL" w:eastAsia="pl-PL"/>
              </w:rPr>
              <w:t xml:space="preserve">Optymalnie w </w:t>
            </w:r>
            <w:r w:rsidRPr="00A07C76">
              <w:rPr>
                <w:b/>
                <w:sz w:val="24"/>
                <w:szCs w:val="24"/>
                <w:lang w:val="pl-PL" w:eastAsia="pl-PL"/>
              </w:rPr>
              <w:t>2. lub 3. semestrze</w:t>
            </w:r>
            <w:r w:rsidRPr="00A07C76">
              <w:rPr>
                <w:sz w:val="24"/>
                <w:szCs w:val="24"/>
                <w:lang w:val="pl-PL" w:eastAsia="pl-PL"/>
              </w:rPr>
              <w:t xml:space="preserve"> studiów; w uzasadnionych przypadkach dopuszcza się 4. semestr.</w:t>
            </w:r>
          </w:p>
        </w:tc>
      </w:tr>
      <w:tr w:rsidR="00A07C76" w:rsidRPr="00A07C76" w14:paraId="12D7374A" w14:textId="77777777" w:rsidTr="006F4212">
        <w:trPr>
          <w:jc w:val="center"/>
        </w:trPr>
        <w:tc>
          <w:tcPr>
            <w:tcW w:w="456" w:type="dxa"/>
            <w:vAlign w:val="center"/>
          </w:tcPr>
          <w:p w14:paraId="080F3C34" w14:textId="77777777" w:rsidR="00A07C76" w:rsidRPr="00A07C76" w:rsidRDefault="00A07C76" w:rsidP="00A07C76">
            <w:pPr>
              <w:spacing w:after="0" w:line="240" w:lineRule="auto"/>
              <w:contextualSpacing/>
              <w:rPr>
                <w:sz w:val="24"/>
                <w:szCs w:val="24"/>
                <w:lang w:val="pl-PL" w:eastAsia="pl-PL"/>
              </w:rPr>
            </w:pPr>
            <w:r w:rsidRPr="00A07C76">
              <w:rPr>
                <w:sz w:val="24"/>
                <w:szCs w:val="24"/>
                <w:lang w:val="pl-PL" w:eastAsia="pl-PL"/>
              </w:rPr>
              <w:t>8</w:t>
            </w:r>
          </w:p>
        </w:tc>
        <w:tc>
          <w:tcPr>
            <w:tcW w:w="2552" w:type="dxa"/>
            <w:vAlign w:val="center"/>
          </w:tcPr>
          <w:p w14:paraId="4B854319" w14:textId="77777777" w:rsidR="00A07C76" w:rsidRPr="00A07C76" w:rsidRDefault="00A07C76" w:rsidP="00A07C76">
            <w:pPr>
              <w:spacing w:after="0" w:line="240" w:lineRule="auto"/>
              <w:contextualSpacing/>
              <w:rPr>
                <w:sz w:val="24"/>
                <w:szCs w:val="24"/>
                <w:lang w:val="pl-PL" w:eastAsia="pl-PL"/>
              </w:rPr>
            </w:pPr>
            <w:r w:rsidRPr="00A07C76">
              <w:rPr>
                <w:sz w:val="24"/>
                <w:szCs w:val="24"/>
                <w:lang w:val="pl-PL" w:eastAsia="pl-PL"/>
              </w:rPr>
              <w:t>Tryb odbywania praktyk</w:t>
            </w:r>
          </w:p>
        </w:tc>
        <w:tc>
          <w:tcPr>
            <w:tcW w:w="6126" w:type="dxa"/>
            <w:vAlign w:val="center"/>
          </w:tcPr>
          <w:p w14:paraId="526BF65D" w14:textId="77777777" w:rsidR="00A07C76" w:rsidRPr="00A07C76" w:rsidRDefault="00A07C76" w:rsidP="00A07C76">
            <w:pPr>
              <w:spacing w:after="0" w:line="240" w:lineRule="auto"/>
              <w:contextualSpacing/>
              <w:jc w:val="both"/>
              <w:rPr>
                <w:sz w:val="24"/>
                <w:szCs w:val="24"/>
                <w:lang w:val="pl-PL" w:eastAsia="pl-PL"/>
              </w:rPr>
            </w:pPr>
            <w:r w:rsidRPr="00A07C76">
              <w:rPr>
                <w:sz w:val="24"/>
                <w:szCs w:val="24"/>
                <w:lang w:val="pl-PL" w:eastAsia="pl-PL"/>
              </w:rPr>
              <w:t xml:space="preserve">Praca wykonywana pod kierunkiem pracodawcy w siedzibie wybranej placówki lub w miejscu wskazanym przez oferenta. Praktyki odbywają się </w:t>
            </w:r>
            <w:r w:rsidRPr="00A07C76">
              <w:rPr>
                <w:b/>
                <w:sz w:val="24"/>
                <w:szCs w:val="24"/>
                <w:lang w:val="pl-PL" w:eastAsia="pl-PL"/>
              </w:rPr>
              <w:t>w sposób ciągły</w:t>
            </w:r>
            <w:r w:rsidRPr="00A07C76">
              <w:rPr>
                <w:sz w:val="24"/>
                <w:szCs w:val="24"/>
                <w:lang w:val="pl-PL" w:eastAsia="pl-PL"/>
              </w:rPr>
              <w:t>.</w:t>
            </w:r>
          </w:p>
        </w:tc>
      </w:tr>
      <w:tr w:rsidR="00A07C76" w:rsidRPr="00A07C76" w14:paraId="403CDC71" w14:textId="77777777" w:rsidTr="006F4212">
        <w:trPr>
          <w:jc w:val="center"/>
        </w:trPr>
        <w:tc>
          <w:tcPr>
            <w:tcW w:w="456" w:type="dxa"/>
            <w:vAlign w:val="center"/>
          </w:tcPr>
          <w:p w14:paraId="6570BBC4" w14:textId="77777777" w:rsidR="00A07C76" w:rsidRPr="00A07C76" w:rsidRDefault="00A07C76" w:rsidP="00A07C76">
            <w:pPr>
              <w:spacing w:after="0" w:line="240" w:lineRule="auto"/>
              <w:contextualSpacing/>
              <w:rPr>
                <w:sz w:val="24"/>
                <w:szCs w:val="24"/>
                <w:lang w:val="pl-PL" w:eastAsia="pl-PL"/>
              </w:rPr>
            </w:pPr>
            <w:r w:rsidRPr="00A07C76">
              <w:rPr>
                <w:sz w:val="24"/>
                <w:szCs w:val="24"/>
                <w:lang w:val="pl-PL" w:eastAsia="pl-PL"/>
              </w:rPr>
              <w:t>9</w:t>
            </w:r>
          </w:p>
        </w:tc>
        <w:tc>
          <w:tcPr>
            <w:tcW w:w="2552" w:type="dxa"/>
            <w:vAlign w:val="center"/>
          </w:tcPr>
          <w:p w14:paraId="30E03CA6" w14:textId="77777777" w:rsidR="00A07C76" w:rsidRPr="00A07C76" w:rsidRDefault="00A07C76" w:rsidP="00A07C76">
            <w:pPr>
              <w:spacing w:after="0" w:line="240" w:lineRule="auto"/>
              <w:contextualSpacing/>
              <w:rPr>
                <w:sz w:val="24"/>
                <w:szCs w:val="24"/>
                <w:lang w:val="pl-PL" w:eastAsia="pl-PL"/>
              </w:rPr>
            </w:pPr>
            <w:r w:rsidRPr="00A07C76">
              <w:rPr>
                <w:sz w:val="24"/>
                <w:szCs w:val="24"/>
                <w:lang w:val="pl-PL" w:eastAsia="pl-PL"/>
              </w:rPr>
              <w:t>Opiekun praktyk</w:t>
            </w:r>
          </w:p>
        </w:tc>
        <w:tc>
          <w:tcPr>
            <w:tcW w:w="6126" w:type="dxa"/>
            <w:vAlign w:val="center"/>
          </w:tcPr>
          <w:p w14:paraId="25837C1B" w14:textId="77777777" w:rsidR="00A07C76" w:rsidRPr="00A07C76" w:rsidRDefault="00A07C76" w:rsidP="00A07C76">
            <w:pPr>
              <w:spacing w:after="0" w:line="240" w:lineRule="auto"/>
              <w:contextualSpacing/>
              <w:jc w:val="both"/>
              <w:rPr>
                <w:sz w:val="24"/>
                <w:szCs w:val="24"/>
                <w:lang w:val="pl-PL" w:eastAsia="pl-PL"/>
              </w:rPr>
            </w:pPr>
            <w:r w:rsidRPr="00A07C76">
              <w:rPr>
                <w:sz w:val="24"/>
                <w:szCs w:val="24"/>
                <w:lang w:val="pl-PL" w:eastAsia="pl-PL"/>
              </w:rPr>
              <w:t xml:space="preserve">Wykładowca wyznaczony przez kierownika podstawowej jednostki organizacyjnej UŁ. </w:t>
            </w:r>
          </w:p>
        </w:tc>
      </w:tr>
      <w:tr w:rsidR="00A07C76" w:rsidRPr="00A07C76" w14:paraId="4F9270F2" w14:textId="77777777" w:rsidTr="006F4212">
        <w:trPr>
          <w:jc w:val="center"/>
        </w:trPr>
        <w:tc>
          <w:tcPr>
            <w:tcW w:w="456" w:type="dxa"/>
            <w:vAlign w:val="center"/>
          </w:tcPr>
          <w:p w14:paraId="79E1C393" w14:textId="77777777" w:rsidR="00A07C76" w:rsidRPr="00A07C76" w:rsidRDefault="00A07C76" w:rsidP="00A07C76">
            <w:pPr>
              <w:spacing w:after="0" w:line="240" w:lineRule="auto"/>
              <w:contextualSpacing/>
              <w:rPr>
                <w:sz w:val="24"/>
                <w:szCs w:val="24"/>
                <w:lang w:val="pl-PL" w:eastAsia="pl-PL"/>
              </w:rPr>
            </w:pPr>
            <w:r w:rsidRPr="00A07C76">
              <w:rPr>
                <w:sz w:val="24"/>
                <w:szCs w:val="24"/>
                <w:lang w:val="pl-PL" w:eastAsia="pl-PL"/>
              </w:rPr>
              <w:t>10</w:t>
            </w:r>
          </w:p>
        </w:tc>
        <w:tc>
          <w:tcPr>
            <w:tcW w:w="2552" w:type="dxa"/>
            <w:vAlign w:val="center"/>
          </w:tcPr>
          <w:p w14:paraId="6518C726" w14:textId="77777777" w:rsidR="00A07C76" w:rsidRPr="00A07C76" w:rsidRDefault="00A07C76" w:rsidP="00A07C76">
            <w:pPr>
              <w:spacing w:after="0" w:line="240" w:lineRule="auto"/>
              <w:contextualSpacing/>
              <w:rPr>
                <w:sz w:val="24"/>
                <w:szCs w:val="24"/>
                <w:lang w:val="pl-PL" w:eastAsia="pl-PL"/>
              </w:rPr>
            </w:pPr>
            <w:r w:rsidRPr="00A07C76">
              <w:rPr>
                <w:sz w:val="24"/>
                <w:szCs w:val="24"/>
                <w:lang w:val="pl-PL" w:eastAsia="pl-PL"/>
              </w:rPr>
              <w:t>Wymagania wstępne</w:t>
            </w:r>
          </w:p>
        </w:tc>
        <w:tc>
          <w:tcPr>
            <w:tcW w:w="6126" w:type="dxa"/>
            <w:vAlign w:val="center"/>
          </w:tcPr>
          <w:p w14:paraId="029CFA9D" w14:textId="77777777" w:rsidR="00A07C76" w:rsidRPr="00A07C76" w:rsidRDefault="00A07C76" w:rsidP="00A07C76">
            <w:pPr>
              <w:spacing w:after="0" w:line="240" w:lineRule="auto"/>
              <w:contextualSpacing/>
              <w:jc w:val="both"/>
              <w:rPr>
                <w:sz w:val="24"/>
                <w:szCs w:val="24"/>
                <w:lang w:val="pl-PL" w:eastAsia="pl-PL"/>
              </w:rPr>
            </w:pPr>
            <w:r w:rsidRPr="00A07C76">
              <w:rPr>
                <w:sz w:val="24"/>
                <w:szCs w:val="24"/>
                <w:lang w:val="pl-PL" w:eastAsia="pl-PL"/>
              </w:rPr>
              <w:t xml:space="preserve">Znajomość języka francuskiego i/lub angielskiego, włoskiego lub hiszpańskiego na poziomie komunikatywnym (co najmniej </w:t>
            </w:r>
            <w:r w:rsidRPr="00A07C76">
              <w:rPr>
                <w:b/>
                <w:sz w:val="24"/>
                <w:szCs w:val="24"/>
                <w:lang w:val="pl-PL" w:eastAsia="pl-PL"/>
              </w:rPr>
              <w:t>B1+ wg ESOKJ</w:t>
            </w:r>
            <w:r w:rsidRPr="00A07C76">
              <w:rPr>
                <w:sz w:val="24"/>
                <w:szCs w:val="24"/>
                <w:lang w:val="pl-PL" w:eastAsia="pl-PL"/>
              </w:rPr>
              <w:t>).</w:t>
            </w:r>
          </w:p>
          <w:p w14:paraId="5B470B89" w14:textId="77777777" w:rsidR="00A07C76" w:rsidRPr="00A07C76" w:rsidRDefault="00A07C76" w:rsidP="00A07C76">
            <w:pPr>
              <w:spacing w:after="0" w:line="240" w:lineRule="auto"/>
              <w:contextualSpacing/>
              <w:jc w:val="both"/>
              <w:rPr>
                <w:sz w:val="24"/>
                <w:szCs w:val="24"/>
                <w:lang w:val="pl-PL" w:eastAsia="pl-PL"/>
              </w:rPr>
            </w:pPr>
            <w:r w:rsidRPr="00A07C76">
              <w:rPr>
                <w:sz w:val="24"/>
                <w:szCs w:val="24"/>
                <w:lang w:val="pl-PL" w:eastAsia="pl-PL"/>
              </w:rPr>
              <w:t>Spełnienie wymagań podstawowych określonych ofertą praktyki.</w:t>
            </w:r>
          </w:p>
        </w:tc>
      </w:tr>
      <w:tr w:rsidR="00A07C76" w:rsidRPr="00A07C76" w14:paraId="16AF86D3" w14:textId="77777777" w:rsidTr="006F4212">
        <w:trPr>
          <w:jc w:val="center"/>
        </w:trPr>
        <w:tc>
          <w:tcPr>
            <w:tcW w:w="456" w:type="dxa"/>
            <w:vAlign w:val="center"/>
          </w:tcPr>
          <w:p w14:paraId="4003CD27" w14:textId="77777777" w:rsidR="00A07C76" w:rsidRPr="00A07C76" w:rsidRDefault="00A07C76" w:rsidP="00A07C76">
            <w:pPr>
              <w:spacing w:after="0" w:line="240" w:lineRule="auto"/>
              <w:contextualSpacing/>
              <w:rPr>
                <w:sz w:val="24"/>
                <w:szCs w:val="24"/>
                <w:lang w:val="pl-PL" w:eastAsia="pl-PL"/>
              </w:rPr>
            </w:pPr>
            <w:r w:rsidRPr="00A07C76">
              <w:rPr>
                <w:sz w:val="24"/>
                <w:szCs w:val="24"/>
                <w:lang w:val="pl-PL" w:eastAsia="pl-PL"/>
              </w:rPr>
              <w:t>11</w:t>
            </w:r>
          </w:p>
        </w:tc>
        <w:tc>
          <w:tcPr>
            <w:tcW w:w="2552" w:type="dxa"/>
            <w:vAlign w:val="center"/>
          </w:tcPr>
          <w:p w14:paraId="6CE237D1" w14:textId="77777777" w:rsidR="00A07C76" w:rsidRPr="00A07C76" w:rsidRDefault="00A07C76" w:rsidP="00A07C76">
            <w:pPr>
              <w:spacing w:after="0" w:line="240" w:lineRule="auto"/>
              <w:contextualSpacing/>
              <w:rPr>
                <w:sz w:val="24"/>
                <w:szCs w:val="24"/>
                <w:lang w:val="pl-PL" w:eastAsia="pl-PL"/>
              </w:rPr>
            </w:pPr>
            <w:r w:rsidRPr="00A07C76">
              <w:rPr>
                <w:sz w:val="24"/>
                <w:szCs w:val="24"/>
                <w:lang w:val="pl-PL" w:eastAsia="pl-PL"/>
              </w:rPr>
              <w:t>Definicja praktyk zawodowych</w:t>
            </w:r>
          </w:p>
        </w:tc>
        <w:tc>
          <w:tcPr>
            <w:tcW w:w="6126" w:type="dxa"/>
            <w:vAlign w:val="center"/>
          </w:tcPr>
          <w:p w14:paraId="3D844749" w14:textId="77777777" w:rsidR="00A07C76" w:rsidRPr="00A07C76" w:rsidRDefault="00A07C76" w:rsidP="00A07C76">
            <w:pPr>
              <w:spacing w:after="0" w:line="240" w:lineRule="auto"/>
              <w:contextualSpacing/>
              <w:jc w:val="both"/>
              <w:rPr>
                <w:sz w:val="24"/>
                <w:szCs w:val="24"/>
                <w:lang w:val="pl-PL" w:eastAsia="pl-PL"/>
              </w:rPr>
            </w:pPr>
            <w:r w:rsidRPr="00A07C76">
              <w:rPr>
                <w:sz w:val="24"/>
                <w:szCs w:val="24"/>
                <w:lang w:val="pl-PL" w:eastAsia="pl-PL"/>
              </w:rPr>
              <w:t>Zdobycie wiedzy i umiejętności praktycznych oraz zdobycie doświadczenia zawodowego, potrzebnych do podjęcia i wykonywania pracy w różnych firmach i instytucjach publicznych.</w:t>
            </w:r>
          </w:p>
        </w:tc>
      </w:tr>
      <w:tr w:rsidR="00A07C76" w:rsidRPr="00A07C76" w14:paraId="52B87441" w14:textId="77777777" w:rsidTr="006F4212">
        <w:trPr>
          <w:jc w:val="center"/>
        </w:trPr>
        <w:tc>
          <w:tcPr>
            <w:tcW w:w="456" w:type="dxa"/>
            <w:vAlign w:val="center"/>
          </w:tcPr>
          <w:p w14:paraId="66D4152E" w14:textId="77777777" w:rsidR="00A07C76" w:rsidRPr="00A07C76" w:rsidRDefault="00A07C76" w:rsidP="00A07C76">
            <w:pPr>
              <w:spacing w:after="0" w:line="240" w:lineRule="auto"/>
              <w:contextualSpacing/>
              <w:rPr>
                <w:sz w:val="24"/>
                <w:szCs w:val="24"/>
                <w:lang w:val="pl-PL" w:eastAsia="pl-PL"/>
              </w:rPr>
            </w:pPr>
            <w:r w:rsidRPr="00A07C76">
              <w:rPr>
                <w:sz w:val="24"/>
                <w:szCs w:val="24"/>
                <w:lang w:val="pl-PL" w:eastAsia="pl-PL"/>
              </w:rPr>
              <w:t>12</w:t>
            </w:r>
          </w:p>
        </w:tc>
        <w:tc>
          <w:tcPr>
            <w:tcW w:w="2552" w:type="dxa"/>
            <w:vAlign w:val="center"/>
          </w:tcPr>
          <w:p w14:paraId="713D7F51" w14:textId="77777777" w:rsidR="00A07C76" w:rsidRPr="00A07C76" w:rsidRDefault="00A07C76" w:rsidP="00A07C76">
            <w:pPr>
              <w:spacing w:after="0" w:line="240" w:lineRule="auto"/>
              <w:contextualSpacing/>
              <w:rPr>
                <w:sz w:val="24"/>
                <w:szCs w:val="24"/>
                <w:lang w:val="pl-PL" w:eastAsia="pl-PL"/>
              </w:rPr>
            </w:pPr>
            <w:r w:rsidRPr="00A07C76">
              <w:rPr>
                <w:sz w:val="24"/>
                <w:szCs w:val="24"/>
                <w:lang w:val="pl-PL" w:eastAsia="pl-PL"/>
              </w:rPr>
              <w:t>Cel praktyk</w:t>
            </w:r>
          </w:p>
        </w:tc>
        <w:tc>
          <w:tcPr>
            <w:tcW w:w="6126" w:type="dxa"/>
            <w:vAlign w:val="center"/>
          </w:tcPr>
          <w:p w14:paraId="5F4A3F0F" w14:textId="77777777" w:rsidR="00A07C76" w:rsidRPr="00A07C76" w:rsidRDefault="00A07C76" w:rsidP="00A07C76">
            <w:pPr>
              <w:spacing w:after="0" w:line="240" w:lineRule="auto"/>
              <w:contextualSpacing/>
              <w:jc w:val="both"/>
              <w:rPr>
                <w:sz w:val="24"/>
                <w:szCs w:val="24"/>
                <w:lang w:val="pl-PL" w:eastAsia="pl-PL"/>
              </w:rPr>
            </w:pPr>
            <w:r w:rsidRPr="00A07C76">
              <w:rPr>
                <w:sz w:val="24"/>
                <w:szCs w:val="24"/>
                <w:lang w:val="pl-PL" w:eastAsia="pl-PL"/>
              </w:rPr>
              <w:t>Poznanie struktur i mechanizmów funkcjonowania danej firmy lub instytucji z sektora gospodarczego, administracyjnego, społecznego, kulturowego lub oświatowego.</w:t>
            </w:r>
          </w:p>
          <w:p w14:paraId="3E620D5F" w14:textId="77777777" w:rsidR="00A07C76" w:rsidRPr="00A07C76" w:rsidRDefault="00A07C76" w:rsidP="00A07C76">
            <w:pPr>
              <w:spacing w:after="0" w:line="240" w:lineRule="auto"/>
              <w:contextualSpacing/>
              <w:jc w:val="both"/>
              <w:rPr>
                <w:sz w:val="24"/>
                <w:szCs w:val="24"/>
                <w:lang w:val="pl-PL" w:eastAsia="pl-PL"/>
              </w:rPr>
            </w:pPr>
            <w:r w:rsidRPr="00A07C76">
              <w:rPr>
                <w:sz w:val="24"/>
                <w:szCs w:val="24"/>
                <w:lang w:val="pl-PL" w:eastAsia="pl-PL"/>
              </w:rPr>
              <w:t xml:space="preserve">Zdobycie wiedzy specjalistycznej o danej branży, zwłaszcza w kontekście jej zapotrzebowania na usługi językowe. </w:t>
            </w:r>
          </w:p>
          <w:p w14:paraId="52A7D711" w14:textId="77777777" w:rsidR="00A07C76" w:rsidRPr="00A07C76" w:rsidRDefault="00A07C76" w:rsidP="00A07C76">
            <w:pPr>
              <w:spacing w:after="0" w:line="240" w:lineRule="auto"/>
              <w:contextualSpacing/>
              <w:jc w:val="both"/>
              <w:rPr>
                <w:sz w:val="24"/>
                <w:szCs w:val="24"/>
                <w:lang w:val="pl-PL" w:eastAsia="pl-PL"/>
              </w:rPr>
            </w:pPr>
            <w:r w:rsidRPr="00A07C76">
              <w:rPr>
                <w:sz w:val="24"/>
                <w:szCs w:val="24"/>
                <w:lang w:val="pl-PL" w:eastAsia="pl-PL"/>
              </w:rPr>
              <w:t>Poszerzenie wiedzy filologicznej zdobytej na studiach oraz rozwijanie umiejętności jej praktycznego wykorzystania.</w:t>
            </w:r>
          </w:p>
          <w:p w14:paraId="0BF2940D" w14:textId="77777777" w:rsidR="00A07C76" w:rsidRPr="00A07C76" w:rsidRDefault="00A07C76" w:rsidP="00A07C76">
            <w:pPr>
              <w:spacing w:after="0" w:line="240" w:lineRule="auto"/>
              <w:contextualSpacing/>
              <w:jc w:val="both"/>
              <w:rPr>
                <w:sz w:val="24"/>
                <w:szCs w:val="24"/>
                <w:lang w:val="pl-PL" w:eastAsia="pl-PL"/>
              </w:rPr>
            </w:pPr>
            <w:r w:rsidRPr="00A07C76">
              <w:rPr>
                <w:sz w:val="24"/>
                <w:szCs w:val="24"/>
                <w:lang w:val="pl-PL" w:eastAsia="pl-PL"/>
              </w:rPr>
              <w:t xml:space="preserve">Zdobycie umiejętności niezbędnych w przyszłej pracy zawodowej, m.in. umiejętności analitycznych, organizacyjnych, pracy w zespole, nawiązywania kontaktów, prowadzenia negocjacji, itp. </w:t>
            </w:r>
          </w:p>
          <w:p w14:paraId="74266746" w14:textId="77777777" w:rsidR="00A07C76" w:rsidRPr="00A07C76" w:rsidRDefault="00A07C76" w:rsidP="00A07C76">
            <w:pPr>
              <w:spacing w:after="0" w:line="240" w:lineRule="auto"/>
              <w:contextualSpacing/>
              <w:jc w:val="both"/>
              <w:rPr>
                <w:sz w:val="24"/>
                <w:szCs w:val="24"/>
                <w:lang w:val="pl-PL" w:eastAsia="pl-PL"/>
              </w:rPr>
            </w:pPr>
            <w:r w:rsidRPr="00A07C76">
              <w:rPr>
                <w:sz w:val="24"/>
                <w:szCs w:val="24"/>
                <w:lang w:val="pl-PL" w:eastAsia="pl-PL"/>
              </w:rPr>
              <w:t>Wykazanie się w miarę możliwości przygotowaniem językowym i kulturowym w sytuacjach autentycznego środowiska pracy.</w:t>
            </w:r>
          </w:p>
          <w:p w14:paraId="0054DD3F" w14:textId="77777777" w:rsidR="00A07C76" w:rsidRPr="00A07C76" w:rsidRDefault="00A07C76" w:rsidP="00A07C76">
            <w:pPr>
              <w:spacing w:after="0" w:line="240" w:lineRule="auto"/>
              <w:contextualSpacing/>
              <w:jc w:val="both"/>
              <w:rPr>
                <w:sz w:val="24"/>
                <w:szCs w:val="24"/>
                <w:lang w:val="pl-PL" w:eastAsia="pl-PL"/>
              </w:rPr>
            </w:pPr>
            <w:r w:rsidRPr="00A07C76">
              <w:rPr>
                <w:sz w:val="24"/>
                <w:szCs w:val="24"/>
                <w:lang w:val="pl-PL" w:eastAsia="pl-PL"/>
              </w:rPr>
              <w:t>Stworzenie dogodnych warunków do aktywizacji zawodowej absolwentów na rynku pracy.</w:t>
            </w:r>
          </w:p>
        </w:tc>
      </w:tr>
      <w:tr w:rsidR="00A07C76" w:rsidRPr="00A07C76" w14:paraId="3BC42E9D" w14:textId="77777777" w:rsidTr="006F4212">
        <w:trPr>
          <w:jc w:val="center"/>
        </w:trPr>
        <w:tc>
          <w:tcPr>
            <w:tcW w:w="456" w:type="dxa"/>
            <w:vAlign w:val="center"/>
          </w:tcPr>
          <w:p w14:paraId="0950CE90" w14:textId="77777777" w:rsidR="00A07C76" w:rsidRPr="00A07C76" w:rsidRDefault="00A07C76" w:rsidP="00A07C76">
            <w:pPr>
              <w:spacing w:after="0" w:line="240" w:lineRule="auto"/>
              <w:contextualSpacing/>
              <w:rPr>
                <w:sz w:val="24"/>
                <w:szCs w:val="24"/>
                <w:lang w:val="pl-PL" w:eastAsia="pl-PL"/>
              </w:rPr>
            </w:pPr>
            <w:r w:rsidRPr="00A07C76">
              <w:rPr>
                <w:sz w:val="24"/>
                <w:szCs w:val="24"/>
                <w:lang w:val="pl-PL" w:eastAsia="pl-PL"/>
              </w:rPr>
              <w:t>13</w:t>
            </w:r>
          </w:p>
        </w:tc>
        <w:tc>
          <w:tcPr>
            <w:tcW w:w="2552" w:type="dxa"/>
            <w:vAlign w:val="center"/>
          </w:tcPr>
          <w:p w14:paraId="7C113038" w14:textId="77777777" w:rsidR="00A07C76" w:rsidRPr="00A07C76" w:rsidRDefault="00A07C76" w:rsidP="00A07C76">
            <w:pPr>
              <w:spacing w:after="0" w:line="240" w:lineRule="auto"/>
              <w:contextualSpacing/>
              <w:rPr>
                <w:sz w:val="24"/>
                <w:szCs w:val="24"/>
                <w:lang w:val="pl-PL" w:eastAsia="pl-PL"/>
              </w:rPr>
            </w:pPr>
            <w:r w:rsidRPr="00A07C76">
              <w:rPr>
                <w:sz w:val="24"/>
                <w:szCs w:val="24"/>
                <w:lang w:val="pl-PL" w:eastAsia="pl-PL"/>
              </w:rPr>
              <w:t>Zamierzone efekty uczenia się</w:t>
            </w:r>
          </w:p>
        </w:tc>
        <w:tc>
          <w:tcPr>
            <w:tcW w:w="6126" w:type="dxa"/>
            <w:vAlign w:val="center"/>
          </w:tcPr>
          <w:p w14:paraId="3A73C03E" w14:textId="77777777" w:rsidR="00A07C76" w:rsidRPr="00A07C76" w:rsidRDefault="00A07C76" w:rsidP="00A07C76">
            <w:pPr>
              <w:spacing w:after="0" w:line="240" w:lineRule="auto"/>
              <w:contextualSpacing/>
              <w:jc w:val="both"/>
              <w:rPr>
                <w:sz w:val="24"/>
                <w:szCs w:val="24"/>
                <w:lang w:val="pl-PL" w:eastAsia="pl-PL"/>
              </w:rPr>
            </w:pPr>
            <w:r w:rsidRPr="00A07C76">
              <w:rPr>
                <w:sz w:val="24"/>
                <w:szCs w:val="24"/>
                <w:lang w:val="pl-PL" w:eastAsia="pl-PL"/>
              </w:rPr>
              <w:t>Student (wiedza, umiejętności i kompetencje społeczne):</w:t>
            </w:r>
          </w:p>
          <w:p w14:paraId="05A2D395" w14:textId="77777777" w:rsidR="00A07C76" w:rsidRPr="00A07C76" w:rsidRDefault="00A07C76" w:rsidP="00A07C76">
            <w:pPr>
              <w:spacing w:after="0" w:line="240" w:lineRule="auto"/>
              <w:contextualSpacing/>
              <w:jc w:val="both"/>
              <w:rPr>
                <w:sz w:val="24"/>
                <w:szCs w:val="24"/>
                <w:lang w:val="pl-PL" w:eastAsia="pl-PL"/>
              </w:rPr>
            </w:pPr>
            <w:r w:rsidRPr="00A07C76">
              <w:rPr>
                <w:sz w:val="24"/>
                <w:szCs w:val="24"/>
                <w:lang w:val="pl-PL" w:eastAsia="pl-PL"/>
              </w:rPr>
              <w:t>1. Posiada wiedzę ogólną o placówce, w której odbywa staż i o sektorze, w którym ona działa (01F-2A_W11).</w:t>
            </w:r>
          </w:p>
          <w:p w14:paraId="529BB26D" w14:textId="77777777" w:rsidR="00A07C76" w:rsidRPr="00A07C76" w:rsidRDefault="00A07C76" w:rsidP="00A07C76">
            <w:pPr>
              <w:spacing w:after="0" w:line="240" w:lineRule="auto"/>
              <w:contextualSpacing/>
              <w:jc w:val="both"/>
              <w:rPr>
                <w:sz w:val="24"/>
                <w:szCs w:val="24"/>
                <w:lang w:val="pl-PL" w:eastAsia="pl-PL"/>
              </w:rPr>
            </w:pPr>
            <w:r w:rsidRPr="00A07C76">
              <w:rPr>
                <w:sz w:val="24"/>
                <w:szCs w:val="24"/>
                <w:lang w:val="pl-PL" w:eastAsia="pl-PL"/>
              </w:rPr>
              <w:t>2. Zna wymagania pracodawcy wobec pracownika na danym stanowisku (01F-2A_W11).</w:t>
            </w:r>
          </w:p>
          <w:p w14:paraId="3A18DB63" w14:textId="77777777" w:rsidR="00A07C76" w:rsidRPr="00A07C76" w:rsidRDefault="00A07C76" w:rsidP="00A07C76">
            <w:pPr>
              <w:spacing w:after="0" w:line="240" w:lineRule="auto"/>
              <w:contextualSpacing/>
              <w:jc w:val="both"/>
              <w:rPr>
                <w:sz w:val="24"/>
                <w:szCs w:val="24"/>
                <w:lang w:val="pl-PL" w:eastAsia="pl-PL"/>
              </w:rPr>
            </w:pPr>
            <w:r w:rsidRPr="00A07C76">
              <w:rPr>
                <w:sz w:val="24"/>
                <w:szCs w:val="24"/>
                <w:lang w:val="pl-PL" w:eastAsia="pl-PL"/>
              </w:rPr>
              <w:t xml:space="preserve">3. Rozumie podstawowe prawa i obowiązki pracownicze (01F-2A_W11). </w:t>
            </w:r>
          </w:p>
          <w:p w14:paraId="66A52BFF" w14:textId="77777777" w:rsidR="00A07C76" w:rsidRPr="00A07C76" w:rsidRDefault="00A07C76" w:rsidP="00A07C76">
            <w:pPr>
              <w:spacing w:after="0" w:line="240" w:lineRule="auto"/>
              <w:contextualSpacing/>
              <w:jc w:val="both"/>
              <w:rPr>
                <w:sz w:val="24"/>
                <w:szCs w:val="24"/>
                <w:lang w:val="pl-PL" w:eastAsia="pl-PL"/>
              </w:rPr>
            </w:pPr>
            <w:r w:rsidRPr="00A07C76">
              <w:rPr>
                <w:sz w:val="24"/>
                <w:szCs w:val="24"/>
                <w:lang w:val="pl-PL" w:eastAsia="pl-PL"/>
              </w:rPr>
              <w:t>4. Posługuje się językiem francuskim i/lub angielskim/włoskim/hiszpańskim w komunikacji wewnętrznej i zewnętrznej firmy bądź instytucji (</w:t>
            </w:r>
            <w:r w:rsidRPr="00A07C76">
              <w:rPr>
                <w:color w:val="000000"/>
                <w:sz w:val="24"/>
                <w:szCs w:val="24"/>
                <w:lang w:val="pl-PL" w:eastAsia="pl-PL"/>
              </w:rPr>
              <w:t>01F-2A_U01, 01F-2A_U17</w:t>
            </w:r>
            <w:r w:rsidRPr="00A07C76">
              <w:rPr>
                <w:sz w:val="24"/>
                <w:szCs w:val="24"/>
                <w:lang w:val="pl-PL" w:eastAsia="pl-PL"/>
              </w:rPr>
              <w:t>).</w:t>
            </w:r>
          </w:p>
          <w:p w14:paraId="6995B6F7" w14:textId="77777777" w:rsidR="00A07C76" w:rsidRPr="00A07C76" w:rsidRDefault="00A07C76" w:rsidP="00A07C76">
            <w:pPr>
              <w:spacing w:after="0" w:line="240" w:lineRule="auto"/>
              <w:contextualSpacing/>
              <w:jc w:val="both"/>
              <w:rPr>
                <w:sz w:val="24"/>
                <w:szCs w:val="24"/>
                <w:lang w:val="pl-PL" w:eastAsia="pl-PL"/>
              </w:rPr>
            </w:pPr>
            <w:r w:rsidRPr="00A07C76">
              <w:rPr>
                <w:sz w:val="24"/>
                <w:szCs w:val="24"/>
                <w:lang w:val="pl-PL" w:eastAsia="pl-PL"/>
              </w:rPr>
              <w:t>5. Planuje i organizuje pracę na danym stanowisku, zgodnie z wytycznymi (</w:t>
            </w:r>
            <w:r w:rsidRPr="00A07C76">
              <w:rPr>
                <w:color w:val="000000"/>
                <w:sz w:val="24"/>
                <w:szCs w:val="24"/>
                <w:lang w:val="pl-PL" w:eastAsia="pl-PL"/>
              </w:rPr>
              <w:t>01F-2A_K06</w:t>
            </w:r>
            <w:r w:rsidRPr="00A07C76">
              <w:rPr>
                <w:sz w:val="24"/>
                <w:szCs w:val="24"/>
                <w:lang w:val="pl-PL" w:eastAsia="pl-PL"/>
              </w:rPr>
              <w:t>).</w:t>
            </w:r>
          </w:p>
          <w:p w14:paraId="2F992010" w14:textId="77777777" w:rsidR="00A07C76" w:rsidRPr="00A07C76" w:rsidRDefault="00A07C76" w:rsidP="00A07C76">
            <w:pPr>
              <w:spacing w:after="0" w:line="240" w:lineRule="auto"/>
              <w:contextualSpacing/>
              <w:jc w:val="both"/>
              <w:rPr>
                <w:sz w:val="24"/>
                <w:szCs w:val="24"/>
                <w:lang w:val="pl-PL" w:eastAsia="pl-PL"/>
              </w:rPr>
            </w:pPr>
            <w:r w:rsidRPr="00A07C76">
              <w:rPr>
                <w:sz w:val="24"/>
                <w:szCs w:val="24"/>
                <w:lang w:val="pl-PL" w:eastAsia="pl-PL"/>
              </w:rPr>
              <w:t>6. Wywiązuje się z podstawowych zadań zlecanych przez pracodawcę (</w:t>
            </w:r>
            <w:r w:rsidRPr="00A07C76">
              <w:rPr>
                <w:color w:val="000000"/>
                <w:sz w:val="24"/>
                <w:szCs w:val="24"/>
                <w:lang w:val="pl-PL" w:eastAsia="pl-PL"/>
              </w:rPr>
              <w:t>01F-2A_K06</w:t>
            </w:r>
            <w:r w:rsidRPr="00A07C76">
              <w:rPr>
                <w:sz w:val="24"/>
                <w:szCs w:val="24"/>
                <w:lang w:val="pl-PL" w:eastAsia="pl-PL"/>
              </w:rPr>
              <w:t>).</w:t>
            </w:r>
          </w:p>
          <w:p w14:paraId="206FC2BB" w14:textId="77777777" w:rsidR="00A07C76" w:rsidRPr="00A07C76" w:rsidRDefault="00A07C76" w:rsidP="00A07C76">
            <w:pPr>
              <w:spacing w:after="0" w:line="240" w:lineRule="auto"/>
              <w:contextualSpacing/>
              <w:jc w:val="both"/>
              <w:rPr>
                <w:sz w:val="24"/>
                <w:szCs w:val="24"/>
                <w:lang w:val="pl-PL" w:eastAsia="pl-PL"/>
              </w:rPr>
            </w:pPr>
            <w:r w:rsidRPr="00A07C76">
              <w:rPr>
                <w:sz w:val="24"/>
                <w:szCs w:val="24"/>
                <w:lang w:val="pl-PL" w:eastAsia="pl-PL"/>
              </w:rPr>
              <w:t>7. Występuje w roli mediatora kulturowego i sprawdza swoje kompetencje językowe (</w:t>
            </w:r>
            <w:r w:rsidRPr="00A07C76">
              <w:rPr>
                <w:color w:val="000000"/>
                <w:sz w:val="24"/>
                <w:szCs w:val="24"/>
                <w:lang w:val="pl-PL" w:eastAsia="pl-PL"/>
              </w:rPr>
              <w:t>01F-2A_K07</w:t>
            </w:r>
            <w:r w:rsidRPr="00A07C76">
              <w:rPr>
                <w:sz w:val="24"/>
                <w:szCs w:val="24"/>
                <w:lang w:val="pl-PL" w:eastAsia="pl-PL"/>
              </w:rPr>
              <w:t>).</w:t>
            </w:r>
          </w:p>
          <w:p w14:paraId="7A8E4D42" w14:textId="77777777" w:rsidR="00A07C76" w:rsidRPr="00A07C76" w:rsidRDefault="00A07C76" w:rsidP="00A07C76">
            <w:pPr>
              <w:spacing w:after="0" w:line="240" w:lineRule="auto"/>
              <w:contextualSpacing/>
              <w:jc w:val="both"/>
              <w:rPr>
                <w:sz w:val="24"/>
                <w:szCs w:val="24"/>
                <w:lang w:val="pl-PL" w:eastAsia="pl-PL"/>
              </w:rPr>
            </w:pPr>
            <w:r w:rsidRPr="00A07C76">
              <w:rPr>
                <w:sz w:val="24"/>
                <w:szCs w:val="24"/>
                <w:lang w:val="pl-PL" w:eastAsia="pl-PL"/>
              </w:rPr>
              <w:t>8. Pracuje indywidualnie lub w grupie, samodzielnie lub pod nadzorem przełożonego (</w:t>
            </w:r>
            <w:r w:rsidRPr="00A07C76">
              <w:rPr>
                <w:color w:val="000000"/>
                <w:sz w:val="24"/>
                <w:szCs w:val="24"/>
                <w:lang w:val="pl-PL" w:eastAsia="pl-PL"/>
              </w:rPr>
              <w:t>01F-2A_K06</w:t>
            </w:r>
            <w:r w:rsidRPr="00A07C76">
              <w:rPr>
                <w:sz w:val="24"/>
                <w:szCs w:val="24"/>
                <w:lang w:val="pl-PL" w:eastAsia="pl-PL"/>
              </w:rPr>
              <w:t>).</w:t>
            </w:r>
          </w:p>
          <w:p w14:paraId="4036C833" w14:textId="77777777" w:rsidR="00A07C76" w:rsidRPr="00A07C76" w:rsidRDefault="00A07C76" w:rsidP="00A07C76">
            <w:pPr>
              <w:spacing w:after="0" w:line="240" w:lineRule="auto"/>
              <w:contextualSpacing/>
              <w:jc w:val="both"/>
              <w:rPr>
                <w:sz w:val="24"/>
                <w:szCs w:val="24"/>
                <w:lang w:val="pl-PL" w:eastAsia="pl-PL"/>
              </w:rPr>
            </w:pPr>
            <w:r w:rsidRPr="00A07C76">
              <w:rPr>
                <w:sz w:val="24"/>
                <w:szCs w:val="24"/>
                <w:lang w:val="pl-PL" w:eastAsia="pl-PL"/>
              </w:rPr>
              <w:t>9. Aktywnie i konstruktywnie podejmuje role zawodowe (</w:t>
            </w:r>
            <w:r w:rsidRPr="00A07C76">
              <w:rPr>
                <w:color w:val="000000"/>
                <w:sz w:val="24"/>
                <w:szCs w:val="24"/>
                <w:lang w:val="pl-PL" w:eastAsia="pl-PL"/>
              </w:rPr>
              <w:t>01F-2A_K06)</w:t>
            </w:r>
            <w:r w:rsidRPr="00A07C76">
              <w:rPr>
                <w:sz w:val="24"/>
                <w:szCs w:val="24"/>
                <w:lang w:val="pl-PL" w:eastAsia="pl-PL"/>
              </w:rPr>
              <w:t>.</w:t>
            </w:r>
          </w:p>
          <w:p w14:paraId="10AB23AC" w14:textId="77777777" w:rsidR="00A07C76" w:rsidRPr="00A07C76" w:rsidRDefault="00A07C76" w:rsidP="00A07C76">
            <w:pPr>
              <w:spacing w:after="0" w:line="240" w:lineRule="auto"/>
              <w:contextualSpacing/>
              <w:jc w:val="both"/>
              <w:rPr>
                <w:sz w:val="24"/>
                <w:szCs w:val="24"/>
                <w:lang w:val="pl-PL" w:eastAsia="pl-PL"/>
              </w:rPr>
            </w:pPr>
            <w:r w:rsidRPr="00A07C76">
              <w:rPr>
                <w:sz w:val="24"/>
                <w:szCs w:val="24"/>
                <w:lang w:val="pl-PL" w:eastAsia="pl-PL"/>
              </w:rPr>
              <w:t>10. Konfrontuje się z sytuacjami trudnymi i konfliktowymi, dyskutuje sposoby ich rozwiązania (</w:t>
            </w:r>
            <w:r w:rsidRPr="00A07C76">
              <w:rPr>
                <w:color w:val="000000"/>
                <w:sz w:val="24"/>
                <w:szCs w:val="24"/>
                <w:lang w:val="pl-PL" w:eastAsia="pl-PL"/>
              </w:rPr>
              <w:t>01F-2A_K06</w:t>
            </w:r>
            <w:r w:rsidRPr="00A07C76">
              <w:rPr>
                <w:sz w:val="24"/>
                <w:szCs w:val="24"/>
                <w:lang w:val="pl-PL" w:eastAsia="pl-PL"/>
              </w:rPr>
              <w:t>).</w:t>
            </w:r>
          </w:p>
          <w:p w14:paraId="10843A7B" w14:textId="77777777" w:rsidR="00A07C76" w:rsidRPr="00A07C76" w:rsidRDefault="00A07C76" w:rsidP="00A07C76">
            <w:pPr>
              <w:spacing w:after="0" w:line="240" w:lineRule="auto"/>
              <w:contextualSpacing/>
              <w:jc w:val="both"/>
              <w:rPr>
                <w:sz w:val="24"/>
                <w:szCs w:val="24"/>
                <w:lang w:val="pl-PL" w:eastAsia="pl-PL"/>
              </w:rPr>
            </w:pPr>
          </w:p>
        </w:tc>
      </w:tr>
      <w:tr w:rsidR="00A07C76" w:rsidRPr="00A07C76" w14:paraId="4A064708" w14:textId="77777777" w:rsidTr="006F4212">
        <w:trPr>
          <w:jc w:val="center"/>
        </w:trPr>
        <w:tc>
          <w:tcPr>
            <w:tcW w:w="456" w:type="dxa"/>
            <w:vAlign w:val="center"/>
          </w:tcPr>
          <w:p w14:paraId="703D2422" w14:textId="77777777" w:rsidR="00A07C76" w:rsidRPr="00A07C76" w:rsidRDefault="00A07C76" w:rsidP="00A07C76">
            <w:pPr>
              <w:spacing w:after="0" w:line="240" w:lineRule="auto"/>
              <w:contextualSpacing/>
              <w:rPr>
                <w:sz w:val="24"/>
                <w:szCs w:val="24"/>
                <w:lang w:val="pl-PL" w:eastAsia="pl-PL"/>
              </w:rPr>
            </w:pPr>
            <w:r w:rsidRPr="00A07C76">
              <w:rPr>
                <w:sz w:val="24"/>
                <w:szCs w:val="24"/>
                <w:lang w:val="pl-PL" w:eastAsia="pl-PL"/>
              </w:rPr>
              <w:t>14</w:t>
            </w:r>
          </w:p>
        </w:tc>
        <w:tc>
          <w:tcPr>
            <w:tcW w:w="2552" w:type="dxa"/>
            <w:vAlign w:val="center"/>
          </w:tcPr>
          <w:p w14:paraId="74A02A27" w14:textId="77777777" w:rsidR="00A07C76" w:rsidRPr="00A07C76" w:rsidRDefault="00A07C76" w:rsidP="00A07C76">
            <w:pPr>
              <w:spacing w:after="0" w:line="240" w:lineRule="auto"/>
              <w:contextualSpacing/>
              <w:rPr>
                <w:sz w:val="24"/>
                <w:szCs w:val="24"/>
                <w:lang w:val="pl-PL" w:eastAsia="pl-PL"/>
              </w:rPr>
            </w:pPr>
            <w:r w:rsidRPr="00A07C76">
              <w:rPr>
                <w:sz w:val="24"/>
                <w:szCs w:val="24"/>
                <w:lang w:val="pl-PL" w:eastAsia="pl-PL"/>
              </w:rPr>
              <w:t>Sposób sprawdzenia efektów uczenia się</w:t>
            </w:r>
          </w:p>
        </w:tc>
        <w:tc>
          <w:tcPr>
            <w:tcW w:w="6126" w:type="dxa"/>
            <w:vAlign w:val="center"/>
          </w:tcPr>
          <w:p w14:paraId="3F7E1979" w14:textId="77777777" w:rsidR="00A07C76" w:rsidRPr="00A07C76" w:rsidRDefault="00A07C76" w:rsidP="00A07C76">
            <w:pPr>
              <w:spacing w:after="0" w:line="240" w:lineRule="auto"/>
              <w:contextualSpacing/>
              <w:jc w:val="both"/>
              <w:rPr>
                <w:sz w:val="24"/>
                <w:szCs w:val="24"/>
                <w:lang w:val="pl-PL" w:eastAsia="pl-PL"/>
              </w:rPr>
            </w:pPr>
            <w:r w:rsidRPr="00A07C76">
              <w:rPr>
                <w:sz w:val="24"/>
                <w:szCs w:val="24"/>
                <w:lang w:val="pl-PL" w:eastAsia="pl-PL"/>
              </w:rPr>
              <w:t xml:space="preserve">Prowadzenie na bieżąco dokumentacji praktyki: dziennika praktyk i sporządzenie indywidualnego raportu, opisującego zdobyte doświadczenia i umiejętności, zwłaszcza te związane z wykorzystaniem języków obcych. </w:t>
            </w:r>
          </w:p>
          <w:p w14:paraId="63A401CF" w14:textId="77777777" w:rsidR="00A07C76" w:rsidRPr="00A07C76" w:rsidRDefault="00A07C76" w:rsidP="00A07C76">
            <w:pPr>
              <w:spacing w:after="0" w:line="240" w:lineRule="auto"/>
              <w:contextualSpacing/>
              <w:jc w:val="both"/>
              <w:rPr>
                <w:sz w:val="24"/>
                <w:szCs w:val="24"/>
                <w:lang w:val="pl-PL" w:eastAsia="pl-PL"/>
              </w:rPr>
            </w:pPr>
            <w:r w:rsidRPr="00A07C76">
              <w:rPr>
                <w:sz w:val="24"/>
                <w:szCs w:val="24"/>
                <w:lang w:val="pl-PL" w:eastAsia="pl-PL"/>
              </w:rPr>
              <w:t>Dostarczenie do wglądu innych dokumentów / plików potwierdzających nabycie ww. efektów uczenia się, np. próbek tłumaczonych tekstów, opracowanie zleconych zagadnień.</w:t>
            </w:r>
          </w:p>
          <w:p w14:paraId="25E64DA6" w14:textId="77777777" w:rsidR="00A07C76" w:rsidRPr="00A07C76" w:rsidRDefault="00A07C76" w:rsidP="00A07C76">
            <w:pPr>
              <w:spacing w:after="0" w:line="240" w:lineRule="auto"/>
              <w:contextualSpacing/>
              <w:jc w:val="both"/>
              <w:rPr>
                <w:sz w:val="24"/>
                <w:szCs w:val="24"/>
                <w:lang w:val="pl-PL" w:eastAsia="pl-PL"/>
              </w:rPr>
            </w:pPr>
            <w:r w:rsidRPr="00A07C76">
              <w:rPr>
                <w:sz w:val="24"/>
                <w:szCs w:val="24"/>
                <w:lang w:val="pl-PL" w:eastAsia="pl-PL"/>
              </w:rPr>
              <w:t>Uzyskanie opinii pracodawcy w formie pisemnej.</w:t>
            </w:r>
          </w:p>
          <w:p w14:paraId="0F3D9EEB" w14:textId="77777777" w:rsidR="00A07C76" w:rsidRPr="00A07C76" w:rsidRDefault="00A07C76" w:rsidP="00A07C76">
            <w:pPr>
              <w:spacing w:after="0" w:line="240" w:lineRule="auto"/>
              <w:contextualSpacing/>
              <w:jc w:val="both"/>
              <w:rPr>
                <w:sz w:val="24"/>
                <w:szCs w:val="24"/>
                <w:lang w:val="pl-PL" w:eastAsia="pl-PL"/>
              </w:rPr>
            </w:pPr>
            <w:r w:rsidRPr="00A07C76">
              <w:rPr>
                <w:sz w:val="24"/>
                <w:szCs w:val="24"/>
                <w:lang w:val="pl-PL" w:eastAsia="pl-PL"/>
              </w:rPr>
              <w:t>Wywiad przeprowadzony ze studentem przez opiekuna praktyk decydującego o ich zaliczeniu.</w:t>
            </w:r>
          </w:p>
        </w:tc>
      </w:tr>
      <w:tr w:rsidR="00A07C76" w:rsidRPr="00A07C76" w14:paraId="155B2944" w14:textId="77777777" w:rsidTr="006F4212">
        <w:trPr>
          <w:jc w:val="center"/>
        </w:trPr>
        <w:tc>
          <w:tcPr>
            <w:tcW w:w="456" w:type="dxa"/>
            <w:vAlign w:val="center"/>
          </w:tcPr>
          <w:p w14:paraId="6DDFD771" w14:textId="77777777" w:rsidR="00A07C76" w:rsidRPr="00A07C76" w:rsidRDefault="00A07C76" w:rsidP="00A07C76">
            <w:pPr>
              <w:spacing w:after="0" w:line="240" w:lineRule="auto"/>
              <w:contextualSpacing/>
              <w:rPr>
                <w:sz w:val="24"/>
                <w:szCs w:val="24"/>
                <w:lang w:val="pl-PL" w:eastAsia="pl-PL"/>
              </w:rPr>
            </w:pPr>
            <w:r w:rsidRPr="00A07C76">
              <w:rPr>
                <w:sz w:val="24"/>
                <w:szCs w:val="24"/>
                <w:lang w:val="pl-PL" w:eastAsia="pl-PL"/>
              </w:rPr>
              <w:t>15</w:t>
            </w:r>
          </w:p>
        </w:tc>
        <w:tc>
          <w:tcPr>
            <w:tcW w:w="2552" w:type="dxa"/>
            <w:vAlign w:val="center"/>
          </w:tcPr>
          <w:p w14:paraId="3F590C94" w14:textId="77777777" w:rsidR="00A07C76" w:rsidRPr="00A07C76" w:rsidRDefault="00A07C76" w:rsidP="00A07C76">
            <w:pPr>
              <w:spacing w:after="0" w:line="240" w:lineRule="auto"/>
              <w:contextualSpacing/>
              <w:rPr>
                <w:sz w:val="24"/>
                <w:szCs w:val="24"/>
                <w:lang w:val="pl-PL" w:eastAsia="pl-PL"/>
              </w:rPr>
            </w:pPr>
            <w:r w:rsidRPr="00A07C76">
              <w:rPr>
                <w:sz w:val="24"/>
                <w:szCs w:val="24"/>
                <w:lang w:val="pl-PL" w:eastAsia="pl-PL"/>
              </w:rPr>
              <w:t>Przebieg praktyk</w:t>
            </w:r>
          </w:p>
        </w:tc>
        <w:tc>
          <w:tcPr>
            <w:tcW w:w="6126" w:type="dxa"/>
            <w:vAlign w:val="center"/>
          </w:tcPr>
          <w:p w14:paraId="56444D6D" w14:textId="77777777" w:rsidR="00A07C76" w:rsidRPr="00A07C76" w:rsidRDefault="00A07C76" w:rsidP="00A07C76">
            <w:pPr>
              <w:spacing w:after="0" w:line="240" w:lineRule="auto"/>
              <w:contextualSpacing/>
              <w:jc w:val="both"/>
              <w:rPr>
                <w:sz w:val="24"/>
                <w:szCs w:val="24"/>
                <w:lang w:val="pl-PL" w:eastAsia="pl-PL"/>
              </w:rPr>
            </w:pPr>
            <w:r w:rsidRPr="00A07C76">
              <w:rPr>
                <w:sz w:val="24"/>
                <w:szCs w:val="24"/>
                <w:lang w:val="pl-PL" w:eastAsia="pl-PL"/>
              </w:rPr>
              <w:t>Przebieg praktyk powinien odpowiadać profilowi kształcenia na kierunku filologicznym. Wskazane jest, by pracodawca przekazał listę obowiązków, które ma realizować student w czasie praktyki. Student nie powinien być obciążany zadaniami wykraczającymi poza jego umiejętności i czas, którym dysponuje do odbycia praktyk.</w:t>
            </w:r>
          </w:p>
        </w:tc>
      </w:tr>
    </w:tbl>
    <w:p w14:paraId="654AC0EF" w14:textId="77777777" w:rsidR="00A07C76" w:rsidRPr="00A07C76" w:rsidRDefault="00A07C76" w:rsidP="00A07C76">
      <w:pPr>
        <w:spacing w:after="0" w:line="240" w:lineRule="auto"/>
        <w:contextualSpacing/>
        <w:jc w:val="both"/>
        <w:rPr>
          <w:sz w:val="24"/>
          <w:szCs w:val="24"/>
          <w:lang w:val="pl-PL" w:eastAsia="pl-PL"/>
        </w:rPr>
      </w:pPr>
    </w:p>
    <w:p w14:paraId="7FD8899B" w14:textId="77777777" w:rsidR="00A07C76" w:rsidRPr="00A07C76" w:rsidRDefault="00A07C76" w:rsidP="00A07C76">
      <w:pPr>
        <w:spacing w:after="0" w:line="240" w:lineRule="auto"/>
        <w:contextualSpacing/>
        <w:jc w:val="both"/>
        <w:rPr>
          <w:sz w:val="24"/>
          <w:szCs w:val="24"/>
          <w:lang w:val="pl-PL" w:eastAsia="pl-PL"/>
        </w:rPr>
      </w:pPr>
      <w:r w:rsidRPr="00A07C76">
        <w:rPr>
          <w:sz w:val="24"/>
          <w:szCs w:val="24"/>
          <w:lang w:val="pl-PL" w:eastAsia="pl-PL"/>
        </w:rPr>
        <w:t>Poniższe informacje dotyczą zawodowych praktyk opiekuńczo-wychowawczych i dydaktycznych przygotowujących do zawodu nauczyciela</w:t>
      </w:r>
    </w:p>
    <w:p w14:paraId="3123F805" w14:textId="77777777" w:rsidR="00A07C76" w:rsidRPr="00A07C76" w:rsidRDefault="00A07C76" w:rsidP="00A07C76">
      <w:pPr>
        <w:spacing w:after="0" w:line="240" w:lineRule="auto"/>
        <w:contextualSpacing/>
        <w:rPr>
          <w:sz w:val="24"/>
          <w:szCs w:val="24"/>
          <w:lang w:val="pl-PL" w:eastAsia="pl-PL"/>
        </w:rPr>
      </w:pPr>
    </w:p>
    <w:p w14:paraId="4BEEA345" w14:textId="77777777" w:rsidR="00A07C76" w:rsidRPr="00A07C76" w:rsidRDefault="00A07C76" w:rsidP="00A07C76">
      <w:pPr>
        <w:spacing w:after="0" w:line="240" w:lineRule="auto"/>
        <w:contextualSpacing/>
        <w:rPr>
          <w:sz w:val="24"/>
          <w:szCs w:val="24"/>
          <w:lang w:val="pl-PL" w:eastAsia="pl-PL"/>
        </w:rPr>
      </w:pPr>
      <w:r w:rsidRPr="00A07C76">
        <w:rPr>
          <w:b/>
          <w:i/>
          <w:sz w:val="24"/>
          <w:szCs w:val="24"/>
          <w:lang w:val="pl-PL" w:eastAsia="pl-PL"/>
        </w:rPr>
        <w:t>Wymiar praktyk</w:t>
      </w:r>
    </w:p>
    <w:p w14:paraId="1CFA6489" w14:textId="77777777" w:rsidR="00A07C76" w:rsidRPr="00A07C76" w:rsidRDefault="00A07C76" w:rsidP="00A07C76">
      <w:pPr>
        <w:spacing w:after="0" w:line="240" w:lineRule="auto"/>
        <w:contextualSpacing/>
        <w:jc w:val="both"/>
        <w:rPr>
          <w:bCs/>
          <w:sz w:val="24"/>
          <w:szCs w:val="24"/>
          <w:lang w:val="pl-PL" w:eastAsia="pl-PL"/>
        </w:rPr>
      </w:pPr>
      <w:r w:rsidRPr="00A07C76">
        <w:rPr>
          <w:sz w:val="24"/>
          <w:szCs w:val="24"/>
          <w:lang w:val="pl-PL" w:eastAsia="pl-PL"/>
        </w:rPr>
        <w:t xml:space="preserve">Zgodnie z Rozporządzeniem Ministra Nauki i Szkolnictwa Wyższego z dn. 17. stycznia 2012 </w:t>
      </w:r>
      <w:r w:rsidRPr="00A07C76">
        <w:rPr>
          <w:bCs/>
          <w:sz w:val="24"/>
          <w:szCs w:val="24"/>
          <w:lang w:val="pl-PL" w:eastAsia="pl-PL"/>
        </w:rPr>
        <w:t>w sprawie standardów kształcenia przygotowującego do wykonywania zawodu nauczyciela (z póz.zm.), praktyki nauczycielskie są integralnym elementem specjalności nauczycielskiej i realizowane są w dwóch modułach:</w:t>
      </w:r>
    </w:p>
    <w:p w14:paraId="4CEFA6C6" w14:textId="77777777" w:rsidR="00A07C76" w:rsidRPr="00A07C76" w:rsidRDefault="00A07C76" w:rsidP="00A07C76">
      <w:pPr>
        <w:spacing w:after="0" w:line="240" w:lineRule="auto"/>
        <w:contextualSpacing/>
        <w:jc w:val="both"/>
        <w:rPr>
          <w:bCs/>
          <w:sz w:val="24"/>
          <w:szCs w:val="24"/>
          <w:lang w:val="pl-PL" w:eastAsia="pl-PL"/>
        </w:rPr>
      </w:pPr>
      <w:r w:rsidRPr="00A07C76">
        <w:rPr>
          <w:bCs/>
          <w:sz w:val="24"/>
          <w:szCs w:val="24"/>
          <w:lang w:val="pl-PL" w:eastAsia="pl-PL"/>
        </w:rPr>
        <w:t xml:space="preserve">Moduł 2 – Przygotowanie w zakresie psychologiczno-pedagogicznym, obejmujące </w:t>
      </w:r>
      <w:r w:rsidRPr="00A07C76">
        <w:rPr>
          <w:b/>
          <w:bCs/>
          <w:sz w:val="24"/>
          <w:szCs w:val="24"/>
          <w:lang w:val="pl-PL" w:eastAsia="pl-PL"/>
        </w:rPr>
        <w:t>30 godzin</w:t>
      </w:r>
      <w:r w:rsidRPr="00A07C76">
        <w:rPr>
          <w:bCs/>
          <w:sz w:val="24"/>
          <w:szCs w:val="24"/>
          <w:lang w:val="pl-PL" w:eastAsia="pl-PL"/>
        </w:rPr>
        <w:t xml:space="preserve"> </w:t>
      </w:r>
      <w:r w:rsidRPr="00A07C76">
        <w:rPr>
          <w:b/>
          <w:bCs/>
          <w:sz w:val="24"/>
          <w:szCs w:val="24"/>
          <w:lang w:val="pl-PL" w:eastAsia="pl-PL"/>
        </w:rPr>
        <w:t>praktyki opiekuńczo-wychowawczej</w:t>
      </w:r>
      <w:r w:rsidRPr="00A07C76">
        <w:rPr>
          <w:bCs/>
          <w:sz w:val="24"/>
          <w:szCs w:val="24"/>
          <w:lang w:val="pl-PL" w:eastAsia="pl-PL"/>
        </w:rPr>
        <w:t xml:space="preserve">. </w:t>
      </w:r>
    </w:p>
    <w:p w14:paraId="20DDCCF4" w14:textId="77777777" w:rsidR="00A07C76" w:rsidRPr="00A07C76" w:rsidRDefault="00A07C76" w:rsidP="00A07C76">
      <w:pPr>
        <w:spacing w:after="0" w:line="240" w:lineRule="auto"/>
        <w:contextualSpacing/>
        <w:jc w:val="both"/>
        <w:rPr>
          <w:b/>
          <w:bCs/>
          <w:i/>
          <w:sz w:val="24"/>
          <w:szCs w:val="24"/>
          <w:lang w:val="pl-PL" w:eastAsia="pl-PL"/>
        </w:rPr>
      </w:pPr>
      <w:r w:rsidRPr="00A07C76">
        <w:rPr>
          <w:bCs/>
          <w:sz w:val="24"/>
          <w:szCs w:val="24"/>
          <w:lang w:val="pl-PL" w:eastAsia="pl-PL"/>
        </w:rPr>
        <w:t xml:space="preserve">Moduł 3 – Przygotowanie w zakresie dydaktycznym, obejmujące </w:t>
      </w:r>
      <w:r w:rsidRPr="00A07C76">
        <w:rPr>
          <w:b/>
          <w:bCs/>
          <w:sz w:val="24"/>
          <w:szCs w:val="24"/>
          <w:lang w:val="pl-PL" w:eastAsia="pl-PL"/>
        </w:rPr>
        <w:t>120 godzin zawodowej praktyki dydaktycznej.</w:t>
      </w:r>
    </w:p>
    <w:p w14:paraId="780C6A01" w14:textId="77777777" w:rsidR="00A07C76" w:rsidRPr="00A07C76" w:rsidRDefault="00A07C76" w:rsidP="00A07C76">
      <w:pPr>
        <w:spacing w:after="0" w:line="240" w:lineRule="auto"/>
        <w:contextualSpacing/>
        <w:jc w:val="both"/>
        <w:rPr>
          <w:bCs/>
          <w:sz w:val="24"/>
          <w:szCs w:val="24"/>
          <w:lang w:val="pl-PL" w:eastAsia="pl-PL"/>
        </w:rPr>
      </w:pPr>
      <w:r w:rsidRPr="00A07C76">
        <w:rPr>
          <w:b/>
          <w:bCs/>
          <w:i/>
          <w:sz w:val="24"/>
          <w:szCs w:val="24"/>
          <w:lang w:val="pl-PL" w:eastAsia="pl-PL"/>
        </w:rPr>
        <w:t>Zasady i formy odbywania praktyk</w:t>
      </w:r>
    </w:p>
    <w:p w14:paraId="0F4B9F81" w14:textId="77777777" w:rsidR="00A07C76" w:rsidRPr="00A07C76" w:rsidRDefault="00A07C76" w:rsidP="00A07C76">
      <w:pPr>
        <w:spacing w:after="0" w:line="240" w:lineRule="auto"/>
        <w:contextualSpacing/>
        <w:jc w:val="both"/>
        <w:rPr>
          <w:sz w:val="24"/>
          <w:szCs w:val="24"/>
          <w:lang w:val="pl-PL" w:eastAsia="pl-PL"/>
        </w:rPr>
      </w:pPr>
      <w:r w:rsidRPr="00A07C76">
        <w:rPr>
          <w:bCs/>
          <w:sz w:val="24"/>
          <w:szCs w:val="24"/>
          <w:lang w:val="pl-PL" w:eastAsia="pl-PL"/>
        </w:rPr>
        <w:t>Studenci odbywają praktykę opiekuńczo-wychowawcz</w:t>
      </w:r>
      <w:r w:rsidRPr="00A07C76">
        <w:rPr>
          <w:sz w:val="24"/>
          <w:szCs w:val="24"/>
          <w:lang w:val="pl-PL" w:eastAsia="pl-PL"/>
        </w:rPr>
        <w:t>ą przed zawodową praktyką dydaktyczną.</w:t>
      </w:r>
    </w:p>
    <w:p w14:paraId="6332C425" w14:textId="77777777" w:rsidR="00A07C76" w:rsidRPr="00A07C76" w:rsidRDefault="00A07C76" w:rsidP="00A07C76">
      <w:pPr>
        <w:spacing w:after="0" w:line="240" w:lineRule="auto"/>
        <w:contextualSpacing/>
        <w:jc w:val="both"/>
        <w:rPr>
          <w:sz w:val="24"/>
          <w:szCs w:val="24"/>
          <w:lang w:val="pl-PL" w:eastAsia="pl-PL"/>
        </w:rPr>
      </w:pPr>
      <w:r w:rsidRPr="00A07C76">
        <w:rPr>
          <w:sz w:val="24"/>
          <w:szCs w:val="24"/>
          <w:lang w:val="pl-PL" w:eastAsia="pl-PL"/>
        </w:rPr>
        <w:t>Praktyka opiekuńczo-wychowawcza odbywa się w formie ciągłej, a dydaktyczna częściowo również w formie praktyk śródrocznych realizowanych w trakcie roku akademickiego. Praktyki ciągłe realizowane są we wrześniu i/lub lutym.</w:t>
      </w:r>
    </w:p>
    <w:p w14:paraId="2D9BA6B2" w14:textId="77777777" w:rsidR="00A07C76" w:rsidRPr="00A07C76" w:rsidRDefault="00A07C76" w:rsidP="00A07C76">
      <w:pPr>
        <w:spacing w:after="0" w:line="240" w:lineRule="auto"/>
        <w:contextualSpacing/>
        <w:jc w:val="both"/>
        <w:rPr>
          <w:sz w:val="24"/>
          <w:szCs w:val="24"/>
          <w:lang w:val="pl-PL" w:eastAsia="pl-PL"/>
        </w:rPr>
      </w:pPr>
      <w:r w:rsidRPr="00A07C76">
        <w:rPr>
          <w:bCs/>
          <w:sz w:val="24"/>
          <w:szCs w:val="24"/>
          <w:lang w:val="pl-PL" w:eastAsia="pl-PL"/>
        </w:rPr>
        <w:t xml:space="preserve">Na kierunku </w:t>
      </w:r>
      <w:r w:rsidRPr="00A07C76">
        <w:rPr>
          <w:bCs/>
          <w:i/>
          <w:sz w:val="24"/>
          <w:szCs w:val="24"/>
          <w:lang w:val="pl-PL" w:eastAsia="pl-PL"/>
        </w:rPr>
        <w:t>filologia romańska</w:t>
      </w:r>
      <w:r w:rsidRPr="00A07C76">
        <w:rPr>
          <w:bCs/>
          <w:sz w:val="24"/>
          <w:szCs w:val="24"/>
          <w:lang w:val="pl-PL" w:eastAsia="pl-PL"/>
        </w:rPr>
        <w:t xml:space="preserve"> w Uniwersytecie Łódzkim specjalność nauczycielska prowadzona jest tylko na studiach drugiego stopnia.  Zgodnie z rozporządzeniem MNiSW z dn. 17 stycznia 2012 r. studenci wybierający tę specjalność, odbywają praktyki: opiekuńczo-wychowawczą oraz dydaktyczną przygotowującą ich do pracy w szkołach ponadpodstawowych. </w:t>
      </w:r>
    </w:p>
    <w:p w14:paraId="4756B9AE" w14:textId="77777777" w:rsidR="00A07C76" w:rsidRPr="00A07C76" w:rsidRDefault="00A07C76" w:rsidP="00A07C76">
      <w:pPr>
        <w:spacing w:after="0" w:line="240" w:lineRule="auto"/>
        <w:contextualSpacing/>
        <w:rPr>
          <w:b/>
          <w:i/>
          <w:sz w:val="24"/>
          <w:szCs w:val="24"/>
          <w:lang w:val="pl-PL" w:eastAsia="pl-PL"/>
        </w:rPr>
      </w:pPr>
      <w:r w:rsidRPr="00A07C76">
        <w:rPr>
          <w:b/>
          <w:i/>
          <w:sz w:val="24"/>
          <w:szCs w:val="24"/>
          <w:lang w:val="pl-PL" w:eastAsia="pl-PL"/>
        </w:rPr>
        <w:t>Zakres praktyki opiekuńczo-wychowawczej</w:t>
      </w:r>
    </w:p>
    <w:p w14:paraId="651E18D5" w14:textId="77777777" w:rsidR="00A07C76" w:rsidRPr="00A07C76" w:rsidRDefault="00A07C76" w:rsidP="00A07C76">
      <w:pPr>
        <w:spacing w:after="0" w:line="240" w:lineRule="auto"/>
        <w:contextualSpacing/>
        <w:rPr>
          <w:sz w:val="24"/>
          <w:szCs w:val="24"/>
          <w:lang w:val="pl-PL" w:eastAsia="pl-PL"/>
        </w:rPr>
      </w:pPr>
    </w:p>
    <w:p w14:paraId="4EAB8E4D" w14:textId="77777777" w:rsidR="00A07C76" w:rsidRPr="00A07C76" w:rsidRDefault="00A07C76" w:rsidP="00A07C76">
      <w:pPr>
        <w:spacing w:after="0" w:line="240" w:lineRule="auto"/>
        <w:contextualSpacing/>
        <w:jc w:val="both"/>
        <w:rPr>
          <w:sz w:val="24"/>
          <w:szCs w:val="24"/>
          <w:lang w:val="pl-PL" w:eastAsia="pl-PL"/>
        </w:rPr>
      </w:pPr>
      <w:r w:rsidRPr="00A07C76">
        <w:rPr>
          <w:sz w:val="24"/>
          <w:szCs w:val="24"/>
          <w:lang w:val="pl-PL" w:eastAsia="pl-PL"/>
        </w:rPr>
        <w:t>Zgodnie z Rozporządzeniem Ministra Nauki i Szkolnictwa Wyższego z dn. 17. stycznia 2012 celem praktyki opiekuńczo-wychowawczej jest gromadzenie doświadczeń związanych z pracą opiekuńczo-wychowawczą z uczniami, zarządzaniem grupą i diagnozowaniem indywidualnych potrzeb uczniów oraz konfrontowanie nabywanej wiedzy psychologiczno-pedagogicznej z rzeczywistością̨ pedagogiczną w działaniu praktycznym. Praktyka odbywa się w szkole lub placówce realizującej kształcenie na etapie edukacyjnym lub etapach edukacyjnych do których przygotowuje się student.</w:t>
      </w:r>
      <w:r w:rsidRPr="00A07C76">
        <w:rPr>
          <w:sz w:val="24"/>
          <w:szCs w:val="24"/>
          <w:lang w:val="pl-PL" w:eastAsia="pl-PL"/>
        </w:rPr>
        <w:tab/>
      </w:r>
      <w:r w:rsidRPr="00A07C76">
        <w:rPr>
          <w:sz w:val="24"/>
          <w:szCs w:val="24"/>
          <w:lang w:val="pl-PL" w:eastAsia="pl-PL"/>
        </w:rPr>
        <w:br/>
      </w:r>
    </w:p>
    <w:p w14:paraId="267F0188" w14:textId="77777777" w:rsidR="00A07C76" w:rsidRPr="00A07C76" w:rsidRDefault="00A07C76" w:rsidP="00A07C76">
      <w:pPr>
        <w:spacing w:after="0" w:line="240" w:lineRule="auto"/>
        <w:contextualSpacing/>
        <w:jc w:val="both"/>
        <w:rPr>
          <w:sz w:val="24"/>
          <w:szCs w:val="24"/>
          <w:lang w:val="pl-PL" w:eastAsia="pl-PL"/>
        </w:rPr>
      </w:pPr>
      <w:r w:rsidRPr="00A07C76">
        <w:rPr>
          <w:sz w:val="24"/>
          <w:szCs w:val="24"/>
          <w:lang w:val="pl-PL" w:eastAsia="pl-PL"/>
        </w:rPr>
        <w:t xml:space="preserve">W trakcie praktyki następuje kształtowanie kompetencji opiekuńczo-wychowawczych przez: </w:t>
      </w:r>
    </w:p>
    <w:p w14:paraId="716A84E9" w14:textId="77777777" w:rsidR="00A07C76" w:rsidRPr="00A07C76" w:rsidRDefault="00A07C76" w:rsidP="00A07C76">
      <w:pPr>
        <w:spacing w:after="0" w:line="240" w:lineRule="auto"/>
        <w:ind w:left="720"/>
        <w:contextualSpacing/>
        <w:jc w:val="both"/>
        <w:rPr>
          <w:sz w:val="24"/>
          <w:szCs w:val="24"/>
          <w:lang w:val="pl-PL" w:eastAsia="pl-PL"/>
        </w:rPr>
      </w:pPr>
      <w:r w:rsidRPr="00A07C76">
        <w:rPr>
          <w:sz w:val="24"/>
          <w:szCs w:val="24"/>
          <w:lang w:val="pl-PL" w:eastAsia="pl-PL"/>
        </w:rPr>
        <w:t xml:space="preserve">1) zapoznanie się ze specyfiką szkoły lub placówki, w której praktyka jest odbywana, w szczególności poznanie realizowanych przez nią zadań opiekuńczo-wychowawczych, sposobu funkcjonowania, organizacji pracy, pracowników, uczestników procesów pedagogicznych oraz prowadzonej dokumentacji; </w:t>
      </w:r>
    </w:p>
    <w:p w14:paraId="1E79DBED" w14:textId="77777777" w:rsidR="00A07C76" w:rsidRPr="00A07C76" w:rsidRDefault="00A07C76" w:rsidP="00A07C76">
      <w:pPr>
        <w:spacing w:after="0" w:line="240" w:lineRule="auto"/>
        <w:ind w:left="720"/>
        <w:contextualSpacing/>
        <w:rPr>
          <w:sz w:val="24"/>
          <w:szCs w:val="24"/>
          <w:lang w:val="pl-PL" w:eastAsia="pl-PL"/>
        </w:rPr>
      </w:pPr>
      <w:r w:rsidRPr="00A07C76">
        <w:rPr>
          <w:sz w:val="24"/>
          <w:szCs w:val="24"/>
          <w:lang w:val="pl-PL" w:eastAsia="pl-PL"/>
        </w:rPr>
        <w:t xml:space="preserve">2) obserwowanie: </w:t>
      </w:r>
    </w:p>
    <w:p w14:paraId="43F6E18C" w14:textId="77777777" w:rsidR="00A07C76" w:rsidRPr="00A07C76" w:rsidRDefault="00A07C76" w:rsidP="00A07C76">
      <w:pPr>
        <w:spacing w:after="0" w:line="240" w:lineRule="auto"/>
        <w:ind w:left="720" w:firstLine="360"/>
        <w:contextualSpacing/>
        <w:jc w:val="both"/>
        <w:rPr>
          <w:sz w:val="24"/>
          <w:szCs w:val="24"/>
          <w:lang w:val="pl-PL" w:eastAsia="pl-PL"/>
        </w:rPr>
      </w:pPr>
      <w:r w:rsidRPr="00A07C76">
        <w:rPr>
          <w:sz w:val="24"/>
          <w:szCs w:val="24"/>
          <w:lang w:val="pl-PL" w:eastAsia="pl-PL"/>
        </w:rPr>
        <w:t>a) zorganizowanej i podejmowanej spontanicznie aktywności</w:t>
      </w:r>
      <w:r w:rsidRPr="00A07C76">
        <w:rPr>
          <w:sz w:val="24"/>
          <w:szCs w:val="24"/>
          <w:lang w:val="pl-PL" w:eastAsia="pl-PL"/>
        </w:rPr>
        <w:tab/>
        <w:t xml:space="preserve">formalnych i nieformalnych grup uczniów, </w:t>
      </w:r>
    </w:p>
    <w:p w14:paraId="71379884" w14:textId="77777777" w:rsidR="00A07C76" w:rsidRPr="00A07C76" w:rsidRDefault="00A07C76" w:rsidP="00A07C76">
      <w:pPr>
        <w:spacing w:after="0" w:line="240" w:lineRule="auto"/>
        <w:ind w:left="1440" w:hanging="306"/>
        <w:contextualSpacing/>
        <w:jc w:val="both"/>
        <w:rPr>
          <w:sz w:val="24"/>
          <w:szCs w:val="24"/>
          <w:lang w:val="pl-PL" w:eastAsia="pl-PL"/>
        </w:rPr>
      </w:pPr>
      <w:r w:rsidRPr="00A07C76">
        <w:rPr>
          <w:sz w:val="24"/>
          <w:szCs w:val="24"/>
          <w:lang w:val="pl-PL" w:eastAsia="pl-PL"/>
        </w:rPr>
        <w:t>b) aktywności poszczególnych uczniów, w tym uczniów ze specjalnymi potrzebami edukacyjnymi,</w:t>
      </w:r>
    </w:p>
    <w:p w14:paraId="7CE2E5ED" w14:textId="77777777" w:rsidR="00A07C76" w:rsidRPr="00A07C76" w:rsidRDefault="00A07C76" w:rsidP="00A07C76">
      <w:pPr>
        <w:spacing w:after="0" w:line="240" w:lineRule="auto"/>
        <w:ind w:left="1440" w:hanging="306"/>
        <w:contextualSpacing/>
        <w:jc w:val="both"/>
        <w:rPr>
          <w:sz w:val="24"/>
          <w:szCs w:val="24"/>
          <w:lang w:val="pl-PL" w:eastAsia="pl-PL"/>
        </w:rPr>
      </w:pPr>
      <w:r w:rsidRPr="00A07C76">
        <w:rPr>
          <w:sz w:val="24"/>
          <w:szCs w:val="24"/>
          <w:lang w:val="pl-PL" w:eastAsia="pl-PL"/>
        </w:rPr>
        <w:t xml:space="preserve">c) interakcji dorosły (nauczyciel, wychowawca) – uczeń oraz interakcji między dziećmi i młodzieżą (w tym samym i w różnym wieku), </w:t>
      </w:r>
    </w:p>
    <w:p w14:paraId="279BBD8B" w14:textId="77777777" w:rsidR="00A07C76" w:rsidRPr="00A07C76" w:rsidRDefault="00A07C76" w:rsidP="00A07C76">
      <w:pPr>
        <w:spacing w:after="0" w:line="240" w:lineRule="auto"/>
        <w:ind w:left="1440" w:hanging="306"/>
        <w:contextualSpacing/>
        <w:jc w:val="both"/>
        <w:rPr>
          <w:sz w:val="24"/>
          <w:szCs w:val="24"/>
          <w:lang w:val="pl-PL" w:eastAsia="pl-PL"/>
        </w:rPr>
      </w:pPr>
      <w:r w:rsidRPr="00A07C76">
        <w:rPr>
          <w:sz w:val="24"/>
          <w:szCs w:val="24"/>
          <w:lang w:val="pl-PL" w:eastAsia="pl-PL"/>
        </w:rPr>
        <w:t xml:space="preserve">d) procesów komunikowania interpersonalnego i społecznego w grupach wychowawczych, ich prawidłowości i zakłóceń, </w:t>
      </w:r>
    </w:p>
    <w:p w14:paraId="1CC34E7F" w14:textId="77777777" w:rsidR="00A07C76" w:rsidRPr="00A07C76" w:rsidRDefault="00A07C76" w:rsidP="00A07C76">
      <w:pPr>
        <w:spacing w:after="0" w:line="240" w:lineRule="auto"/>
        <w:ind w:left="1440" w:hanging="306"/>
        <w:contextualSpacing/>
        <w:jc w:val="both"/>
        <w:rPr>
          <w:sz w:val="24"/>
          <w:szCs w:val="24"/>
          <w:lang w:val="pl-PL" w:eastAsia="pl-PL"/>
        </w:rPr>
      </w:pPr>
      <w:r w:rsidRPr="00A07C76">
        <w:rPr>
          <w:sz w:val="24"/>
          <w:szCs w:val="24"/>
          <w:lang w:val="pl-PL" w:eastAsia="pl-PL"/>
        </w:rPr>
        <w:t xml:space="preserve">e) czynności podejmowanych przez opiekuna praktyk oraz prowadzonych przez niego zajęć, </w:t>
      </w:r>
    </w:p>
    <w:p w14:paraId="0BA71F2E" w14:textId="77777777" w:rsidR="00A07C76" w:rsidRPr="00A07C76" w:rsidRDefault="00A07C76" w:rsidP="00A07C76">
      <w:pPr>
        <w:spacing w:after="0" w:line="240" w:lineRule="auto"/>
        <w:ind w:left="1440" w:hanging="306"/>
        <w:contextualSpacing/>
        <w:jc w:val="both"/>
        <w:rPr>
          <w:sz w:val="24"/>
          <w:szCs w:val="24"/>
          <w:lang w:val="pl-PL" w:eastAsia="pl-PL"/>
        </w:rPr>
      </w:pPr>
      <w:r w:rsidRPr="00A07C76">
        <w:rPr>
          <w:sz w:val="24"/>
          <w:szCs w:val="24"/>
          <w:lang w:val="pl-PL" w:eastAsia="pl-PL"/>
        </w:rPr>
        <w:t xml:space="preserve">f) sposobu integrowania przez opiekuna praktyk różnej działalności, w tym opiekuńczo-wychowawczej, dydaktycznej, pomocowej i terapeutycznej, </w:t>
      </w:r>
    </w:p>
    <w:p w14:paraId="2563CE4D" w14:textId="77777777" w:rsidR="00A07C76" w:rsidRPr="00A07C76" w:rsidRDefault="00A07C76" w:rsidP="00A07C76">
      <w:pPr>
        <w:spacing w:after="0" w:line="240" w:lineRule="auto"/>
        <w:ind w:left="1440" w:hanging="306"/>
        <w:contextualSpacing/>
        <w:jc w:val="both"/>
        <w:rPr>
          <w:sz w:val="24"/>
          <w:szCs w:val="24"/>
          <w:lang w:val="pl-PL" w:eastAsia="pl-PL"/>
        </w:rPr>
      </w:pPr>
      <w:r w:rsidRPr="00A07C76">
        <w:rPr>
          <w:sz w:val="24"/>
          <w:szCs w:val="24"/>
          <w:lang w:val="pl-PL" w:eastAsia="pl-PL"/>
        </w:rPr>
        <w:t xml:space="preserve">g) dynamiki grupy, ról pełnionych przez uczestników grupy, zachowania i postaw dzieci i młodzieży, </w:t>
      </w:r>
    </w:p>
    <w:p w14:paraId="00EE285C" w14:textId="77777777" w:rsidR="00A07C76" w:rsidRPr="00A07C76" w:rsidRDefault="00A07C76" w:rsidP="00A07C76">
      <w:pPr>
        <w:spacing w:after="0" w:line="240" w:lineRule="auto"/>
        <w:ind w:left="1440" w:hanging="306"/>
        <w:contextualSpacing/>
        <w:jc w:val="both"/>
        <w:rPr>
          <w:sz w:val="24"/>
          <w:szCs w:val="24"/>
          <w:lang w:val="pl-PL" w:eastAsia="pl-PL"/>
        </w:rPr>
      </w:pPr>
      <w:r w:rsidRPr="00A07C76">
        <w:rPr>
          <w:sz w:val="24"/>
          <w:szCs w:val="24"/>
          <w:lang w:val="pl-PL" w:eastAsia="pl-PL"/>
        </w:rPr>
        <w:t xml:space="preserve">h) działań podejmowanych przez opiekuna praktyk na rzecz zapewnienia bezpieczeństwa i zachowania dyscypliny w grupie; </w:t>
      </w:r>
    </w:p>
    <w:p w14:paraId="4B8EF05E" w14:textId="77777777" w:rsidR="00A07C76" w:rsidRPr="00A07C76" w:rsidRDefault="00A07C76" w:rsidP="00A07C76">
      <w:pPr>
        <w:spacing w:after="0" w:line="240" w:lineRule="auto"/>
        <w:ind w:left="1440" w:hanging="731"/>
        <w:contextualSpacing/>
        <w:rPr>
          <w:sz w:val="24"/>
          <w:szCs w:val="24"/>
          <w:lang w:val="pl-PL" w:eastAsia="pl-PL"/>
        </w:rPr>
      </w:pPr>
      <w:r w:rsidRPr="00A07C76">
        <w:rPr>
          <w:sz w:val="24"/>
          <w:szCs w:val="24"/>
          <w:lang w:val="pl-PL" w:eastAsia="pl-PL"/>
        </w:rPr>
        <w:t xml:space="preserve">3) współdziałanie z opiekunem praktyk w: </w:t>
      </w:r>
    </w:p>
    <w:p w14:paraId="45A820AA" w14:textId="77777777" w:rsidR="00A07C76" w:rsidRPr="00A07C76" w:rsidRDefault="00A07C76" w:rsidP="00A07C76">
      <w:pPr>
        <w:spacing w:after="0" w:line="240" w:lineRule="auto"/>
        <w:ind w:left="1440" w:hanging="360"/>
        <w:contextualSpacing/>
        <w:jc w:val="both"/>
        <w:rPr>
          <w:sz w:val="24"/>
          <w:szCs w:val="24"/>
          <w:lang w:val="pl-PL" w:eastAsia="pl-PL"/>
        </w:rPr>
      </w:pPr>
      <w:r w:rsidRPr="00A07C76">
        <w:rPr>
          <w:sz w:val="24"/>
          <w:szCs w:val="24"/>
          <w:lang w:val="pl-PL" w:eastAsia="pl-PL"/>
        </w:rPr>
        <w:t xml:space="preserve">a) sprawowaniu opieki i nadzoru nad grupą oraz zapewnianiu bezpieczeństwa, </w:t>
      </w:r>
    </w:p>
    <w:p w14:paraId="5DF9E8E1" w14:textId="77777777" w:rsidR="00A07C76" w:rsidRPr="00A07C76" w:rsidRDefault="00A07C76" w:rsidP="00A07C76">
      <w:pPr>
        <w:spacing w:after="0" w:line="240" w:lineRule="auto"/>
        <w:ind w:left="1440" w:hanging="360"/>
        <w:contextualSpacing/>
        <w:jc w:val="both"/>
        <w:rPr>
          <w:sz w:val="24"/>
          <w:szCs w:val="24"/>
          <w:lang w:val="pl-PL" w:eastAsia="pl-PL"/>
        </w:rPr>
      </w:pPr>
      <w:r w:rsidRPr="00A07C76">
        <w:rPr>
          <w:sz w:val="24"/>
          <w:szCs w:val="24"/>
          <w:lang w:val="pl-PL" w:eastAsia="pl-PL"/>
        </w:rPr>
        <w:t xml:space="preserve">b) podejmowaniu działań wychowawczych wynikających z zastanych sytuacji, </w:t>
      </w:r>
    </w:p>
    <w:p w14:paraId="5767F8BF" w14:textId="77777777" w:rsidR="00A07C76" w:rsidRPr="00A07C76" w:rsidRDefault="00A07C76" w:rsidP="00A07C76">
      <w:pPr>
        <w:spacing w:after="0" w:line="240" w:lineRule="auto"/>
        <w:ind w:left="1440" w:hanging="360"/>
        <w:contextualSpacing/>
        <w:rPr>
          <w:sz w:val="24"/>
          <w:szCs w:val="24"/>
          <w:lang w:val="pl-PL" w:eastAsia="pl-PL"/>
        </w:rPr>
      </w:pPr>
      <w:r w:rsidRPr="00A07C76">
        <w:rPr>
          <w:sz w:val="24"/>
          <w:szCs w:val="24"/>
          <w:lang w:val="pl-PL" w:eastAsia="pl-PL"/>
        </w:rPr>
        <w:t>c) prowadzeniu zorganizowanych zajęć wychowawczych,</w:t>
      </w:r>
    </w:p>
    <w:p w14:paraId="4ABE9EA3" w14:textId="77777777" w:rsidR="00A07C76" w:rsidRPr="00A07C76" w:rsidRDefault="00A07C76" w:rsidP="00A07C76">
      <w:pPr>
        <w:spacing w:after="0" w:line="240" w:lineRule="auto"/>
        <w:ind w:left="1440" w:hanging="360"/>
        <w:contextualSpacing/>
        <w:jc w:val="both"/>
        <w:rPr>
          <w:sz w:val="24"/>
          <w:szCs w:val="24"/>
          <w:lang w:val="pl-PL" w:eastAsia="pl-PL"/>
        </w:rPr>
      </w:pPr>
      <w:r w:rsidRPr="00A07C76">
        <w:rPr>
          <w:sz w:val="24"/>
          <w:szCs w:val="24"/>
          <w:lang w:val="pl-PL" w:eastAsia="pl-PL"/>
        </w:rPr>
        <w:t xml:space="preserve">d) podejmowaniu działań na rzecz uczniów ze specjalnymi potrzebami edukacyjnymi; </w:t>
      </w:r>
    </w:p>
    <w:p w14:paraId="0DD8B899" w14:textId="77777777" w:rsidR="00A07C76" w:rsidRPr="00A07C76" w:rsidRDefault="00A07C76" w:rsidP="00A07C76">
      <w:pPr>
        <w:spacing w:after="0" w:line="240" w:lineRule="auto"/>
        <w:ind w:left="1440" w:hanging="731"/>
        <w:contextualSpacing/>
        <w:rPr>
          <w:sz w:val="24"/>
          <w:szCs w:val="24"/>
          <w:lang w:val="pl-PL" w:eastAsia="pl-PL"/>
        </w:rPr>
      </w:pPr>
      <w:r w:rsidRPr="00A07C76">
        <w:rPr>
          <w:sz w:val="24"/>
          <w:szCs w:val="24"/>
          <w:lang w:val="pl-PL" w:eastAsia="pl-PL"/>
        </w:rPr>
        <w:t>4) pełnienie roli opiekuna-wychowawcy, w szczególności:</w:t>
      </w:r>
    </w:p>
    <w:p w14:paraId="4E2E6FD7" w14:textId="77777777" w:rsidR="00A07C76" w:rsidRPr="00A07C76" w:rsidRDefault="00A07C76" w:rsidP="00A07C76">
      <w:pPr>
        <w:spacing w:after="0" w:line="240" w:lineRule="auto"/>
        <w:ind w:left="1440" w:hanging="360"/>
        <w:contextualSpacing/>
        <w:rPr>
          <w:sz w:val="24"/>
          <w:szCs w:val="24"/>
          <w:lang w:val="pl-PL" w:eastAsia="pl-PL"/>
        </w:rPr>
      </w:pPr>
      <w:r w:rsidRPr="00A07C76">
        <w:rPr>
          <w:sz w:val="24"/>
          <w:szCs w:val="24"/>
          <w:lang w:val="pl-PL" w:eastAsia="pl-PL"/>
        </w:rPr>
        <w:t>a) diagnozowanie dynamiki grupy oraz pozycji jednostek w grupie,</w:t>
      </w:r>
    </w:p>
    <w:p w14:paraId="66857607" w14:textId="77777777" w:rsidR="00A07C76" w:rsidRPr="00A07C76" w:rsidRDefault="00A07C76" w:rsidP="00A07C76">
      <w:pPr>
        <w:spacing w:after="0" w:line="240" w:lineRule="auto"/>
        <w:ind w:left="1440" w:hanging="360"/>
        <w:contextualSpacing/>
        <w:jc w:val="both"/>
        <w:rPr>
          <w:sz w:val="24"/>
          <w:szCs w:val="24"/>
          <w:lang w:val="pl-PL" w:eastAsia="pl-PL"/>
        </w:rPr>
      </w:pPr>
      <w:r w:rsidRPr="00A07C76">
        <w:rPr>
          <w:sz w:val="24"/>
          <w:szCs w:val="24"/>
          <w:lang w:val="pl-PL" w:eastAsia="pl-PL"/>
        </w:rPr>
        <w:t xml:space="preserve">b) poznawanie uczniów i wychowanków, ich sytuacji społecznej, potrzeb, zainteresowań i zdolności, a także określanie poziomu rozwoju oraz wstępne diagnozowanie dysfunkcji i zaburzeń, </w:t>
      </w:r>
    </w:p>
    <w:p w14:paraId="290DCC1A" w14:textId="77777777" w:rsidR="00A07C76" w:rsidRPr="00A07C76" w:rsidRDefault="00A07C76" w:rsidP="00A07C76">
      <w:pPr>
        <w:spacing w:after="0" w:line="240" w:lineRule="auto"/>
        <w:ind w:left="1440" w:hanging="360"/>
        <w:contextualSpacing/>
        <w:jc w:val="both"/>
        <w:rPr>
          <w:sz w:val="24"/>
          <w:szCs w:val="24"/>
          <w:lang w:val="pl-PL" w:eastAsia="pl-PL"/>
        </w:rPr>
      </w:pPr>
      <w:r w:rsidRPr="00A07C76">
        <w:rPr>
          <w:sz w:val="24"/>
          <w:szCs w:val="24"/>
          <w:lang w:val="pl-PL" w:eastAsia="pl-PL"/>
        </w:rPr>
        <w:t>c) samodzielne prowadzenie działań opiekuńczo-wychowawczych wobec grupy i poszczególnych uczniów i wychowanków w grupie,</w:t>
      </w:r>
    </w:p>
    <w:p w14:paraId="115BC7F5" w14:textId="77777777" w:rsidR="00A07C76" w:rsidRPr="00A07C76" w:rsidRDefault="00A07C76" w:rsidP="00A07C76">
      <w:pPr>
        <w:spacing w:after="0" w:line="240" w:lineRule="auto"/>
        <w:ind w:left="1440" w:hanging="360"/>
        <w:contextualSpacing/>
        <w:jc w:val="both"/>
        <w:rPr>
          <w:sz w:val="24"/>
          <w:szCs w:val="24"/>
          <w:lang w:val="pl-PL" w:eastAsia="pl-PL"/>
        </w:rPr>
      </w:pPr>
      <w:r w:rsidRPr="00A07C76">
        <w:rPr>
          <w:sz w:val="24"/>
          <w:szCs w:val="24"/>
          <w:lang w:val="pl-PL" w:eastAsia="pl-PL"/>
        </w:rPr>
        <w:t xml:space="preserve">d) sprawowanie opieki nad grupą w toku spontanicznej aktywności uczniów i wychowanków, </w:t>
      </w:r>
    </w:p>
    <w:p w14:paraId="0912B290" w14:textId="77777777" w:rsidR="00A07C76" w:rsidRPr="00A07C76" w:rsidRDefault="00A07C76" w:rsidP="00A07C76">
      <w:pPr>
        <w:spacing w:after="0" w:line="240" w:lineRule="auto"/>
        <w:ind w:left="1440" w:hanging="360"/>
        <w:contextualSpacing/>
        <w:jc w:val="both"/>
        <w:rPr>
          <w:sz w:val="24"/>
          <w:szCs w:val="24"/>
          <w:lang w:val="pl-PL" w:eastAsia="pl-PL"/>
        </w:rPr>
      </w:pPr>
      <w:r w:rsidRPr="00A07C76">
        <w:rPr>
          <w:sz w:val="24"/>
          <w:szCs w:val="24"/>
          <w:lang w:val="pl-PL" w:eastAsia="pl-PL"/>
        </w:rPr>
        <w:t xml:space="preserve">e) organizację i prowadzenie zajęć wychowawczych (w tym zajęć integrujących grupę i działań profilaktycznych) w oparciu o samodzielnie opracowywane scenariusze, </w:t>
      </w:r>
    </w:p>
    <w:p w14:paraId="2D58E667" w14:textId="77777777" w:rsidR="00A07C76" w:rsidRPr="00A07C76" w:rsidRDefault="00A07C76" w:rsidP="00A07C76">
      <w:pPr>
        <w:spacing w:after="0" w:line="240" w:lineRule="auto"/>
        <w:ind w:left="1440" w:hanging="360"/>
        <w:contextualSpacing/>
        <w:jc w:val="both"/>
        <w:rPr>
          <w:sz w:val="24"/>
          <w:szCs w:val="24"/>
          <w:lang w:val="pl-PL" w:eastAsia="pl-PL"/>
        </w:rPr>
      </w:pPr>
      <w:r w:rsidRPr="00A07C76">
        <w:rPr>
          <w:sz w:val="24"/>
          <w:szCs w:val="24"/>
          <w:lang w:val="pl-PL" w:eastAsia="pl-PL"/>
        </w:rPr>
        <w:t xml:space="preserve">f) animowanie aktywności grupy i współdziałania jej uczestników, organizowanie pracy uczniów i wychowanków w grupach zadaniowych, </w:t>
      </w:r>
    </w:p>
    <w:p w14:paraId="468BB7B6" w14:textId="77777777" w:rsidR="00A07C76" w:rsidRPr="00A07C76" w:rsidRDefault="00A07C76" w:rsidP="00A07C76">
      <w:pPr>
        <w:spacing w:after="0" w:line="240" w:lineRule="auto"/>
        <w:ind w:left="1440" w:hanging="360"/>
        <w:contextualSpacing/>
        <w:jc w:val="both"/>
        <w:rPr>
          <w:sz w:val="24"/>
          <w:szCs w:val="24"/>
          <w:lang w:val="pl-PL" w:eastAsia="pl-PL"/>
        </w:rPr>
      </w:pPr>
      <w:r w:rsidRPr="00A07C76">
        <w:rPr>
          <w:sz w:val="24"/>
          <w:szCs w:val="24"/>
          <w:lang w:val="pl-PL" w:eastAsia="pl-PL"/>
        </w:rPr>
        <w:t>g) podejmowanie indywidualnej pracy z uczniami i wychowankami (w tym uczniami ze specjalnymi potrzebami edukacyjnymi),</w:t>
      </w:r>
    </w:p>
    <w:p w14:paraId="7913A717" w14:textId="77777777" w:rsidR="00A07C76" w:rsidRPr="00A07C76" w:rsidRDefault="00A07C76" w:rsidP="00A07C76">
      <w:pPr>
        <w:spacing w:after="0" w:line="240" w:lineRule="auto"/>
        <w:ind w:left="1440" w:hanging="360"/>
        <w:contextualSpacing/>
        <w:jc w:val="both"/>
        <w:rPr>
          <w:sz w:val="24"/>
          <w:szCs w:val="24"/>
          <w:lang w:val="pl-PL" w:eastAsia="pl-PL"/>
        </w:rPr>
      </w:pPr>
      <w:r w:rsidRPr="00A07C76">
        <w:rPr>
          <w:sz w:val="24"/>
          <w:szCs w:val="24"/>
          <w:lang w:val="pl-PL" w:eastAsia="pl-PL"/>
        </w:rPr>
        <w:t xml:space="preserve">h) podejmowanie działań wychowawczych o charakterze interwencyjnym w sytuacjach konfliktu, zagrożenia bezpieczeństwa, naruszania praw innych lub nieprzestrzegania ustalonych zasad, </w:t>
      </w:r>
    </w:p>
    <w:p w14:paraId="01FE25BB" w14:textId="77777777" w:rsidR="00A07C76" w:rsidRPr="00A07C76" w:rsidRDefault="00A07C76" w:rsidP="00A07C76">
      <w:pPr>
        <w:spacing w:after="0" w:line="240" w:lineRule="auto"/>
        <w:ind w:left="1440" w:hanging="360"/>
        <w:contextualSpacing/>
        <w:jc w:val="both"/>
        <w:rPr>
          <w:sz w:val="24"/>
          <w:szCs w:val="24"/>
          <w:lang w:val="pl-PL" w:eastAsia="pl-PL"/>
        </w:rPr>
      </w:pPr>
      <w:r w:rsidRPr="00A07C76">
        <w:rPr>
          <w:sz w:val="24"/>
          <w:szCs w:val="24"/>
          <w:lang w:val="pl-PL" w:eastAsia="pl-PL"/>
        </w:rPr>
        <w:t xml:space="preserve">i) sprawowanie opieki nad uczniami i wychowankami poza terenem szkoły lub placówki; </w:t>
      </w:r>
    </w:p>
    <w:p w14:paraId="0DFA1A87" w14:textId="77777777" w:rsidR="00A07C76" w:rsidRPr="00A07C76" w:rsidRDefault="00A07C76" w:rsidP="00A07C76">
      <w:pPr>
        <w:spacing w:after="0" w:line="240" w:lineRule="auto"/>
        <w:ind w:left="1440" w:hanging="731"/>
        <w:contextualSpacing/>
        <w:jc w:val="both"/>
        <w:rPr>
          <w:sz w:val="24"/>
          <w:szCs w:val="24"/>
          <w:lang w:val="pl-PL" w:eastAsia="pl-PL"/>
        </w:rPr>
      </w:pPr>
      <w:r w:rsidRPr="00A07C76">
        <w:rPr>
          <w:sz w:val="24"/>
          <w:szCs w:val="24"/>
          <w:lang w:val="pl-PL" w:eastAsia="pl-PL"/>
        </w:rPr>
        <w:t xml:space="preserve">5) analizę i interpretację zaobserwowanych albo doświadczanych sytuacji i zdarzeń pedagogicznych, w tym: </w:t>
      </w:r>
    </w:p>
    <w:p w14:paraId="4ED86B3C" w14:textId="77777777" w:rsidR="00A07C76" w:rsidRPr="00A07C76" w:rsidRDefault="00A07C76" w:rsidP="00A07C76">
      <w:pPr>
        <w:spacing w:after="0" w:line="240" w:lineRule="auto"/>
        <w:ind w:left="1440" w:hanging="306"/>
        <w:contextualSpacing/>
        <w:rPr>
          <w:sz w:val="24"/>
          <w:szCs w:val="24"/>
          <w:lang w:val="pl-PL" w:eastAsia="pl-PL"/>
        </w:rPr>
      </w:pPr>
      <w:r w:rsidRPr="00A07C76">
        <w:rPr>
          <w:sz w:val="24"/>
          <w:szCs w:val="24"/>
          <w:lang w:val="pl-PL" w:eastAsia="pl-PL"/>
        </w:rPr>
        <w:t xml:space="preserve">a) prowadzenie dokumentacji praktyki, </w:t>
      </w:r>
    </w:p>
    <w:p w14:paraId="5F96C47F" w14:textId="77777777" w:rsidR="00A07C76" w:rsidRPr="00A07C76" w:rsidRDefault="00A07C76" w:rsidP="00A07C76">
      <w:pPr>
        <w:spacing w:after="0" w:line="240" w:lineRule="auto"/>
        <w:ind w:left="1440" w:hanging="306"/>
        <w:contextualSpacing/>
        <w:jc w:val="both"/>
        <w:rPr>
          <w:sz w:val="24"/>
          <w:szCs w:val="24"/>
          <w:lang w:val="pl-PL" w:eastAsia="pl-PL"/>
        </w:rPr>
      </w:pPr>
      <w:r w:rsidRPr="00A07C76">
        <w:rPr>
          <w:sz w:val="24"/>
          <w:szCs w:val="24"/>
          <w:lang w:val="pl-PL" w:eastAsia="pl-PL"/>
        </w:rPr>
        <w:t xml:space="preserve">b) konfrontowanie wiedzy teoretycznej z praktyką, </w:t>
      </w:r>
    </w:p>
    <w:p w14:paraId="35FD24F6" w14:textId="77777777" w:rsidR="00A07C76" w:rsidRPr="00A07C76" w:rsidRDefault="00A07C76" w:rsidP="00A07C76">
      <w:pPr>
        <w:spacing w:after="0" w:line="240" w:lineRule="auto"/>
        <w:ind w:left="1418" w:hanging="306"/>
        <w:contextualSpacing/>
        <w:jc w:val="both"/>
        <w:rPr>
          <w:sz w:val="24"/>
          <w:szCs w:val="24"/>
          <w:lang w:val="pl-PL" w:eastAsia="pl-PL"/>
        </w:rPr>
      </w:pPr>
      <w:r w:rsidRPr="00A07C76">
        <w:rPr>
          <w:sz w:val="24"/>
          <w:szCs w:val="24"/>
          <w:lang w:val="pl-PL" w:eastAsia="pl-PL"/>
        </w:rPr>
        <w:t xml:space="preserve">c) ocenę własnego funkcjonowania w toku realizowania zadań opiekuńczych i wychowawczych (dostrzeganie swoich mocnych i słabych stron), </w:t>
      </w:r>
    </w:p>
    <w:p w14:paraId="4B7FCFA0" w14:textId="77777777" w:rsidR="00A07C76" w:rsidRPr="00A07C76" w:rsidRDefault="00A07C76" w:rsidP="00A07C76">
      <w:pPr>
        <w:spacing w:after="0" w:line="240" w:lineRule="auto"/>
        <w:ind w:left="1440" w:hanging="306"/>
        <w:contextualSpacing/>
        <w:jc w:val="both"/>
        <w:rPr>
          <w:sz w:val="24"/>
          <w:szCs w:val="24"/>
          <w:lang w:val="pl-PL" w:eastAsia="pl-PL"/>
        </w:rPr>
      </w:pPr>
      <w:r w:rsidRPr="00A07C76">
        <w:rPr>
          <w:sz w:val="24"/>
          <w:szCs w:val="24"/>
          <w:lang w:val="pl-PL" w:eastAsia="pl-PL"/>
        </w:rPr>
        <w:t xml:space="preserve">d) ocenę przebiegu prowadzonych działań oraz realizacji zamierzonych celów, </w:t>
      </w:r>
    </w:p>
    <w:p w14:paraId="014D1A4D" w14:textId="77777777" w:rsidR="00A07C76" w:rsidRPr="00A07C76" w:rsidRDefault="00A07C76" w:rsidP="00A07C76">
      <w:pPr>
        <w:spacing w:after="0" w:line="240" w:lineRule="auto"/>
        <w:ind w:left="1440" w:hanging="306"/>
        <w:contextualSpacing/>
        <w:jc w:val="both"/>
        <w:rPr>
          <w:sz w:val="24"/>
          <w:szCs w:val="24"/>
          <w:lang w:val="pl-PL" w:eastAsia="pl-PL"/>
        </w:rPr>
      </w:pPr>
      <w:r w:rsidRPr="00A07C76">
        <w:rPr>
          <w:sz w:val="24"/>
          <w:szCs w:val="24"/>
          <w:lang w:val="pl-PL" w:eastAsia="pl-PL"/>
        </w:rPr>
        <w:t>e) konsultacje z opiekunem praktyk w celu omawiania obserwowanych sytuacji i przeprowadzanych działań.</w:t>
      </w:r>
    </w:p>
    <w:p w14:paraId="05F6A20A" w14:textId="77777777" w:rsidR="00A07C76" w:rsidRPr="00A07C76" w:rsidRDefault="00A07C76" w:rsidP="00A07C76">
      <w:pPr>
        <w:spacing w:after="0" w:line="240" w:lineRule="auto"/>
        <w:contextualSpacing/>
        <w:rPr>
          <w:sz w:val="24"/>
          <w:szCs w:val="24"/>
          <w:lang w:val="pl-PL" w:eastAsia="pl-PL"/>
        </w:rPr>
      </w:pPr>
    </w:p>
    <w:p w14:paraId="61B31799" w14:textId="77777777" w:rsidR="00A07C76" w:rsidRPr="00A07C76" w:rsidRDefault="00A07C76" w:rsidP="00A07C76">
      <w:pPr>
        <w:autoSpaceDE w:val="0"/>
        <w:spacing w:after="0" w:line="240" w:lineRule="auto"/>
        <w:contextualSpacing/>
        <w:jc w:val="both"/>
        <w:rPr>
          <w:b/>
          <w:i/>
          <w:sz w:val="24"/>
          <w:szCs w:val="24"/>
          <w:lang w:val="pl-PL" w:eastAsia="pl-PL"/>
        </w:rPr>
      </w:pPr>
      <w:r w:rsidRPr="00A07C76">
        <w:rPr>
          <w:sz w:val="24"/>
          <w:szCs w:val="24"/>
          <w:lang w:val="pl-PL" w:eastAsia="pl-PL"/>
        </w:rPr>
        <w:t>Po zakończeniu praktyk dydaktycznych student przedstawia opiekunowi praktyk z ramienia UŁ we wskazanym wcześniej przez niego terminie dokumentację: wypełniony dziennik praktyk wraz z autoewaluacją oraz ocenę nauczyciela-opiekuna praktyk.</w:t>
      </w:r>
    </w:p>
    <w:p w14:paraId="2E9D363C" w14:textId="77777777" w:rsidR="00A07C76" w:rsidRPr="00A07C76" w:rsidRDefault="00A07C76" w:rsidP="00A07C76">
      <w:pPr>
        <w:spacing w:after="0" w:line="240" w:lineRule="auto"/>
        <w:contextualSpacing/>
        <w:rPr>
          <w:b/>
          <w:i/>
          <w:sz w:val="24"/>
          <w:szCs w:val="24"/>
          <w:lang w:val="pl-PL" w:eastAsia="pl-PL"/>
        </w:rPr>
      </w:pPr>
    </w:p>
    <w:p w14:paraId="60367ABB" w14:textId="77777777" w:rsidR="00A07C76" w:rsidRPr="00A07C76" w:rsidRDefault="00A07C76" w:rsidP="00A07C76">
      <w:pPr>
        <w:spacing w:after="0" w:line="240" w:lineRule="auto"/>
        <w:contextualSpacing/>
        <w:rPr>
          <w:b/>
          <w:i/>
          <w:sz w:val="24"/>
          <w:szCs w:val="24"/>
          <w:lang w:val="pl-PL" w:eastAsia="pl-PL"/>
        </w:rPr>
      </w:pPr>
    </w:p>
    <w:p w14:paraId="250F3718" w14:textId="77777777" w:rsidR="00A07C76" w:rsidRPr="00A07C76" w:rsidRDefault="00A07C76" w:rsidP="00A07C76">
      <w:pPr>
        <w:spacing w:after="0" w:line="240" w:lineRule="auto"/>
        <w:contextualSpacing/>
        <w:rPr>
          <w:sz w:val="24"/>
          <w:szCs w:val="24"/>
          <w:lang w:val="pl-PL" w:eastAsia="pl-PL"/>
        </w:rPr>
      </w:pPr>
      <w:r w:rsidRPr="00A07C76">
        <w:rPr>
          <w:b/>
          <w:i/>
          <w:sz w:val="24"/>
          <w:szCs w:val="24"/>
          <w:lang w:val="pl-PL" w:eastAsia="pl-PL"/>
        </w:rPr>
        <w:t>Zakres praktyki dydaktycznej</w:t>
      </w:r>
    </w:p>
    <w:p w14:paraId="53C1616B" w14:textId="77777777" w:rsidR="00A07C76" w:rsidRPr="00A07C76" w:rsidRDefault="00A07C76" w:rsidP="00A07C76">
      <w:pPr>
        <w:autoSpaceDE w:val="0"/>
        <w:spacing w:after="0" w:line="240" w:lineRule="auto"/>
        <w:contextualSpacing/>
        <w:jc w:val="both"/>
        <w:rPr>
          <w:b/>
          <w:sz w:val="24"/>
          <w:szCs w:val="24"/>
          <w:lang w:val="pl-PL" w:eastAsia="pl-PL"/>
        </w:rPr>
      </w:pPr>
      <w:r w:rsidRPr="00A07C76">
        <w:rPr>
          <w:sz w:val="24"/>
          <w:szCs w:val="24"/>
          <w:lang w:val="pl-PL" w:eastAsia="pl-PL"/>
        </w:rPr>
        <w:t>Celem praktyk jest gromadzenie doświadczeń związanych z pracą dydaktyczno-wychowawczą nauczyciela, konfrontowanie zdobytej wiedzy z zakresu metodyki nauczania języków obcych z rzeczywistością pedagogiczną w działaniu praktycznym, kształtowanie postawy zawodowej przyszłego nauczyciela-wychowawcy oraz rozwijanie własnej inwencji studentów w organizacji i prowadzeniu zajęć dydaktyczno-wychowawczych. Praktyka odbywa się w szkole ponadpodstawowej.</w:t>
      </w:r>
    </w:p>
    <w:p w14:paraId="3CC32D93" w14:textId="77777777" w:rsidR="00A07C76" w:rsidRPr="00A07C76" w:rsidRDefault="00A07C76" w:rsidP="00A07C76">
      <w:pPr>
        <w:spacing w:after="0" w:line="240" w:lineRule="auto"/>
        <w:contextualSpacing/>
        <w:rPr>
          <w:b/>
          <w:sz w:val="24"/>
          <w:szCs w:val="24"/>
          <w:lang w:val="pl-PL" w:eastAsia="pl-PL"/>
        </w:rPr>
      </w:pPr>
    </w:p>
    <w:p w14:paraId="26B822DE" w14:textId="77777777" w:rsidR="00A07C76" w:rsidRPr="00A07C76" w:rsidRDefault="00A07C76" w:rsidP="00A07C76">
      <w:pPr>
        <w:widowControl w:val="0"/>
        <w:suppressAutoHyphens/>
        <w:spacing w:after="0" w:line="240" w:lineRule="auto"/>
        <w:contextualSpacing/>
        <w:jc w:val="both"/>
        <w:rPr>
          <w:rFonts w:eastAsia="NSimSun"/>
          <w:b/>
          <w:kern w:val="1"/>
          <w:sz w:val="24"/>
          <w:szCs w:val="24"/>
          <w:lang w:val="pl-PL" w:eastAsia="hi-IN" w:bidi="hi-IN"/>
        </w:rPr>
      </w:pPr>
    </w:p>
    <w:p w14:paraId="011E568D" w14:textId="77777777" w:rsidR="00A07C76" w:rsidRPr="00A07C76" w:rsidRDefault="00A07C76" w:rsidP="00A07C76">
      <w:pPr>
        <w:spacing w:after="0" w:line="240" w:lineRule="auto"/>
        <w:contextualSpacing/>
        <w:rPr>
          <w:sz w:val="24"/>
          <w:szCs w:val="24"/>
          <w:lang w:val="pl-PL" w:eastAsia="pl-PL"/>
        </w:rPr>
      </w:pPr>
      <w:r w:rsidRPr="00A07C76">
        <w:rPr>
          <w:sz w:val="24"/>
          <w:szCs w:val="24"/>
          <w:lang w:val="pl-PL" w:eastAsia="pl-PL"/>
        </w:rPr>
        <w:t>W czasie praktyki student:</w:t>
      </w:r>
    </w:p>
    <w:p w14:paraId="03EAFFAC" w14:textId="77777777" w:rsidR="00A07C76" w:rsidRPr="00A07C76" w:rsidRDefault="00A07C76" w:rsidP="00A07C76">
      <w:pPr>
        <w:autoSpaceDE w:val="0"/>
        <w:spacing w:after="0" w:line="240" w:lineRule="auto"/>
        <w:ind w:firstLine="720"/>
        <w:contextualSpacing/>
        <w:rPr>
          <w:sz w:val="24"/>
          <w:szCs w:val="24"/>
          <w:lang w:val="pl-PL" w:eastAsia="pl-PL"/>
        </w:rPr>
      </w:pPr>
    </w:p>
    <w:p w14:paraId="695F0F8C" w14:textId="77777777" w:rsidR="00A07C76" w:rsidRPr="00A07C76" w:rsidRDefault="00A07C76" w:rsidP="00A07C76">
      <w:pPr>
        <w:widowControl w:val="0"/>
        <w:numPr>
          <w:ilvl w:val="0"/>
          <w:numId w:val="4"/>
        </w:numPr>
        <w:tabs>
          <w:tab w:val="num" w:pos="0"/>
        </w:tabs>
        <w:suppressAutoHyphens/>
        <w:autoSpaceDE w:val="0"/>
        <w:spacing w:after="0" w:line="240" w:lineRule="auto"/>
        <w:ind w:left="1069"/>
        <w:contextualSpacing/>
        <w:jc w:val="both"/>
        <w:rPr>
          <w:sz w:val="24"/>
          <w:szCs w:val="24"/>
          <w:lang w:val="pl-PL" w:eastAsia="pl-PL"/>
        </w:rPr>
      </w:pPr>
      <w:r w:rsidRPr="00A07C76">
        <w:rPr>
          <w:sz w:val="24"/>
          <w:szCs w:val="24"/>
          <w:lang w:val="pl-PL" w:eastAsia="pl-PL"/>
        </w:rPr>
        <w:t>Zapoznaje się ze specyfiką szkoły, poznaje realizowane w niej zadania dydaktyczne, sposób pracy pracowników oraz prowadzonej i wykorzystywanej przez nich dokumentacji (podstawy programowej dla danego etapu edukacji; cele i treści kształcenia; program nauczania; środki dydaktyczne: 01SN- 2A_W04, 01SN- 2A_W05).</w:t>
      </w:r>
    </w:p>
    <w:p w14:paraId="7EE45DAF" w14:textId="77777777" w:rsidR="00A07C76" w:rsidRPr="00A07C76" w:rsidRDefault="00A07C76" w:rsidP="00A07C76">
      <w:pPr>
        <w:widowControl w:val="0"/>
        <w:numPr>
          <w:ilvl w:val="0"/>
          <w:numId w:val="4"/>
        </w:numPr>
        <w:tabs>
          <w:tab w:val="num" w:pos="0"/>
        </w:tabs>
        <w:suppressAutoHyphens/>
        <w:autoSpaceDE w:val="0"/>
        <w:spacing w:after="0" w:line="240" w:lineRule="auto"/>
        <w:ind w:left="1069"/>
        <w:contextualSpacing/>
        <w:jc w:val="both"/>
        <w:rPr>
          <w:sz w:val="24"/>
          <w:szCs w:val="24"/>
          <w:lang w:val="pl-PL" w:eastAsia="pl-PL"/>
        </w:rPr>
      </w:pPr>
      <w:r w:rsidRPr="00A07C76">
        <w:rPr>
          <w:sz w:val="24"/>
          <w:szCs w:val="24"/>
          <w:lang w:val="pl-PL" w:eastAsia="pl-PL"/>
        </w:rPr>
        <w:t>Obserwuje działania dydaktyczne podejmowane przez nauczyciela-opiekuna praktyk (oraz w przypadku praktyki śródrocznej kolegów z grupy) w toku prowadzonych lekcji; strukturę lekcji; sposób wykorzystania środków dydaktycznych; rolę nauczyciela w toku lekcji; współpracę nauczyciela z uczniami oraz środowiskiem kształcenia; komunikację interpersonalną stosowaną przez nauczyciela; interakcje uczeń-uczeń; sposób aktywizowania i dyscyplinowania uczniów; sposób oceniania uczniów; sposób organizacji przestrzeni lekcyjnej (01SN- 2A_U01, 01SN- 2A_U02).</w:t>
      </w:r>
    </w:p>
    <w:p w14:paraId="19EAEBC7" w14:textId="77777777" w:rsidR="00A07C76" w:rsidRPr="00A07C76" w:rsidRDefault="00A07C76" w:rsidP="00A07C76">
      <w:pPr>
        <w:widowControl w:val="0"/>
        <w:numPr>
          <w:ilvl w:val="0"/>
          <w:numId w:val="4"/>
        </w:numPr>
        <w:tabs>
          <w:tab w:val="num" w:pos="0"/>
        </w:tabs>
        <w:suppressAutoHyphens/>
        <w:autoSpaceDE w:val="0"/>
        <w:spacing w:after="0" w:line="240" w:lineRule="auto"/>
        <w:ind w:left="1069"/>
        <w:contextualSpacing/>
        <w:jc w:val="both"/>
        <w:rPr>
          <w:sz w:val="24"/>
          <w:szCs w:val="24"/>
          <w:lang w:val="pl-PL" w:eastAsia="pl-PL"/>
        </w:rPr>
      </w:pPr>
      <w:r w:rsidRPr="00A07C76">
        <w:rPr>
          <w:sz w:val="24"/>
          <w:szCs w:val="24"/>
          <w:lang w:val="pl-PL" w:eastAsia="pl-PL"/>
        </w:rPr>
        <w:t>Współdziała z opiekunem praktyk w planowaniu i przygotowaniu procesu dydaktycznego; przygotowaniu pomocy dydaktycznych; kontrolowaniu i ocenianiu uczniów; pomaganiu uczniom mającym deficyty lub specjalne potrzeby edukacyjne; omawianiu obserwowanych lekcji (01SN- 2A_U03).</w:t>
      </w:r>
    </w:p>
    <w:p w14:paraId="6463E5AA" w14:textId="77777777" w:rsidR="00A07C76" w:rsidRPr="00A07C76" w:rsidRDefault="00A07C76" w:rsidP="00A07C76">
      <w:pPr>
        <w:widowControl w:val="0"/>
        <w:numPr>
          <w:ilvl w:val="0"/>
          <w:numId w:val="4"/>
        </w:numPr>
        <w:tabs>
          <w:tab w:val="num" w:pos="0"/>
        </w:tabs>
        <w:suppressAutoHyphens/>
        <w:autoSpaceDE w:val="0"/>
        <w:spacing w:after="0" w:line="240" w:lineRule="auto"/>
        <w:ind w:left="1069"/>
        <w:contextualSpacing/>
        <w:jc w:val="both"/>
        <w:rPr>
          <w:sz w:val="24"/>
          <w:szCs w:val="24"/>
          <w:lang w:val="pl-PL" w:eastAsia="pl-PL"/>
        </w:rPr>
      </w:pPr>
      <w:r w:rsidRPr="00A07C76">
        <w:rPr>
          <w:sz w:val="24"/>
          <w:szCs w:val="24"/>
          <w:lang w:val="pl-PL" w:eastAsia="pl-PL"/>
        </w:rPr>
        <w:t>Pełni rolę nauczyciela poprzez  planowanie, przeprowadzenie i ewaluację pojedynczej jednostki lekcyjnej; dostosowanie metod nauczania, strategii i technik do grupy docelowej; dostosowanie sposobu komunikacji do grupy docelowej; animowanie aktywności uczniów; diagnozowanie poziomu wiedzy uczniów; podejmowanie indywidualnej pracy z uczniami ze specjalnymi potrzebami edukacyjnymi; podejmowanie współpracy z nauczycielami innych przedmiotów w celu realizacji zadań dydaktycznych; konfrontowanie wiedzy teoretycznej z praktyką szkolną; analizę własnej pracy i jej efektów (01SN- 2A_U04, 01SN- 2A_U05).</w:t>
      </w:r>
    </w:p>
    <w:p w14:paraId="676EA9AF" w14:textId="77777777" w:rsidR="00A07C76" w:rsidRPr="00A07C76" w:rsidRDefault="00A07C76" w:rsidP="00A07C76">
      <w:pPr>
        <w:autoSpaceDE w:val="0"/>
        <w:spacing w:after="0" w:line="240" w:lineRule="auto"/>
        <w:contextualSpacing/>
        <w:jc w:val="both"/>
        <w:rPr>
          <w:sz w:val="24"/>
          <w:szCs w:val="24"/>
          <w:lang w:val="pl-PL" w:eastAsia="pl-PL"/>
        </w:rPr>
      </w:pPr>
    </w:p>
    <w:p w14:paraId="1B70933D" w14:textId="77777777" w:rsidR="00A07C76" w:rsidRPr="00A07C76" w:rsidRDefault="00A07C76" w:rsidP="00A07C76">
      <w:pPr>
        <w:keepNext/>
        <w:spacing w:after="0" w:line="240" w:lineRule="auto"/>
        <w:ind w:left="360"/>
        <w:contextualSpacing/>
        <w:jc w:val="both"/>
        <w:rPr>
          <w:sz w:val="24"/>
          <w:szCs w:val="24"/>
          <w:lang w:val="pl-PL" w:eastAsia="pl-PL"/>
        </w:rPr>
      </w:pPr>
      <w:r w:rsidRPr="00A07C76">
        <w:rPr>
          <w:sz w:val="24"/>
          <w:szCs w:val="24"/>
          <w:lang w:val="pl-PL" w:eastAsia="pl-PL"/>
        </w:rPr>
        <w:t>Po zakończeniu praktyk dydaktycznych student przedstawia opiekunowi praktyk z ramienia UŁ we wskazanym wcześniej przez niego terminie dokumentację: wypełniony dziennik praktyk wraz z autoewaluacją, konspekty prowadzonych lekcji, notatki z lekcji obserwowanych oraz ocenę nauczyciela-opiekuna praktyk.</w:t>
      </w:r>
    </w:p>
    <w:p w14:paraId="48CD5DE1" w14:textId="77777777" w:rsidR="009D09B7" w:rsidRPr="00A54903" w:rsidRDefault="009D09B7" w:rsidP="00A54903">
      <w:pPr>
        <w:shd w:val="clear" w:color="auto" w:fill="FFFFFF" w:themeFill="background1"/>
        <w:spacing w:after="0" w:line="240" w:lineRule="auto"/>
        <w:jc w:val="both"/>
        <w:rPr>
          <w:rFonts w:asciiTheme="minorHAnsi" w:hAnsiTheme="minorHAnsi" w:cstheme="minorHAnsi"/>
          <w:sz w:val="24"/>
          <w:szCs w:val="24"/>
          <w:lang w:val="pl-PL" w:eastAsia="de-DE"/>
        </w:rPr>
      </w:pPr>
    </w:p>
    <w:p w14:paraId="09976EF6" w14:textId="77777777" w:rsidR="009D09B7" w:rsidRPr="00A54903" w:rsidRDefault="009D09B7" w:rsidP="00A54903">
      <w:pPr>
        <w:shd w:val="clear" w:color="auto" w:fill="B6DDE8"/>
        <w:spacing w:after="0" w:line="240" w:lineRule="auto"/>
        <w:jc w:val="both"/>
        <w:rPr>
          <w:rFonts w:asciiTheme="minorHAnsi" w:hAnsiTheme="minorHAnsi" w:cstheme="minorHAnsi"/>
          <w:b/>
          <w:sz w:val="24"/>
          <w:szCs w:val="24"/>
          <w:lang w:val="pl-PL"/>
        </w:rPr>
      </w:pPr>
      <w:r w:rsidRPr="00A54903">
        <w:rPr>
          <w:rFonts w:asciiTheme="minorHAnsi" w:hAnsiTheme="minorHAnsi" w:cstheme="minorHAnsi"/>
          <w:b/>
          <w:sz w:val="24"/>
          <w:szCs w:val="24"/>
          <w:lang w:val="pl-PL"/>
        </w:rPr>
        <w:t>23. Zajęcia przygotowujące studenta do prowadzenia badań naukowych</w:t>
      </w:r>
    </w:p>
    <w:p w14:paraId="11888E44" w14:textId="77777777" w:rsidR="00A07C76" w:rsidRPr="00A07C76" w:rsidRDefault="00A07C76" w:rsidP="00A07C76">
      <w:pPr>
        <w:spacing w:after="0" w:line="240" w:lineRule="auto"/>
        <w:jc w:val="both"/>
        <w:rPr>
          <w:color w:val="000000"/>
          <w:sz w:val="24"/>
          <w:szCs w:val="24"/>
          <w:lang w:val="pl-PL" w:eastAsia="pl-PL"/>
        </w:rPr>
      </w:pPr>
      <w:bookmarkStart w:id="4" w:name="_Hlk7091610"/>
      <w:r w:rsidRPr="00A07C76">
        <w:rPr>
          <w:color w:val="000000"/>
          <w:sz w:val="24"/>
          <w:szCs w:val="24"/>
          <w:lang w:val="pl-PL" w:eastAsia="pl-PL"/>
        </w:rPr>
        <w:t xml:space="preserve">Na zajęcia przygotowujące studentów do prowadzenia badań składają się wszystkie przedmioty modułów związanych z prowadzonymi badaniami naukowymi w obszarach nauki właściwych dla kierunku </w:t>
      </w:r>
      <w:r w:rsidRPr="00A07C76">
        <w:rPr>
          <w:i/>
          <w:color w:val="000000"/>
          <w:sz w:val="24"/>
          <w:szCs w:val="24"/>
          <w:lang w:val="pl-PL" w:eastAsia="pl-PL"/>
        </w:rPr>
        <w:t>filologia romańska</w:t>
      </w:r>
      <w:r w:rsidRPr="00A07C76">
        <w:rPr>
          <w:color w:val="000000"/>
          <w:sz w:val="24"/>
          <w:szCs w:val="24"/>
          <w:lang w:val="pl-PL" w:eastAsia="pl-PL"/>
        </w:rPr>
        <w:t xml:space="preserve">, </w:t>
      </w:r>
      <w:bookmarkEnd w:id="4"/>
      <w:r w:rsidRPr="00A07C76">
        <w:rPr>
          <w:color w:val="000000"/>
          <w:sz w:val="24"/>
          <w:szCs w:val="24"/>
          <w:lang w:val="pl-PL" w:eastAsia="pl-PL"/>
        </w:rPr>
        <w:t xml:space="preserve">służące zdobywaniu przez studenta pogłębionej wiedzy oraz umiejętności prowadzenia badań naukowych. </w:t>
      </w:r>
      <w:bookmarkStart w:id="5" w:name="_Hlk7091959"/>
      <w:r w:rsidRPr="00A07C76">
        <w:rPr>
          <w:color w:val="000000"/>
          <w:sz w:val="24"/>
          <w:szCs w:val="24"/>
          <w:lang w:val="pl-PL" w:eastAsia="pl-PL"/>
        </w:rPr>
        <w:t>Wykaz poszczególnych przedmiotów znajduje się w punkcie 20 opisu.</w:t>
      </w:r>
    </w:p>
    <w:bookmarkEnd w:id="5"/>
    <w:p w14:paraId="3EC67156" w14:textId="77777777" w:rsidR="00A07C76" w:rsidRPr="00A07C76" w:rsidRDefault="00A07C76" w:rsidP="00A07C76">
      <w:pPr>
        <w:spacing w:after="0" w:line="240" w:lineRule="auto"/>
        <w:jc w:val="both"/>
        <w:rPr>
          <w:color w:val="000000"/>
          <w:sz w:val="24"/>
          <w:szCs w:val="24"/>
          <w:lang w:val="pl-PL" w:eastAsia="pl-PL"/>
        </w:rPr>
      </w:pPr>
      <w:r w:rsidRPr="00A07C76">
        <w:rPr>
          <w:color w:val="000000"/>
          <w:sz w:val="24"/>
          <w:szCs w:val="24"/>
          <w:lang w:val="pl-PL" w:eastAsia="pl-PL"/>
        </w:rPr>
        <w:t xml:space="preserve"> </w:t>
      </w:r>
    </w:p>
    <w:p w14:paraId="5DF6D7A4" w14:textId="77777777" w:rsidR="00A07C76" w:rsidRPr="00A07C76" w:rsidRDefault="00A07C76" w:rsidP="00A07C76">
      <w:pPr>
        <w:spacing w:after="0" w:line="240" w:lineRule="auto"/>
        <w:rPr>
          <w:rFonts w:cs="Arial"/>
          <w:b/>
          <w:bCs/>
          <w:color w:val="000000"/>
          <w:sz w:val="24"/>
          <w:szCs w:val="24"/>
          <w:lang w:val="pl-PL" w:eastAsia="pl-PL"/>
        </w:rPr>
      </w:pPr>
      <w:r w:rsidRPr="00A07C76">
        <w:rPr>
          <w:b/>
          <w:sz w:val="24"/>
          <w:szCs w:val="24"/>
          <w:lang w:val="pl-PL" w:eastAsia="pl-PL"/>
        </w:rPr>
        <w:t xml:space="preserve">Specjalność </w:t>
      </w:r>
      <w:r w:rsidRPr="00A07C76">
        <w:rPr>
          <w:rFonts w:cs="Arial"/>
          <w:b/>
          <w:bCs/>
          <w:color w:val="000000"/>
          <w:sz w:val="24"/>
          <w:szCs w:val="24"/>
          <w:lang w:val="pl-PL" w:eastAsia="pl-PL"/>
        </w:rPr>
        <w:t>filologia romańska z tłumaczeniami</w:t>
      </w:r>
    </w:p>
    <w:p w14:paraId="61BBA1E4" w14:textId="77777777" w:rsidR="00A07C76" w:rsidRPr="00A07C76" w:rsidRDefault="00A07C76" w:rsidP="00A07C76">
      <w:pPr>
        <w:spacing w:after="0" w:line="240" w:lineRule="auto"/>
        <w:jc w:val="both"/>
        <w:rPr>
          <w:color w:val="000000"/>
          <w:sz w:val="24"/>
          <w:szCs w:val="24"/>
          <w:lang w:val="pl-PL" w:eastAsia="pl-PL"/>
        </w:rPr>
      </w:pPr>
      <w:r w:rsidRPr="00A07C76">
        <w:rPr>
          <w:color w:val="000000"/>
          <w:sz w:val="24"/>
          <w:szCs w:val="24"/>
          <w:lang w:val="pl-PL" w:eastAsia="pl-PL"/>
        </w:rPr>
        <w:t>Moduł językoznawczy</w:t>
      </w:r>
    </w:p>
    <w:p w14:paraId="763E9692" w14:textId="77777777" w:rsidR="00A07C76" w:rsidRPr="00A07C76" w:rsidRDefault="00A07C76" w:rsidP="00A07C76">
      <w:pPr>
        <w:spacing w:after="0" w:line="240" w:lineRule="auto"/>
        <w:jc w:val="both"/>
        <w:rPr>
          <w:color w:val="000000"/>
          <w:sz w:val="24"/>
          <w:szCs w:val="24"/>
          <w:lang w:val="pl-PL" w:eastAsia="pl-PL"/>
        </w:rPr>
      </w:pPr>
      <w:r w:rsidRPr="00A07C76">
        <w:rPr>
          <w:color w:val="000000"/>
          <w:sz w:val="24"/>
          <w:szCs w:val="24"/>
          <w:lang w:val="pl-PL" w:eastAsia="pl-PL"/>
        </w:rPr>
        <w:t>Moduł literaturoznawczy</w:t>
      </w:r>
    </w:p>
    <w:p w14:paraId="5A234AB6" w14:textId="77777777" w:rsidR="00A07C76" w:rsidRPr="00A07C76" w:rsidRDefault="00A07C76" w:rsidP="00A07C76">
      <w:pPr>
        <w:spacing w:after="0" w:line="240" w:lineRule="auto"/>
        <w:jc w:val="both"/>
        <w:rPr>
          <w:color w:val="000000"/>
          <w:sz w:val="24"/>
          <w:szCs w:val="24"/>
          <w:lang w:val="pl-PL" w:eastAsia="pl-PL"/>
        </w:rPr>
      </w:pPr>
      <w:r w:rsidRPr="00A07C76">
        <w:rPr>
          <w:color w:val="000000"/>
          <w:sz w:val="24"/>
          <w:szCs w:val="24"/>
          <w:lang w:val="pl-PL" w:eastAsia="pl-PL"/>
        </w:rPr>
        <w:t>Moduł glottodydaktyczny</w:t>
      </w:r>
    </w:p>
    <w:p w14:paraId="16F602B5" w14:textId="77777777" w:rsidR="00A07C76" w:rsidRPr="00A07C76" w:rsidRDefault="00A07C76" w:rsidP="00A07C76">
      <w:pPr>
        <w:spacing w:after="0" w:line="240" w:lineRule="auto"/>
        <w:jc w:val="both"/>
        <w:rPr>
          <w:color w:val="000000"/>
          <w:sz w:val="24"/>
          <w:szCs w:val="24"/>
          <w:lang w:val="pl-PL" w:eastAsia="pl-PL"/>
        </w:rPr>
      </w:pPr>
      <w:r w:rsidRPr="00A07C76">
        <w:rPr>
          <w:color w:val="000000"/>
          <w:sz w:val="24"/>
          <w:szCs w:val="24"/>
          <w:lang w:val="pl-PL" w:eastAsia="pl-PL"/>
        </w:rPr>
        <w:t>Moduł ogólnouczelniany</w:t>
      </w:r>
    </w:p>
    <w:p w14:paraId="76D2A461" w14:textId="77777777" w:rsidR="00A07C76" w:rsidRPr="00A07C76" w:rsidRDefault="00A07C76" w:rsidP="00A07C76">
      <w:pPr>
        <w:keepNext/>
        <w:spacing w:after="0" w:line="240" w:lineRule="auto"/>
        <w:outlineLvl w:val="0"/>
        <w:rPr>
          <w:b/>
          <w:bCs/>
          <w:kern w:val="32"/>
          <w:sz w:val="24"/>
          <w:szCs w:val="24"/>
          <w:lang w:val="pl-PL" w:eastAsia="pl-PL"/>
        </w:rPr>
      </w:pPr>
      <w:r w:rsidRPr="00A07C76">
        <w:rPr>
          <w:b/>
          <w:color w:val="000000"/>
          <w:sz w:val="24"/>
          <w:szCs w:val="24"/>
          <w:lang w:val="pl-PL" w:eastAsia="pl-PL"/>
        </w:rPr>
        <w:t>Ogółem 98 ECTS</w:t>
      </w:r>
      <w:r w:rsidRPr="00A07C76">
        <w:rPr>
          <w:b/>
          <w:bCs/>
          <w:kern w:val="32"/>
          <w:sz w:val="32"/>
          <w:szCs w:val="32"/>
          <w:shd w:val="clear" w:color="auto" w:fill="FFFFFF"/>
          <w:lang w:val="pl-PL" w:eastAsia="pl-PL"/>
        </w:rPr>
        <w:t xml:space="preserve"> </w:t>
      </w:r>
    </w:p>
    <w:p w14:paraId="09F91A26" w14:textId="77777777" w:rsidR="00A07C76" w:rsidRPr="00A07C76" w:rsidRDefault="00A07C76" w:rsidP="00A07C76">
      <w:pPr>
        <w:spacing w:after="0" w:line="240" w:lineRule="auto"/>
        <w:ind w:left="142"/>
        <w:rPr>
          <w:rFonts w:cs="Arial"/>
          <w:bCs/>
          <w:color w:val="000000"/>
          <w:sz w:val="24"/>
          <w:szCs w:val="24"/>
          <w:lang w:val="pl-PL" w:eastAsia="pl-PL"/>
        </w:rPr>
      </w:pPr>
    </w:p>
    <w:p w14:paraId="346CCF7D" w14:textId="77777777" w:rsidR="00A07C76" w:rsidRPr="00A07C76" w:rsidRDefault="00A07C76" w:rsidP="00A07C76">
      <w:pPr>
        <w:spacing w:after="0" w:line="240" w:lineRule="auto"/>
        <w:rPr>
          <w:rFonts w:cs="Arial"/>
          <w:b/>
          <w:bCs/>
          <w:color w:val="000000"/>
          <w:sz w:val="24"/>
          <w:szCs w:val="24"/>
          <w:lang w:val="pl-PL" w:eastAsia="pl-PL"/>
        </w:rPr>
      </w:pPr>
      <w:r w:rsidRPr="00A07C76">
        <w:rPr>
          <w:b/>
          <w:sz w:val="24"/>
          <w:szCs w:val="24"/>
          <w:lang w:val="pl-PL" w:eastAsia="pl-PL"/>
        </w:rPr>
        <w:t xml:space="preserve">Specjalność </w:t>
      </w:r>
      <w:r w:rsidRPr="00A07C76">
        <w:rPr>
          <w:rFonts w:cs="Arial"/>
          <w:b/>
          <w:bCs/>
          <w:color w:val="000000"/>
          <w:sz w:val="24"/>
          <w:szCs w:val="24"/>
          <w:lang w:val="pl-PL" w:eastAsia="pl-PL"/>
        </w:rPr>
        <w:t>filologia romańska z drugim językiem romańskim</w:t>
      </w:r>
    </w:p>
    <w:p w14:paraId="4D60C447" w14:textId="77777777" w:rsidR="00A07C76" w:rsidRPr="00A07C76" w:rsidRDefault="00A07C76" w:rsidP="00A07C76">
      <w:pPr>
        <w:spacing w:after="0" w:line="240" w:lineRule="auto"/>
        <w:jc w:val="both"/>
        <w:rPr>
          <w:color w:val="000000"/>
          <w:sz w:val="24"/>
          <w:szCs w:val="24"/>
          <w:lang w:val="pl-PL" w:eastAsia="pl-PL"/>
        </w:rPr>
      </w:pPr>
      <w:r w:rsidRPr="00A07C76">
        <w:rPr>
          <w:color w:val="000000"/>
          <w:sz w:val="24"/>
          <w:szCs w:val="24"/>
          <w:lang w:val="pl-PL" w:eastAsia="pl-PL"/>
        </w:rPr>
        <w:t>Moduł językoznawczy</w:t>
      </w:r>
    </w:p>
    <w:p w14:paraId="1456B7C7" w14:textId="77777777" w:rsidR="00A07C76" w:rsidRPr="00A07C76" w:rsidRDefault="00A07C76" w:rsidP="00A07C76">
      <w:pPr>
        <w:spacing w:after="0" w:line="240" w:lineRule="auto"/>
        <w:jc w:val="both"/>
        <w:rPr>
          <w:color w:val="000000"/>
          <w:sz w:val="24"/>
          <w:szCs w:val="24"/>
          <w:lang w:val="pl-PL" w:eastAsia="pl-PL"/>
        </w:rPr>
      </w:pPr>
      <w:r w:rsidRPr="00A07C76">
        <w:rPr>
          <w:color w:val="000000"/>
          <w:sz w:val="24"/>
          <w:szCs w:val="24"/>
          <w:lang w:val="pl-PL" w:eastAsia="pl-PL"/>
        </w:rPr>
        <w:t>Moduł literaturoznawczy</w:t>
      </w:r>
    </w:p>
    <w:p w14:paraId="5DD51AEB" w14:textId="77777777" w:rsidR="00A07C76" w:rsidRPr="00A07C76" w:rsidRDefault="00A07C76" w:rsidP="00A07C76">
      <w:pPr>
        <w:spacing w:after="0" w:line="240" w:lineRule="auto"/>
        <w:jc w:val="both"/>
        <w:rPr>
          <w:color w:val="000000"/>
          <w:sz w:val="24"/>
          <w:szCs w:val="24"/>
          <w:lang w:val="pl-PL" w:eastAsia="pl-PL"/>
        </w:rPr>
      </w:pPr>
      <w:r w:rsidRPr="00A07C76">
        <w:rPr>
          <w:color w:val="000000"/>
          <w:sz w:val="24"/>
          <w:szCs w:val="24"/>
          <w:lang w:val="pl-PL" w:eastAsia="pl-PL"/>
        </w:rPr>
        <w:t>Moduł glottodydaktyczny</w:t>
      </w:r>
    </w:p>
    <w:p w14:paraId="53768A1A" w14:textId="77777777" w:rsidR="00A07C76" w:rsidRPr="00A07C76" w:rsidRDefault="00A07C76" w:rsidP="00A07C76">
      <w:pPr>
        <w:spacing w:after="0" w:line="240" w:lineRule="auto"/>
        <w:jc w:val="both"/>
        <w:rPr>
          <w:color w:val="000000"/>
          <w:sz w:val="24"/>
          <w:szCs w:val="24"/>
          <w:lang w:val="pl-PL" w:eastAsia="pl-PL"/>
        </w:rPr>
      </w:pPr>
      <w:r w:rsidRPr="00A07C76">
        <w:rPr>
          <w:color w:val="000000"/>
          <w:sz w:val="24"/>
          <w:szCs w:val="24"/>
          <w:lang w:val="pl-PL" w:eastAsia="pl-PL"/>
        </w:rPr>
        <w:t>Moduł ogólnouczelniany</w:t>
      </w:r>
    </w:p>
    <w:p w14:paraId="059CF465" w14:textId="77777777" w:rsidR="00A07C76" w:rsidRPr="00A07C76" w:rsidRDefault="00A07C76" w:rsidP="00A07C76">
      <w:pPr>
        <w:keepNext/>
        <w:spacing w:after="0" w:line="240" w:lineRule="auto"/>
        <w:outlineLvl w:val="0"/>
        <w:rPr>
          <w:b/>
          <w:bCs/>
          <w:kern w:val="32"/>
          <w:sz w:val="24"/>
          <w:szCs w:val="24"/>
          <w:lang w:val="pl-PL" w:eastAsia="pl-PL"/>
        </w:rPr>
      </w:pPr>
      <w:r w:rsidRPr="00A07C76">
        <w:rPr>
          <w:b/>
          <w:color w:val="000000"/>
          <w:sz w:val="24"/>
          <w:szCs w:val="24"/>
          <w:lang w:val="pl-PL" w:eastAsia="pl-PL"/>
        </w:rPr>
        <w:t>Ogółem 102 ECTS</w:t>
      </w:r>
      <w:r w:rsidRPr="00A07C76">
        <w:rPr>
          <w:b/>
          <w:bCs/>
          <w:kern w:val="32"/>
          <w:sz w:val="32"/>
          <w:szCs w:val="32"/>
          <w:shd w:val="clear" w:color="auto" w:fill="FFFFFF"/>
          <w:lang w:val="pl-PL" w:eastAsia="pl-PL"/>
        </w:rPr>
        <w:t xml:space="preserve"> </w:t>
      </w:r>
    </w:p>
    <w:p w14:paraId="71587E36" w14:textId="77777777" w:rsidR="00A07C76" w:rsidRPr="00A07C76" w:rsidRDefault="00A07C76" w:rsidP="00A07C76">
      <w:pPr>
        <w:spacing w:after="0" w:line="240" w:lineRule="auto"/>
        <w:jc w:val="both"/>
        <w:rPr>
          <w:b/>
          <w:sz w:val="24"/>
          <w:szCs w:val="24"/>
          <w:lang w:val="pl-PL" w:eastAsia="pl-PL"/>
        </w:rPr>
      </w:pPr>
    </w:p>
    <w:p w14:paraId="6AEECE4F" w14:textId="77777777" w:rsidR="00A07C76" w:rsidRPr="00A07C76" w:rsidRDefault="00A07C76" w:rsidP="00A07C76">
      <w:pPr>
        <w:spacing w:after="0" w:line="240" w:lineRule="auto"/>
        <w:jc w:val="both"/>
        <w:rPr>
          <w:color w:val="000000"/>
          <w:sz w:val="24"/>
          <w:szCs w:val="24"/>
          <w:lang w:val="pl-PL" w:eastAsia="pl-PL"/>
        </w:rPr>
      </w:pPr>
      <w:r w:rsidRPr="00A07C76">
        <w:rPr>
          <w:b/>
          <w:sz w:val="24"/>
          <w:szCs w:val="24"/>
          <w:lang w:val="pl-PL" w:eastAsia="pl-PL"/>
        </w:rPr>
        <w:t xml:space="preserve">Specjalność </w:t>
      </w:r>
      <w:r w:rsidRPr="00A07C76">
        <w:rPr>
          <w:rFonts w:cs="Arial"/>
          <w:b/>
          <w:bCs/>
          <w:color w:val="000000"/>
          <w:sz w:val="24"/>
          <w:szCs w:val="24"/>
          <w:lang w:val="pl-PL" w:eastAsia="pl-PL"/>
        </w:rPr>
        <w:t>filologia romańska z językiem angielskim</w:t>
      </w:r>
    </w:p>
    <w:p w14:paraId="666D8DBB" w14:textId="77777777" w:rsidR="00A07C76" w:rsidRPr="00A07C76" w:rsidRDefault="00A07C76" w:rsidP="00A07C76">
      <w:pPr>
        <w:spacing w:after="0" w:line="240" w:lineRule="auto"/>
        <w:jc w:val="both"/>
        <w:rPr>
          <w:color w:val="000000"/>
          <w:sz w:val="24"/>
          <w:szCs w:val="24"/>
          <w:lang w:val="pl-PL" w:eastAsia="pl-PL"/>
        </w:rPr>
      </w:pPr>
      <w:r w:rsidRPr="00A07C76">
        <w:rPr>
          <w:color w:val="000000"/>
          <w:sz w:val="24"/>
          <w:szCs w:val="24"/>
          <w:lang w:val="pl-PL" w:eastAsia="pl-PL"/>
        </w:rPr>
        <w:t>Moduł językoznawczy</w:t>
      </w:r>
    </w:p>
    <w:p w14:paraId="13E32178" w14:textId="77777777" w:rsidR="00A07C76" w:rsidRPr="00A07C76" w:rsidRDefault="00A07C76" w:rsidP="00A07C76">
      <w:pPr>
        <w:spacing w:after="0" w:line="240" w:lineRule="auto"/>
        <w:jc w:val="both"/>
        <w:rPr>
          <w:color w:val="000000"/>
          <w:sz w:val="24"/>
          <w:szCs w:val="24"/>
          <w:lang w:val="pl-PL" w:eastAsia="pl-PL"/>
        </w:rPr>
      </w:pPr>
      <w:r w:rsidRPr="00A07C76">
        <w:rPr>
          <w:color w:val="000000"/>
          <w:sz w:val="24"/>
          <w:szCs w:val="24"/>
          <w:lang w:val="pl-PL" w:eastAsia="pl-PL"/>
        </w:rPr>
        <w:t>Moduł literaturoznawczy</w:t>
      </w:r>
    </w:p>
    <w:p w14:paraId="0B87A69A" w14:textId="77777777" w:rsidR="00A07C76" w:rsidRPr="00A07C76" w:rsidRDefault="00A07C76" w:rsidP="00A07C76">
      <w:pPr>
        <w:spacing w:after="0" w:line="240" w:lineRule="auto"/>
        <w:jc w:val="both"/>
        <w:rPr>
          <w:color w:val="000000"/>
          <w:sz w:val="24"/>
          <w:szCs w:val="24"/>
          <w:lang w:val="pl-PL" w:eastAsia="pl-PL"/>
        </w:rPr>
      </w:pPr>
      <w:r w:rsidRPr="00A07C76">
        <w:rPr>
          <w:color w:val="000000"/>
          <w:sz w:val="24"/>
          <w:szCs w:val="24"/>
          <w:lang w:val="pl-PL" w:eastAsia="pl-PL"/>
        </w:rPr>
        <w:t>Moduł glottodydaktyczny</w:t>
      </w:r>
    </w:p>
    <w:p w14:paraId="6E0F29A6" w14:textId="77777777" w:rsidR="00A07C76" w:rsidRPr="00A07C76" w:rsidRDefault="00A07C76" w:rsidP="00A07C76">
      <w:pPr>
        <w:spacing w:after="0" w:line="240" w:lineRule="auto"/>
        <w:jc w:val="both"/>
        <w:rPr>
          <w:color w:val="000000"/>
          <w:sz w:val="24"/>
          <w:szCs w:val="24"/>
          <w:lang w:val="pl-PL" w:eastAsia="pl-PL"/>
        </w:rPr>
      </w:pPr>
      <w:r w:rsidRPr="00A07C76">
        <w:rPr>
          <w:color w:val="000000"/>
          <w:sz w:val="24"/>
          <w:szCs w:val="24"/>
          <w:lang w:val="pl-PL" w:eastAsia="pl-PL"/>
        </w:rPr>
        <w:t>Moduł ogólnouczelniany</w:t>
      </w:r>
    </w:p>
    <w:p w14:paraId="56BDBEFD" w14:textId="77777777" w:rsidR="00A07C76" w:rsidRPr="00A07C76" w:rsidRDefault="00A07C76" w:rsidP="00A07C76">
      <w:pPr>
        <w:keepNext/>
        <w:spacing w:after="0" w:line="240" w:lineRule="auto"/>
        <w:ind w:left="502" w:hanging="360"/>
        <w:jc w:val="both"/>
        <w:rPr>
          <w:b/>
          <w:sz w:val="24"/>
          <w:szCs w:val="24"/>
          <w:lang w:val="pl-PL" w:eastAsia="pl-PL"/>
        </w:rPr>
      </w:pPr>
      <w:r w:rsidRPr="00A07C76">
        <w:rPr>
          <w:bCs/>
          <w:color w:val="000000"/>
          <w:sz w:val="24"/>
          <w:szCs w:val="24"/>
          <w:lang w:val="pl-PL" w:eastAsia="pl-PL"/>
        </w:rPr>
        <w:t>Ogółem 98 ECTS</w:t>
      </w:r>
    </w:p>
    <w:p w14:paraId="4854C926" w14:textId="77777777" w:rsidR="009D09B7" w:rsidRPr="00A54903" w:rsidRDefault="009D09B7" w:rsidP="00A54903">
      <w:pPr>
        <w:spacing w:after="0" w:line="240" w:lineRule="auto"/>
        <w:rPr>
          <w:rFonts w:asciiTheme="minorHAnsi" w:hAnsiTheme="minorHAnsi" w:cstheme="minorHAnsi"/>
          <w:sz w:val="24"/>
          <w:szCs w:val="24"/>
          <w:shd w:val="clear" w:color="auto" w:fill="FFFFFF"/>
          <w:lang w:val="pl-PL"/>
        </w:rPr>
        <w:sectPr w:rsidR="009D09B7" w:rsidRPr="00A54903" w:rsidSect="009D09B7">
          <w:footerReference w:type="default" r:id="rId22"/>
          <w:pgSz w:w="11906" w:h="16838"/>
          <w:pgMar w:top="720" w:right="1416" w:bottom="720" w:left="1418" w:header="708" w:footer="708" w:gutter="0"/>
          <w:cols w:space="708"/>
          <w:docGrid w:linePitch="360"/>
        </w:sectPr>
      </w:pPr>
    </w:p>
    <w:p w14:paraId="77B59D74" w14:textId="77777777" w:rsidR="00A07C76" w:rsidRDefault="00A07C76" w:rsidP="00A54903">
      <w:pPr>
        <w:spacing w:after="0" w:line="240" w:lineRule="auto"/>
        <w:jc w:val="both"/>
        <w:rPr>
          <w:rFonts w:asciiTheme="minorHAnsi" w:hAnsiTheme="minorHAnsi" w:cstheme="minorHAnsi"/>
          <w:sz w:val="24"/>
          <w:szCs w:val="24"/>
          <w:shd w:val="clear" w:color="auto" w:fill="00FF00"/>
          <w:lang w:val="pl-PL"/>
        </w:rPr>
        <w:sectPr w:rsidR="00A07C76" w:rsidSect="00A07C76">
          <w:type w:val="continuous"/>
          <w:pgSz w:w="11906" w:h="16838"/>
          <w:pgMar w:top="720" w:right="1416" w:bottom="720" w:left="1418" w:header="708" w:footer="708" w:gutter="0"/>
          <w:cols w:space="708"/>
          <w:docGrid w:linePitch="360"/>
        </w:sectPr>
      </w:pPr>
    </w:p>
    <w:p w14:paraId="0D666580" w14:textId="77777777" w:rsidR="009D09B7" w:rsidRPr="00A54903" w:rsidRDefault="009D09B7" w:rsidP="00A54903">
      <w:pPr>
        <w:spacing w:after="0" w:line="240" w:lineRule="auto"/>
        <w:jc w:val="both"/>
        <w:rPr>
          <w:rFonts w:asciiTheme="minorHAnsi" w:hAnsiTheme="minorHAnsi" w:cstheme="minorHAnsi"/>
          <w:sz w:val="24"/>
          <w:szCs w:val="24"/>
          <w:shd w:val="clear" w:color="auto" w:fill="00FF00"/>
          <w:lang w:val="pl-PL"/>
        </w:rPr>
      </w:pPr>
    </w:p>
    <w:p w14:paraId="2C50AACE" w14:textId="77777777" w:rsidR="009D09B7" w:rsidRPr="00A54903" w:rsidRDefault="009D09B7" w:rsidP="00A54903">
      <w:pPr>
        <w:spacing w:after="0" w:line="240" w:lineRule="auto"/>
        <w:jc w:val="both"/>
        <w:rPr>
          <w:rFonts w:asciiTheme="minorHAnsi" w:hAnsiTheme="minorHAnsi" w:cstheme="minorHAnsi"/>
          <w:sz w:val="24"/>
          <w:szCs w:val="24"/>
          <w:shd w:val="clear" w:color="auto" w:fill="00FF00"/>
          <w:lang w:val="pl-PL"/>
        </w:rPr>
        <w:sectPr w:rsidR="009D09B7" w:rsidRPr="00A54903" w:rsidSect="00036CEC">
          <w:type w:val="continuous"/>
          <w:pgSz w:w="11906" w:h="16838"/>
          <w:pgMar w:top="720" w:right="1416" w:bottom="720" w:left="1418" w:header="708" w:footer="708" w:gutter="0"/>
          <w:cols w:num="2" w:space="708"/>
          <w:docGrid w:linePitch="360"/>
        </w:sectPr>
      </w:pPr>
    </w:p>
    <w:p w14:paraId="2DB5695E" w14:textId="77777777" w:rsidR="009D09B7" w:rsidRPr="00A54903" w:rsidRDefault="009D09B7" w:rsidP="00A54903">
      <w:pPr>
        <w:shd w:val="clear" w:color="auto" w:fill="B6DDE8"/>
        <w:spacing w:after="0" w:line="240" w:lineRule="auto"/>
        <w:jc w:val="both"/>
        <w:rPr>
          <w:rFonts w:asciiTheme="minorHAnsi" w:hAnsiTheme="minorHAnsi" w:cstheme="minorHAnsi"/>
          <w:b/>
          <w:sz w:val="24"/>
          <w:szCs w:val="24"/>
          <w:lang w:val="pl-PL"/>
        </w:rPr>
      </w:pPr>
      <w:r w:rsidRPr="00A54903">
        <w:rPr>
          <w:rFonts w:asciiTheme="minorHAnsi" w:hAnsiTheme="minorHAnsi" w:cstheme="minorHAnsi"/>
          <w:b/>
          <w:sz w:val="24"/>
          <w:szCs w:val="24"/>
          <w:lang w:val="pl-PL"/>
        </w:rPr>
        <w:t>24. Wykaz i wymiar szkoleń obowiązkowych, w tym szkolenie BHP oraz szkolenia z zakresu ochrony własności intelektualnej i prawa autorskiego</w:t>
      </w:r>
    </w:p>
    <w:p w14:paraId="23980E65" w14:textId="77777777" w:rsidR="009D09B7" w:rsidRPr="00A54903" w:rsidRDefault="009D09B7" w:rsidP="00A54903">
      <w:pPr>
        <w:spacing w:after="0" w:line="240" w:lineRule="auto"/>
        <w:jc w:val="both"/>
        <w:rPr>
          <w:rFonts w:asciiTheme="minorHAnsi" w:hAnsiTheme="minorHAnsi" w:cstheme="minorHAnsi"/>
          <w:sz w:val="24"/>
          <w:szCs w:val="24"/>
          <w:lang w:val="pl-PL"/>
        </w:rPr>
      </w:pPr>
      <w:r w:rsidRPr="00A54903">
        <w:rPr>
          <w:rFonts w:asciiTheme="minorHAnsi" w:hAnsiTheme="minorHAnsi" w:cstheme="minorHAnsi"/>
          <w:sz w:val="24"/>
          <w:szCs w:val="24"/>
          <w:lang w:val="pl-PL"/>
        </w:rPr>
        <w:t>W pierwszym semestrze student zobowiązany jest do zaliczenia następujących szkoleń w ramach e- learningu:</w:t>
      </w:r>
    </w:p>
    <w:p w14:paraId="1B6D0AF7" w14:textId="77777777" w:rsidR="009D09B7" w:rsidRPr="00A54903" w:rsidRDefault="009D09B7" w:rsidP="00F3561C">
      <w:pPr>
        <w:pStyle w:val="Akapitzlist"/>
        <w:numPr>
          <w:ilvl w:val="0"/>
          <w:numId w:val="1"/>
        </w:numPr>
        <w:spacing w:after="0" w:line="240" w:lineRule="auto"/>
        <w:jc w:val="both"/>
        <w:rPr>
          <w:rFonts w:asciiTheme="minorHAnsi" w:hAnsiTheme="minorHAnsi" w:cstheme="minorHAnsi"/>
          <w:sz w:val="24"/>
          <w:szCs w:val="24"/>
          <w:lang w:val="pl-PL"/>
        </w:rPr>
      </w:pPr>
      <w:r w:rsidRPr="00A54903">
        <w:rPr>
          <w:rFonts w:asciiTheme="minorHAnsi" w:hAnsiTheme="minorHAnsi" w:cstheme="minorHAnsi"/>
          <w:sz w:val="24"/>
          <w:szCs w:val="24"/>
          <w:lang w:val="pl-PL"/>
        </w:rPr>
        <w:t xml:space="preserve">szkolenie w zakresie bezpieczeństwa i higieny pracy: </w:t>
      </w:r>
      <w:r w:rsidR="00E5108F">
        <w:rPr>
          <w:rFonts w:asciiTheme="minorHAnsi" w:hAnsiTheme="minorHAnsi" w:cstheme="minorHAnsi"/>
          <w:sz w:val="24"/>
          <w:szCs w:val="24"/>
          <w:lang w:val="pl-PL"/>
        </w:rPr>
        <w:t>5</w:t>
      </w:r>
      <w:r w:rsidRPr="00A54903">
        <w:rPr>
          <w:rFonts w:asciiTheme="minorHAnsi" w:hAnsiTheme="minorHAnsi" w:cstheme="minorHAnsi"/>
          <w:sz w:val="24"/>
          <w:szCs w:val="24"/>
          <w:lang w:val="pl-PL"/>
        </w:rPr>
        <w:t xml:space="preserve"> g.</w:t>
      </w:r>
    </w:p>
    <w:p w14:paraId="414A6A24" w14:textId="77777777" w:rsidR="009D09B7" w:rsidRPr="00A54903" w:rsidRDefault="009D09B7" w:rsidP="00F3561C">
      <w:pPr>
        <w:pStyle w:val="Akapitzlist"/>
        <w:numPr>
          <w:ilvl w:val="0"/>
          <w:numId w:val="1"/>
        </w:numPr>
        <w:spacing w:after="0" w:line="240" w:lineRule="auto"/>
        <w:jc w:val="both"/>
        <w:rPr>
          <w:rFonts w:asciiTheme="minorHAnsi" w:hAnsiTheme="minorHAnsi" w:cstheme="minorHAnsi"/>
          <w:sz w:val="24"/>
          <w:szCs w:val="24"/>
          <w:lang w:val="pl-PL"/>
        </w:rPr>
      </w:pPr>
      <w:r w:rsidRPr="00A54903">
        <w:rPr>
          <w:rFonts w:asciiTheme="minorHAnsi" w:hAnsiTheme="minorHAnsi" w:cstheme="minorHAnsi"/>
          <w:sz w:val="24"/>
          <w:szCs w:val="24"/>
          <w:lang w:val="pl-PL"/>
        </w:rPr>
        <w:t>szkolenie biblioteczne: 2 g.</w:t>
      </w:r>
    </w:p>
    <w:p w14:paraId="0885E287" w14:textId="499B48A3" w:rsidR="007210D8" w:rsidRPr="00414A36" w:rsidRDefault="009D09B7" w:rsidP="00581CFD">
      <w:pPr>
        <w:pStyle w:val="Akapitzlist"/>
        <w:numPr>
          <w:ilvl w:val="0"/>
          <w:numId w:val="1"/>
        </w:numPr>
        <w:shd w:val="clear" w:color="auto" w:fill="FFFFFF" w:themeFill="background1"/>
        <w:spacing w:after="0" w:line="240" w:lineRule="auto"/>
        <w:jc w:val="both"/>
        <w:rPr>
          <w:rFonts w:asciiTheme="minorHAnsi" w:hAnsiTheme="minorHAnsi" w:cstheme="minorHAnsi"/>
          <w:lang w:val="pl-PL"/>
        </w:rPr>
      </w:pPr>
      <w:r w:rsidRPr="00414A36">
        <w:rPr>
          <w:rFonts w:asciiTheme="minorHAnsi" w:hAnsiTheme="minorHAnsi" w:cstheme="minorHAnsi"/>
          <w:sz w:val="24"/>
          <w:szCs w:val="24"/>
          <w:lang w:val="pl-PL"/>
        </w:rPr>
        <w:t>szkolenie z zakresu ochrony własności intelektualnej i prawa autorskiego: 10 g.</w:t>
      </w:r>
    </w:p>
    <w:sectPr w:rsidR="007210D8" w:rsidRPr="00414A36" w:rsidSect="00036CEC">
      <w:footerReference w:type="default" r:id="rId23"/>
      <w:type w:val="continuous"/>
      <w:pgSz w:w="11906" w:h="16838"/>
      <w:pgMar w:top="720" w:right="1416"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0FB65" w14:textId="77777777" w:rsidR="00D011FA" w:rsidRDefault="00D011FA">
      <w:pPr>
        <w:spacing w:after="0" w:line="240" w:lineRule="auto"/>
      </w:pPr>
      <w:r>
        <w:separator/>
      </w:r>
    </w:p>
  </w:endnote>
  <w:endnote w:type="continuationSeparator" w:id="0">
    <w:p w14:paraId="3B7EF84D" w14:textId="77777777" w:rsidR="00D011FA" w:rsidRDefault="00D01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Lucida Grande CE">
    <w:altName w:val="Arial"/>
    <w:charset w:val="58"/>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2352579"/>
      <w:docPartObj>
        <w:docPartGallery w:val="Page Numbers (Bottom of Page)"/>
        <w:docPartUnique/>
      </w:docPartObj>
    </w:sdtPr>
    <w:sdtEndPr/>
    <w:sdtContent>
      <w:p w14:paraId="0F28B33C" w14:textId="77777777" w:rsidR="006F4212" w:rsidRDefault="006F4212">
        <w:pPr>
          <w:pStyle w:val="Stopka"/>
          <w:jc w:val="center"/>
        </w:pPr>
        <w:r>
          <w:fldChar w:fldCharType="begin"/>
        </w:r>
        <w:r>
          <w:instrText>PAGE   \* MERGEFORMAT</w:instrText>
        </w:r>
        <w:r>
          <w:fldChar w:fldCharType="separate"/>
        </w:r>
        <w:r w:rsidR="00B6585B">
          <w:rPr>
            <w:noProof/>
          </w:rPr>
          <w:t>2</w:t>
        </w:r>
        <w:r>
          <w:rPr>
            <w:noProof/>
          </w:rPr>
          <w:fldChar w:fldCharType="end"/>
        </w:r>
      </w:p>
    </w:sdtContent>
  </w:sdt>
  <w:p w14:paraId="2770C443" w14:textId="77777777" w:rsidR="006F4212" w:rsidRDefault="006F421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5939436"/>
      <w:docPartObj>
        <w:docPartGallery w:val="Page Numbers (Bottom of Page)"/>
        <w:docPartUnique/>
      </w:docPartObj>
    </w:sdtPr>
    <w:sdtEndPr/>
    <w:sdtContent>
      <w:p w14:paraId="4B9D1857" w14:textId="77777777" w:rsidR="006F4212" w:rsidRDefault="006F4212">
        <w:pPr>
          <w:pStyle w:val="Stopka"/>
          <w:jc w:val="center"/>
        </w:pPr>
        <w:r>
          <w:fldChar w:fldCharType="begin"/>
        </w:r>
        <w:r>
          <w:instrText>PAGE   \* MERGEFORMAT</w:instrText>
        </w:r>
        <w:r>
          <w:fldChar w:fldCharType="separate"/>
        </w:r>
        <w:r>
          <w:rPr>
            <w:noProof/>
          </w:rPr>
          <w:t>17</w:t>
        </w:r>
        <w:r>
          <w:rPr>
            <w:noProof/>
          </w:rPr>
          <w:fldChar w:fldCharType="end"/>
        </w:r>
      </w:p>
    </w:sdtContent>
  </w:sdt>
  <w:p w14:paraId="64BBA568" w14:textId="77777777" w:rsidR="006F4212" w:rsidRDefault="006F42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27DE9" w14:textId="77777777" w:rsidR="00D011FA" w:rsidRDefault="00D011FA">
      <w:pPr>
        <w:spacing w:after="0" w:line="240" w:lineRule="auto"/>
      </w:pPr>
      <w:r>
        <w:separator/>
      </w:r>
    </w:p>
  </w:footnote>
  <w:footnote w:type="continuationSeparator" w:id="0">
    <w:p w14:paraId="79DC9223" w14:textId="77777777" w:rsidR="00D011FA" w:rsidRDefault="00D011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054DD7C"/>
    <w:name w:val="WW8Num1"/>
    <w:lvl w:ilvl="0">
      <w:start w:val="1"/>
      <w:numFmt w:val="decimal"/>
      <w:lvlText w:val="%1."/>
      <w:lvlJc w:val="left"/>
      <w:pPr>
        <w:tabs>
          <w:tab w:val="num" w:pos="142"/>
        </w:tabs>
        <w:ind w:left="644" w:hanging="360"/>
      </w:pPr>
      <w:rPr>
        <w:rFonts w:ascii="Symbol" w:hAnsi="Symbol" w:cs="Symbol"/>
        <w:b/>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15:restartNumberingAfterBreak="0">
    <w:nsid w:val="12BD120B"/>
    <w:multiLevelType w:val="hybridMultilevel"/>
    <w:tmpl w:val="DD7EB320"/>
    <w:lvl w:ilvl="0" w:tplc="20388878">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4AAC5D3A"/>
    <w:multiLevelType w:val="multilevel"/>
    <w:tmpl w:val="97505434"/>
    <w:styleLink w:val="WWNum1"/>
    <w:lvl w:ilvl="0">
      <w:numFmt w:val="bullet"/>
      <w:lvlText w:val=""/>
      <w:lvlJc w:val="left"/>
      <w:pPr>
        <w:ind w:left="1196" w:hanging="360"/>
      </w:pPr>
      <w:rPr>
        <w:rFonts w:ascii="Symbol" w:eastAsia="Symbol" w:hAnsi="Symbol" w:cs="Symbol"/>
        <w:w w:val="100"/>
        <w:sz w:val="24"/>
        <w:szCs w:val="24"/>
      </w:rPr>
    </w:lvl>
    <w:lvl w:ilvl="1">
      <w:numFmt w:val="bullet"/>
      <w:lvlText w:val="•"/>
      <w:lvlJc w:val="left"/>
      <w:pPr>
        <w:ind w:left="2120" w:hanging="360"/>
      </w:pPr>
    </w:lvl>
    <w:lvl w:ilvl="2">
      <w:numFmt w:val="bullet"/>
      <w:lvlText w:val="•"/>
      <w:lvlJc w:val="left"/>
      <w:pPr>
        <w:ind w:left="3040" w:hanging="360"/>
      </w:pPr>
    </w:lvl>
    <w:lvl w:ilvl="3">
      <w:numFmt w:val="bullet"/>
      <w:lvlText w:val="•"/>
      <w:lvlJc w:val="left"/>
      <w:pPr>
        <w:ind w:left="3960" w:hanging="360"/>
      </w:pPr>
    </w:lvl>
    <w:lvl w:ilvl="4">
      <w:numFmt w:val="bullet"/>
      <w:lvlText w:val="•"/>
      <w:lvlJc w:val="left"/>
      <w:pPr>
        <w:ind w:left="4880" w:hanging="360"/>
      </w:pPr>
    </w:lvl>
    <w:lvl w:ilvl="5">
      <w:numFmt w:val="bullet"/>
      <w:lvlText w:val="•"/>
      <w:lvlJc w:val="left"/>
      <w:pPr>
        <w:ind w:left="5800" w:hanging="360"/>
      </w:pPr>
    </w:lvl>
    <w:lvl w:ilvl="6">
      <w:numFmt w:val="bullet"/>
      <w:lvlText w:val="•"/>
      <w:lvlJc w:val="left"/>
      <w:pPr>
        <w:ind w:left="6720" w:hanging="360"/>
      </w:pPr>
    </w:lvl>
    <w:lvl w:ilvl="7">
      <w:numFmt w:val="bullet"/>
      <w:lvlText w:val="•"/>
      <w:lvlJc w:val="left"/>
      <w:pPr>
        <w:ind w:left="7640" w:hanging="360"/>
      </w:pPr>
    </w:lvl>
    <w:lvl w:ilvl="8">
      <w:numFmt w:val="bullet"/>
      <w:lvlText w:val="•"/>
      <w:lvlJc w:val="left"/>
      <w:pPr>
        <w:ind w:left="8560" w:hanging="360"/>
      </w:pPr>
    </w:lvl>
  </w:abstractNum>
  <w:abstractNum w:abstractNumId="3" w15:restartNumberingAfterBreak="0">
    <w:nsid w:val="7EED30AE"/>
    <w:multiLevelType w:val="hybridMultilevel"/>
    <w:tmpl w:val="5D9A320E"/>
    <w:lvl w:ilvl="0" w:tplc="2474EAB8">
      <w:start w:val="19"/>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9B7"/>
    <w:rsid w:val="00022C5C"/>
    <w:rsid w:val="00036CEC"/>
    <w:rsid w:val="00123F3C"/>
    <w:rsid w:val="00131B5C"/>
    <w:rsid w:val="001B5332"/>
    <w:rsid w:val="001D2432"/>
    <w:rsid w:val="001F1B69"/>
    <w:rsid w:val="002D6CDB"/>
    <w:rsid w:val="003259FD"/>
    <w:rsid w:val="00390976"/>
    <w:rsid w:val="003B75DA"/>
    <w:rsid w:val="00414A36"/>
    <w:rsid w:val="00446AEB"/>
    <w:rsid w:val="004477B3"/>
    <w:rsid w:val="005430AB"/>
    <w:rsid w:val="00547B60"/>
    <w:rsid w:val="005C7099"/>
    <w:rsid w:val="00606708"/>
    <w:rsid w:val="006706DF"/>
    <w:rsid w:val="0067429C"/>
    <w:rsid w:val="006E5B17"/>
    <w:rsid w:val="006F4212"/>
    <w:rsid w:val="0070664F"/>
    <w:rsid w:val="007210D8"/>
    <w:rsid w:val="00743B17"/>
    <w:rsid w:val="00781D8D"/>
    <w:rsid w:val="007B42EB"/>
    <w:rsid w:val="007C72FF"/>
    <w:rsid w:val="00822A10"/>
    <w:rsid w:val="00850A7B"/>
    <w:rsid w:val="00982AD2"/>
    <w:rsid w:val="009D09B7"/>
    <w:rsid w:val="00A07C76"/>
    <w:rsid w:val="00A54903"/>
    <w:rsid w:val="00A6743A"/>
    <w:rsid w:val="00A86FC3"/>
    <w:rsid w:val="00AB3BE3"/>
    <w:rsid w:val="00B6585B"/>
    <w:rsid w:val="00C008D6"/>
    <w:rsid w:val="00C4456C"/>
    <w:rsid w:val="00CD264B"/>
    <w:rsid w:val="00D011FA"/>
    <w:rsid w:val="00D25471"/>
    <w:rsid w:val="00D25C7F"/>
    <w:rsid w:val="00D577CC"/>
    <w:rsid w:val="00D757A1"/>
    <w:rsid w:val="00D77A3E"/>
    <w:rsid w:val="00D83B6E"/>
    <w:rsid w:val="00E3096F"/>
    <w:rsid w:val="00E44108"/>
    <w:rsid w:val="00E5108F"/>
    <w:rsid w:val="00E831D1"/>
    <w:rsid w:val="00EF1558"/>
    <w:rsid w:val="00F04CDF"/>
    <w:rsid w:val="00F356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8F8EC"/>
  <w15:docId w15:val="{967EECD7-8548-4756-8169-1CAAE884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D09B7"/>
    <w:pPr>
      <w:spacing w:after="200" w:line="276" w:lineRule="auto"/>
    </w:pPr>
    <w:rPr>
      <w:rFonts w:ascii="Calibri" w:eastAsia="Times New Roman" w:hAnsi="Calibri" w:cs="Times New Roman"/>
      <w:lang w:val="de-DE"/>
    </w:rPr>
  </w:style>
  <w:style w:type="paragraph" w:styleId="Nagwek1">
    <w:name w:val="heading 1"/>
    <w:basedOn w:val="Normalny"/>
    <w:next w:val="Normalny"/>
    <w:link w:val="Nagwek1Znak"/>
    <w:qFormat/>
    <w:rsid w:val="001F1B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9"/>
    <w:unhideWhenUsed/>
    <w:qFormat/>
    <w:rsid w:val="001F1B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9"/>
    <w:qFormat/>
    <w:rsid w:val="009D09B7"/>
    <w:pPr>
      <w:keepNext/>
      <w:spacing w:after="0" w:line="240" w:lineRule="auto"/>
      <w:jc w:val="both"/>
      <w:outlineLvl w:val="2"/>
    </w:pPr>
    <w:rPr>
      <w:rFonts w:ascii="Bookman Old Style" w:hAnsi="Bookman Old Style"/>
      <w:b/>
      <w:bCs/>
      <w:color w:val="800000"/>
      <w:sz w:val="24"/>
      <w:szCs w:val="20"/>
      <w:lang w:val="pl-PL" w:eastAsia="pl-PL"/>
    </w:rPr>
  </w:style>
  <w:style w:type="paragraph" w:styleId="Nagwek8">
    <w:name w:val="heading 8"/>
    <w:basedOn w:val="Normalny"/>
    <w:next w:val="Normalny"/>
    <w:link w:val="Nagwek8Znak"/>
    <w:uiPriority w:val="99"/>
    <w:qFormat/>
    <w:rsid w:val="00F3561C"/>
    <w:pPr>
      <w:spacing w:before="240" w:after="60" w:line="240" w:lineRule="auto"/>
      <w:outlineLvl w:val="7"/>
    </w:pPr>
    <w:rPr>
      <w:i/>
      <w:iCs/>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rsid w:val="009D09B7"/>
    <w:rPr>
      <w:rFonts w:ascii="Bookman Old Style" w:eastAsia="Times New Roman" w:hAnsi="Bookman Old Style" w:cs="Times New Roman"/>
      <w:b/>
      <w:bCs/>
      <w:color w:val="800000"/>
      <w:sz w:val="24"/>
      <w:szCs w:val="20"/>
      <w:lang w:eastAsia="pl-PL"/>
    </w:rPr>
  </w:style>
  <w:style w:type="paragraph" w:customStyle="1" w:styleId="ColorfulList-Accent11">
    <w:name w:val="Colorful List - Accent 11"/>
    <w:basedOn w:val="Normalny"/>
    <w:uiPriority w:val="99"/>
    <w:qFormat/>
    <w:rsid w:val="009D09B7"/>
    <w:pPr>
      <w:ind w:left="720"/>
      <w:contextualSpacing/>
    </w:pPr>
    <w:rPr>
      <w:lang w:val="pl-PL" w:eastAsia="de-DE"/>
    </w:rPr>
  </w:style>
  <w:style w:type="character" w:styleId="Hipercze">
    <w:name w:val="Hyperlink"/>
    <w:uiPriority w:val="99"/>
    <w:unhideWhenUsed/>
    <w:rsid w:val="009D09B7"/>
    <w:rPr>
      <w:rFonts w:cs="Times New Roman"/>
      <w:color w:val="0000FF"/>
      <w:u w:val="single"/>
    </w:rPr>
  </w:style>
  <w:style w:type="paragraph" w:customStyle="1" w:styleId="Kolorowalistaakcent11">
    <w:name w:val="Kolorowa lista „ akcent 11"/>
    <w:basedOn w:val="Normalny"/>
    <w:rsid w:val="009D09B7"/>
    <w:pPr>
      <w:ind w:left="720"/>
      <w:contextualSpacing/>
    </w:pPr>
    <w:rPr>
      <w:rFonts w:cs="Calibri"/>
      <w:sz w:val="20"/>
      <w:szCs w:val="20"/>
      <w:lang w:val="pl-PL" w:eastAsia="de-DE"/>
    </w:rPr>
  </w:style>
  <w:style w:type="paragraph" w:customStyle="1" w:styleId="Normal1">
    <w:name w:val="Normal1"/>
    <w:uiPriority w:val="99"/>
    <w:rsid w:val="009D0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company-name">
    <w:name w:val="company-name"/>
    <w:rsid w:val="009D09B7"/>
  </w:style>
  <w:style w:type="paragraph" w:styleId="Nagwek">
    <w:name w:val="header"/>
    <w:basedOn w:val="Normalny"/>
    <w:link w:val="NagwekZnak"/>
    <w:uiPriority w:val="99"/>
    <w:unhideWhenUsed/>
    <w:rsid w:val="009D09B7"/>
    <w:pPr>
      <w:tabs>
        <w:tab w:val="center" w:pos="4536"/>
        <w:tab w:val="right" w:pos="9072"/>
      </w:tabs>
    </w:pPr>
  </w:style>
  <w:style w:type="character" w:customStyle="1" w:styleId="NagwekZnak">
    <w:name w:val="Nagłówek Znak"/>
    <w:basedOn w:val="Domylnaczcionkaakapitu"/>
    <w:link w:val="Nagwek"/>
    <w:uiPriority w:val="99"/>
    <w:rsid w:val="009D09B7"/>
    <w:rPr>
      <w:rFonts w:ascii="Calibri" w:eastAsia="Times New Roman" w:hAnsi="Calibri" w:cs="Times New Roman"/>
      <w:lang w:val="de-DE"/>
    </w:rPr>
  </w:style>
  <w:style w:type="paragraph" w:styleId="Zwykytekst">
    <w:name w:val="Plain Text"/>
    <w:basedOn w:val="Normalny"/>
    <w:link w:val="ZwykytekstZnak"/>
    <w:uiPriority w:val="99"/>
    <w:rsid w:val="009D09B7"/>
    <w:pPr>
      <w:overflowPunct w:val="0"/>
      <w:autoSpaceDE w:val="0"/>
      <w:autoSpaceDN w:val="0"/>
      <w:adjustRightInd w:val="0"/>
      <w:spacing w:after="0" w:line="240" w:lineRule="auto"/>
      <w:textAlignment w:val="baseline"/>
    </w:pPr>
    <w:rPr>
      <w:rFonts w:ascii="Courier New" w:hAnsi="Courier New"/>
      <w:sz w:val="20"/>
      <w:szCs w:val="20"/>
      <w:lang w:val="pl-PL" w:eastAsia="pl-PL"/>
    </w:rPr>
  </w:style>
  <w:style w:type="character" w:customStyle="1" w:styleId="ZwykytekstZnak">
    <w:name w:val="Zwykły tekst Znak"/>
    <w:basedOn w:val="Domylnaczcionkaakapitu"/>
    <w:link w:val="Zwykytekst"/>
    <w:uiPriority w:val="99"/>
    <w:rsid w:val="009D09B7"/>
    <w:rPr>
      <w:rFonts w:ascii="Courier New" w:eastAsia="Times New Roman" w:hAnsi="Courier New" w:cs="Times New Roman"/>
      <w:sz w:val="20"/>
      <w:szCs w:val="20"/>
      <w:lang w:eastAsia="pl-PL"/>
    </w:rPr>
  </w:style>
  <w:style w:type="table" w:styleId="Tabela-Siatka">
    <w:name w:val="Table Grid"/>
    <w:basedOn w:val="Standardowy"/>
    <w:uiPriority w:val="59"/>
    <w:rsid w:val="009D09B7"/>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rsid w:val="009D09B7"/>
    <w:pPr>
      <w:spacing w:after="0" w:line="240" w:lineRule="auto"/>
    </w:pPr>
    <w:rPr>
      <w:rFonts w:ascii="Times New Roman" w:hAnsi="Times New Roman"/>
      <w:sz w:val="20"/>
      <w:szCs w:val="20"/>
      <w:lang w:val="pl-PL" w:eastAsia="pl-PL"/>
    </w:rPr>
  </w:style>
  <w:style w:type="character" w:customStyle="1" w:styleId="TekstprzypisudolnegoZnak">
    <w:name w:val="Tekst przypisu dolnego Znak"/>
    <w:basedOn w:val="Domylnaczcionkaakapitu"/>
    <w:link w:val="Tekstprzypisudolnego"/>
    <w:uiPriority w:val="99"/>
    <w:rsid w:val="009D09B7"/>
    <w:rPr>
      <w:rFonts w:ascii="Times New Roman" w:eastAsia="Times New Roman" w:hAnsi="Times New Roman" w:cs="Times New Roman"/>
      <w:sz w:val="20"/>
      <w:szCs w:val="20"/>
      <w:lang w:eastAsia="pl-PL"/>
    </w:rPr>
  </w:style>
  <w:style w:type="paragraph" w:customStyle="1" w:styleId="Default">
    <w:name w:val="Default"/>
    <w:rsid w:val="009D09B7"/>
    <w:pPr>
      <w:autoSpaceDE w:val="0"/>
      <w:autoSpaceDN w:val="0"/>
      <w:adjustRightInd w:val="0"/>
      <w:spacing w:after="0" w:line="240" w:lineRule="auto"/>
    </w:pPr>
    <w:rPr>
      <w:rFonts w:ascii="Calibri" w:eastAsia="Times New Roman" w:hAnsi="Calibri" w:cs="Calibri"/>
      <w:color w:val="000000"/>
      <w:sz w:val="24"/>
      <w:szCs w:val="24"/>
    </w:rPr>
  </w:style>
  <w:style w:type="paragraph" w:styleId="Listapunktowana">
    <w:name w:val="List Bullet"/>
    <w:basedOn w:val="Normalny"/>
    <w:autoRedefine/>
    <w:uiPriority w:val="99"/>
    <w:unhideWhenUsed/>
    <w:rsid w:val="009D09B7"/>
    <w:pPr>
      <w:autoSpaceDE w:val="0"/>
      <w:autoSpaceDN w:val="0"/>
      <w:spacing w:after="0" w:line="240" w:lineRule="auto"/>
      <w:ind w:left="720" w:hanging="720"/>
      <w:jc w:val="both"/>
    </w:pPr>
    <w:rPr>
      <w:rFonts w:ascii="Book Antiqua" w:hAnsi="Book Antiqua"/>
      <w:sz w:val="24"/>
      <w:szCs w:val="24"/>
      <w:lang w:val="pl-PL" w:eastAsia="pl-PL"/>
    </w:rPr>
  </w:style>
  <w:style w:type="character" w:styleId="Uwydatnienie">
    <w:name w:val="Emphasis"/>
    <w:uiPriority w:val="20"/>
    <w:qFormat/>
    <w:rsid w:val="009D09B7"/>
    <w:rPr>
      <w:rFonts w:cs="Times New Roman"/>
      <w:i/>
    </w:rPr>
  </w:style>
  <w:style w:type="paragraph" w:styleId="Tekstpodstawowy2">
    <w:name w:val="Body Text 2"/>
    <w:basedOn w:val="Normalny"/>
    <w:link w:val="Tekstpodstawowy2Znak"/>
    <w:uiPriority w:val="99"/>
    <w:semiHidden/>
    <w:unhideWhenUsed/>
    <w:rsid w:val="009D09B7"/>
    <w:pPr>
      <w:spacing w:after="120" w:line="480" w:lineRule="auto"/>
    </w:pPr>
    <w:rPr>
      <w:rFonts w:ascii="Times New Roman" w:hAnsi="Times New Roman"/>
      <w:sz w:val="24"/>
      <w:szCs w:val="24"/>
      <w:lang w:val="pl-PL" w:eastAsia="pl-PL"/>
    </w:rPr>
  </w:style>
  <w:style w:type="character" w:customStyle="1" w:styleId="Tekstpodstawowy2Znak">
    <w:name w:val="Tekst podstawowy 2 Znak"/>
    <w:basedOn w:val="Domylnaczcionkaakapitu"/>
    <w:link w:val="Tekstpodstawowy2"/>
    <w:uiPriority w:val="99"/>
    <w:semiHidden/>
    <w:rsid w:val="009D09B7"/>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D09B7"/>
    <w:pPr>
      <w:spacing w:before="100" w:beforeAutospacing="1" w:after="100" w:afterAutospacing="1" w:line="240" w:lineRule="auto"/>
    </w:pPr>
    <w:rPr>
      <w:rFonts w:ascii="Times New Roman" w:hAnsi="Times New Roman"/>
      <w:sz w:val="24"/>
      <w:szCs w:val="24"/>
      <w:lang w:eastAsia="de-DE"/>
    </w:rPr>
  </w:style>
  <w:style w:type="paragraph" w:customStyle="1" w:styleId="PlainText1">
    <w:name w:val="Plain Text1"/>
    <w:basedOn w:val="Normalny"/>
    <w:rsid w:val="009D09B7"/>
    <w:pPr>
      <w:overflowPunct w:val="0"/>
      <w:autoSpaceDE w:val="0"/>
      <w:autoSpaceDN w:val="0"/>
      <w:adjustRightInd w:val="0"/>
      <w:spacing w:after="0" w:line="240" w:lineRule="auto"/>
      <w:textAlignment w:val="baseline"/>
    </w:pPr>
    <w:rPr>
      <w:rFonts w:ascii="Courier New" w:hAnsi="Courier New"/>
      <w:sz w:val="20"/>
      <w:szCs w:val="20"/>
      <w:lang w:val="pl-PL" w:eastAsia="pl-PL"/>
    </w:rPr>
  </w:style>
  <w:style w:type="character" w:customStyle="1" w:styleId="o2address">
    <w:name w:val="o2address"/>
    <w:rsid w:val="009D09B7"/>
  </w:style>
  <w:style w:type="paragraph" w:customStyle="1" w:styleId="Tretekstu">
    <w:name w:val="Treě_ tekstu"/>
    <w:basedOn w:val="Normalny"/>
    <w:rsid w:val="009D09B7"/>
    <w:pPr>
      <w:suppressAutoHyphens/>
      <w:spacing w:after="120"/>
    </w:pPr>
    <w:rPr>
      <w:rFonts w:cs="Calibri"/>
      <w:color w:val="00000A"/>
      <w:lang w:val="pl-PL"/>
    </w:rPr>
  </w:style>
  <w:style w:type="character" w:customStyle="1" w:styleId="1czeinternetowe">
    <w:name w:val="Ł1cze internetowe"/>
    <w:rsid w:val="009D09B7"/>
    <w:rPr>
      <w:color w:val="000080"/>
      <w:u w:val="single"/>
    </w:rPr>
  </w:style>
  <w:style w:type="character" w:customStyle="1" w:styleId="Wyrnienie">
    <w:name w:val="WyrŃËnienie"/>
    <w:rsid w:val="009D09B7"/>
    <w:rPr>
      <w:i/>
    </w:rPr>
  </w:style>
  <w:style w:type="paragraph" w:styleId="Tekstdymka">
    <w:name w:val="Balloon Text"/>
    <w:basedOn w:val="Normalny"/>
    <w:link w:val="TekstdymkaZnak"/>
    <w:uiPriority w:val="99"/>
    <w:semiHidden/>
    <w:unhideWhenUsed/>
    <w:rsid w:val="009D09B7"/>
    <w:pPr>
      <w:spacing w:after="0" w:line="240" w:lineRule="auto"/>
    </w:pPr>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9D09B7"/>
    <w:rPr>
      <w:rFonts w:ascii="Lucida Grande CE" w:eastAsia="Times New Roman" w:hAnsi="Lucida Grande CE" w:cs="Lucida Grande CE"/>
      <w:sz w:val="18"/>
      <w:szCs w:val="18"/>
      <w:lang w:val="de-DE"/>
    </w:rPr>
  </w:style>
  <w:style w:type="paragraph" w:styleId="Tekstkomentarza">
    <w:name w:val="annotation text"/>
    <w:basedOn w:val="Normalny"/>
    <w:link w:val="TekstkomentarzaZnak"/>
    <w:uiPriority w:val="99"/>
    <w:unhideWhenUsed/>
    <w:rsid w:val="009D09B7"/>
    <w:rPr>
      <w:sz w:val="24"/>
      <w:szCs w:val="24"/>
    </w:rPr>
  </w:style>
  <w:style w:type="character" w:customStyle="1" w:styleId="TekstkomentarzaZnak">
    <w:name w:val="Tekst komentarza Znak"/>
    <w:basedOn w:val="Domylnaczcionkaakapitu"/>
    <w:link w:val="Tekstkomentarza"/>
    <w:uiPriority w:val="99"/>
    <w:rsid w:val="009D09B7"/>
    <w:rPr>
      <w:rFonts w:ascii="Calibri" w:eastAsia="Times New Roman" w:hAnsi="Calibri" w:cs="Times New Roman"/>
      <w:sz w:val="24"/>
      <w:szCs w:val="24"/>
      <w:lang w:val="de-DE"/>
    </w:rPr>
  </w:style>
  <w:style w:type="character" w:styleId="Odwoaniedokomentarza">
    <w:name w:val="annotation reference"/>
    <w:uiPriority w:val="99"/>
    <w:semiHidden/>
    <w:unhideWhenUsed/>
    <w:rsid w:val="009D09B7"/>
    <w:rPr>
      <w:rFonts w:cs="Times New Roman"/>
      <w:sz w:val="18"/>
      <w:szCs w:val="18"/>
    </w:rPr>
  </w:style>
  <w:style w:type="character" w:customStyle="1" w:styleId="TematkomentarzaZnak">
    <w:name w:val="Temat komentarza Znak"/>
    <w:link w:val="Tematkomentarza"/>
    <w:uiPriority w:val="99"/>
    <w:semiHidden/>
    <w:locked/>
    <w:rsid w:val="009D09B7"/>
    <w:rPr>
      <w:rFonts w:cs="Times New Roman"/>
      <w:b/>
      <w:bCs/>
      <w:sz w:val="24"/>
      <w:szCs w:val="24"/>
      <w:lang w:val="de-DE" w:eastAsia="x-none"/>
    </w:rPr>
  </w:style>
  <w:style w:type="paragraph" w:styleId="Tematkomentarza">
    <w:name w:val="annotation subject"/>
    <w:basedOn w:val="Tekstkomentarza"/>
    <w:next w:val="Tekstkomentarza"/>
    <w:link w:val="TematkomentarzaZnak"/>
    <w:uiPriority w:val="99"/>
    <w:semiHidden/>
    <w:unhideWhenUsed/>
    <w:rsid w:val="009D09B7"/>
    <w:rPr>
      <w:rFonts w:asciiTheme="minorHAnsi" w:eastAsiaTheme="minorHAnsi" w:hAnsiTheme="minorHAnsi"/>
      <w:b/>
      <w:bCs/>
      <w:lang w:eastAsia="x-none"/>
    </w:rPr>
  </w:style>
  <w:style w:type="character" w:customStyle="1" w:styleId="TematkomentarzaZnak1">
    <w:name w:val="Temat komentarza Znak1"/>
    <w:basedOn w:val="TekstkomentarzaZnak"/>
    <w:uiPriority w:val="99"/>
    <w:semiHidden/>
    <w:rsid w:val="009D09B7"/>
    <w:rPr>
      <w:rFonts w:ascii="Calibri" w:eastAsia="Times New Roman" w:hAnsi="Calibri" w:cs="Times New Roman"/>
      <w:b/>
      <w:bCs/>
      <w:sz w:val="24"/>
      <w:szCs w:val="24"/>
      <w:lang w:val="de-DE"/>
    </w:rPr>
  </w:style>
  <w:style w:type="character" w:styleId="UyteHipercze">
    <w:name w:val="FollowedHyperlink"/>
    <w:uiPriority w:val="99"/>
    <w:semiHidden/>
    <w:unhideWhenUsed/>
    <w:rsid w:val="009D09B7"/>
    <w:rPr>
      <w:color w:val="800080"/>
      <w:u w:val="single"/>
    </w:rPr>
  </w:style>
  <w:style w:type="paragraph" w:styleId="HTML-wstpniesformatowany">
    <w:name w:val="HTML Preformatted"/>
    <w:basedOn w:val="Normalny"/>
    <w:link w:val="HTML-wstpniesformatowanyZnak"/>
    <w:uiPriority w:val="99"/>
    <w:semiHidden/>
    <w:unhideWhenUsed/>
    <w:rsid w:val="009D0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val="pl-PL"/>
    </w:rPr>
  </w:style>
  <w:style w:type="character" w:customStyle="1" w:styleId="HTML-wstpniesformatowanyZnak">
    <w:name w:val="HTML - wstępnie sformatowany Znak"/>
    <w:basedOn w:val="Domylnaczcionkaakapitu"/>
    <w:link w:val="HTML-wstpniesformatowany"/>
    <w:uiPriority w:val="99"/>
    <w:semiHidden/>
    <w:rsid w:val="009D09B7"/>
    <w:rPr>
      <w:rFonts w:ascii="Courier" w:eastAsia="Times New Roman" w:hAnsi="Courier" w:cs="Courier"/>
      <w:sz w:val="20"/>
      <w:szCs w:val="20"/>
    </w:rPr>
  </w:style>
  <w:style w:type="paragraph" w:styleId="Akapitzlist">
    <w:name w:val="List Paragraph"/>
    <w:basedOn w:val="Normalny"/>
    <w:uiPriority w:val="99"/>
    <w:qFormat/>
    <w:rsid w:val="009D09B7"/>
    <w:pPr>
      <w:ind w:left="720"/>
      <w:contextualSpacing/>
    </w:pPr>
  </w:style>
  <w:style w:type="paragraph" w:styleId="Stopka">
    <w:name w:val="footer"/>
    <w:basedOn w:val="Normalny"/>
    <w:link w:val="StopkaZnak"/>
    <w:uiPriority w:val="99"/>
    <w:unhideWhenUsed/>
    <w:rsid w:val="009D09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09B7"/>
    <w:rPr>
      <w:rFonts w:ascii="Calibri" w:eastAsia="Times New Roman" w:hAnsi="Calibri" w:cs="Times New Roman"/>
      <w:lang w:val="de-DE"/>
    </w:rPr>
  </w:style>
  <w:style w:type="paragraph" w:customStyle="1" w:styleId="normalny-bezodst">
    <w:name w:val="normalny-bezodst"/>
    <w:basedOn w:val="Normalny"/>
    <w:qFormat/>
    <w:rsid w:val="009D09B7"/>
    <w:pPr>
      <w:spacing w:after="0"/>
      <w:jc w:val="both"/>
    </w:pPr>
    <w:rPr>
      <w:rFonts w:ascii="Times New Roman" w:eastAsiaTheme="minorHAnsi" w:hAnsi="Times New Roman" w:cstheme="minorBidi"/>
      <w:sz w:val="24"/>
      <w:lang w:val="pl-PL"/>
    </w:rPr>
  </w:style>
  <w:style w:type="paragraph" w:customStyle="1" w:styleId="Akapitzlist1">
    <w:name w:val="Akapit z listą1"/>
    <w:basedOn w:val="Normalny"/>
    <w:uiPriority w:val="99"/>
    <w:qFormat/>
    <w:rsid w:val="007C72FF"/>
    <w:pPr>
      <w:spacing w:after="0" w:line="240" w:lineRule="auto"/>
      <w:ind w:left="720"/>
    </w:pPr>
    <w:rPr>
      <w:rFonts w:ascii="Times New Roman" w:hAnsi="Times New Roman"/>
      <w:sz w:val="24"/>
      <w:szCs w:val="24"/>
      <w:lang w:val="pl-PL" w:eastAsia="pl-PL"/>
    </w:rPr>
  </w:style>
  <w:style w:type="character" w:customStyle="1" w:styleId="Nagwek1Znak">
    <w:name w:val="Nagłówek 1 Znak"/>
    <w:basedOn w:val="Domylnaczcionkaakapitu"/>
    <w:link w:val="Nagwek1"/>
    <w:rsid w:val="001F1B69"/>
    <w:rPr>
      <w:rFonts w:asciiTheme="majorHAnsi" w:eastAsiaTheme="majorEastAsia" w:hAnsiTheme="majorHAnsi" w:cstheme="majorBidi"/>
      <w:color w:val="2F5496" w:themeColor="accent1" w:themeShade="BF"/>
      <w:sz w:val="32"/>
      <w:szCs w:val="32"/>
      <w:lang w:val="de-DE"/>
    </w:rPr>
  </w:style>
  <w:style w:type="character" w:customStyle="1" w:styleId="Nagwek2Znak">
    <w:name w:val="Nagłówek 2 Znak"/>
    <w:basedOn w:val="Domylnaczcionkaakapitu"/>
    <w:link w:val="Nagwek2"/>
    <w:uiPriority w:val="99"/>
    <w:rsid w:val="001F1B69"/>
    <w:rPr>
      <w:rFonts w:asciiTheme="majorHAnsi" w:eastAsiaTheme="majorEastAsia" w:hAnsiTheme="majorHAnsi" w:cstheme="majorBidi"/>
      <w:color w:val="2F5496" w:themeColor="accent1" w:themeShade="BF"/>
      <w:sz w:val="26"/>
      <w:szCs w:val="26"/>
      <w:lang w:val="de-DE"/>
    </w:rPr>
  </w:style>
  <w:style w:type="paragraph" w:styleId="Tekstpodstawowy">
    <w:name w:val="Body Text"/>
    <w:basedOn w:val="Normalny"/>
    <w:link w:val="TekstpodstawowyZnak"/>
    <w:uiPriority w:val="99"/>
    <w:semiHidden/>
    <w:unhideWhenUsed/>
    <w:rsid w:val="001F1B69"/>
    <w:pPr>
      <w:spacing w:after="120"/>
    </w:pPr>
  </w:style>
  <w:style w:type="character" w:customStyle="1" w:styleId="TekstpodstawowyZnak">
    <w:name w:val="Tekst podstawowy Znak"/>
    <w:basedOn w:val="Domylnaczcionkaakapitu"/>
    <w:link w:val="Tekstpodstawowy"/>
    <w:uiPriority w:val="99"/>
    <w:semiHidden/>
    <w:rsid w:val="001F1B69"/>
    <w:rPr>
      <w:rFonts w:ascii="Calibri" w:eastAsia="Times New Roman" w:hAnsi="Calibri" w:cs="Times New Roman"/>
      <w:lang w:val="de-DE"/>
    </w:rPr>
  </w:style>
  <w:style w:type="paragraph" w:styleId="Tekstpodstawowywcity">
    <w:name w:val="Body Text Indent"/>
    <w:basedOn w:val="Normalny"/>
    <w:link w:val="TekstpodstawowywcityZnak"/>
    <w:uiPriority w:val="99"/>
    <w:semiHidden/>
    <w:unhideWhenUsed/>
    <w:rsid w:val="001F1B69"/>
    <w:pPr>
      <w:spacing w:after="120" w:line="240" w:lineRule="auto"/>
      <w:ind w:left="283"/>
    </w:pPr>
    <w:rPr>
      <w:rFonts w:ascii="Times New Roman" w:hAnsi="Times New Roman"/>
      <w:sz w:val="24"/>
      <w:szCs w:val="24"/>
      <w:lang w:val="pl-PL" w:eastAsia="pl-PL"/>
    </w:rPr>
  </w:style>
  <w:style w:type="character" w:customStyle="1" w:styleId="TekstpodstawowywcityZnak">
    <w:name w:val="Tekst podstawowy wcięty Znak"/>
    <w:basedOn w:val="Domylnaczcionkaakapitu"/>
    <w:link w:val="Tekstpodstawowywcity"/>
    <w:uiPriority w:val="99"/>
    <w:semiHidden/>
    <w:rsid w:val="001F1B69"/>
    <w:rPr>
      <w:rFonts w:ascii="Times New Roman" w:eastAsia="Times New Roman" w:hAnsi="Times New Roman" w:cs="Times New Roman"/>
      <w:sz w:val="24"/>
      <w:szCs w:val="24"/>
      <w:lang w:eastAsia="pl-PL"/>
    </w:rPr>
  </w:style>
  <w:style w:type="paragraph" w:styleId="Lista">
    <w:name w:val="List"/>
    <w:basedOn w:val="Normalny"/>
    <w:uiPriority w:val="99"/>
    <w:unhideWhenUsed/>
    <w:rsid w:val="001F1B69"/>
    <w:pPr>
      <w:ind w:left="283" w:hanging="283"/>
      <w:contextualSpacing/>
    </w:pPr>
  </w:style>
  <w:style w:type="table" w:customStyle="1" w:styleId="Tabela-Siatka1">
    <w:name w:val="Tabela - Siatka1"/>
    <w:basedOn w:val="Standardowy"/>
    <w:next w:val="Tabela-Siatka"/>
    <w:uiPriority w:val="39"/>
    <w:rsid w:val="00E44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34"/>
    <w:qFormat/>
    <w:rsid w:val="00123F3C"/>
    <w:pPr>
      <w:spacing w:after="0" w:line="240" w:lineRule="auto"/>
      <w:ind w:left="720"/>
    </w:pPr>
    <w:rPr>
      <w:rFonts w:ascii="Times New Roman" w:hAnsi="Times New Roman"/>
      <w:sz w:val="24"/>
      <w:szCs w:val="24"/>
      <w:lang w:val="pl-PL" w:eastAsia="pl-PL"/>
    </w:rPr>
  </w:style>
  <w:style w:type="paragraph" w:customStyle="1" w:styleId="ListParagraph1">
    <w:name w:val="List Paragraph1"/>
    <w:basedOn w:val="Normalny"/>
    <w:uiPriority w:val="99"/>
    <w:rsid w:val="00123F3C"/>
    <w:pPr>
      <w:spacing w:after="0" w:line="240" w:lineRule="auto"/>
      <w:ind w:left="720"/>
    </w:pPr>
    <w:rPr>
      <w:rFonts w:ascii="Times New Roman" w:hAnsi="Times New Roman"/>
      <w:sz w:val="24"/>
      <w:szCs w:val="24"/>
      <w:lang w:val="pl-PL" w:eastAsia="pl-PL"/>
    </w:rPr>
  </w:style>
  <w:style w:type="character" w:customStyle="1" w:styleId="Nagwek8Znak">
    <w:name w:val="Nagłówek 8 Znak"/>
    <w:basedOn w:val="Domylnaczcionkaakapitu"/>
    <w:link w:val="Nagwek8"/>
    <w:uiPriority w:val="99"/>
    <w:rsid w:val="00F3561C"/>
    <w:rPr>
      <w:rFonts w:ascii="Calibri" w:eastAsia="Times New Roman" w:hAnsi="Calibri" w:cs="Times New Roman"/>
      <w:i/>
      <w:iCs/>
      <w:sz w:val="24"/>
      <w:szCs w:val="24"/>
      <w:lang w:eastAsia="pl-PL"/>
    </w:rPr>
  </w:style>
  <w:style w:type="numbering" w:customStyle="1" w:styleId="Bezlisty1">
    <w:name w:val="Bez listy1"/>
    <w:next w:val="Bezlisty"/>
    <w:uiPriority w:val="99"/>
    <w:semiHidden/>
    <w:unhideWhenUsed/>
    <w:rsid w:val="00F3561C"/>
  </w:style>
  <w:style w:type="paragraph" w:styleId="Tekstprzypisukocowego">
    <w:name w:val="endnote text"/>
    <w:basedOn w:val="Normalny"/>
    <w:link w:val="TekstprzypisukocowegoZnak"/>
    <w:semiHidden/>
    <w:rsid w:val="00F3561C"/>
    <w:pPr>
      <w:spacing w:after="0" w:line="240" w:lineRule="auto"/>
    </w:pPr>
    <w:rPr>
      <w:sz w:val="20"/>
      <w:szCs w:val="20"/>
      <w:lang w:val="es-ES"/>
    </w:rPr>
  </w:style>
  <w:style w:type="character" w:customStyle="1" w:styleId="TekstprzypisukocowegoZnak">
    <w:name w:val="Tekst przypisu końcowego Znak"/>
    <w:basedOn w:val="Domylnaczcionkaakapitu"/>
    <w:link w:val="Tekstprzypisukocowego"/>
    <w:semiHidden/>
    <w:rsid w:val="00F3561C"/>
    <w:rPr>
      <w:rFonts w:ascii="Calibri" w:eastAsia="Times New Roman" w:hAnsi="Calibri" w:cs="Times New Roman"/>
      <w:sz w:val="20"/>
      <w:szCs w:val="20"/>
      <w:lang w:val="es-ES"/>
    </w:rPr>
  </w:style>
  <w:style w:type="character" w:styleId="Odwoanieprzypisukocowego">
    <w:name w:val="endnote reference"/>
    <w:semiHidden/>
    <w:rsid w:val="00F3561C"/>
    <w:rPr>
      <w:rFonts w:cs="Times New Roman"/>
      <w:vertAlign w:val="superscript"/>
    </w:rPr>
  </w:style>
  <w:style w:type="paragraph" w:styleId="Bezodstpw">
    <w:name w:val="No Spacing"/>
    <w:uiPriority w:val="99"/>
    <w:qFormat/>
    <w:rsid w:val="00F3561C"/>
    <w:pPr>
      <w:spacing w:after="0" w:line="240" w:lineRule="auto"/>
    </w:pPr>
    <w:rPr>
      <w:rFonts w:ascii="Times New Roman" w:eastAsia="Times New Roman" w:hAnsi="Times New Roman" w:cs="Times New Roman"/>
      <w:sz w:val="24"/>
      <w:szCs w:val="24"/>
      <w:lang w:eastAsia="pl-PL"/>
    </w:rPr>
  </w:style>
  <w:style w:type="table" w:customStyle="1" w:styleId="TableGrid">
    <w:name w:val="TableGrid"/>
    <w:uiPriority w:val="99"/>
    <w:rsid w:val="00F3561C"/>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ela-Siatka2">
    <w:name w:val="Tabela - Siatka2"/>
    <w:basedOn w:val="Standardowy"/>
    <w:next w:val="Tabela-Siatka"/>
    <w:uiPriority w:val="39"/>
    <w:rsid w:val="00F35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3561C"/>
    <w:pPr>
      <w:suppressAutoHyphens/>
      <w:autoSpaceDN w:val="0"/>
      <w:spacing w:after="0" w:line="276" w:lineRule="auto"/>
      <w:ind w:right="91" w:firstLine="284"/>
      <w:jc w:val="both"/>
      <w:textAlignment w:val="baseline"/>
    </w:pPr>
    <w:rPr>
      <w:rFonts w:ascii="Times New Roman" w:eastAsia="Times New Roman" w:hAnsi="Times New Roman" w:cs="Times New Roman"/>
      <w:kern w:val="3"/>
      <w:lang w:val="en-US"/>
    </w:rPr>
  </w:style>
  <w:style w:type="paragraph" w:customStyle="1" w:styleId="Textbody">
    <w:name w:val="Text body"/>
    <w:basedOn w:val="Standard"/>
    <w:rsid w:val="00F3561C"/>
    <w:rPr>
      <w:sz w:val="24"/>
      <w:szCs w:val="24"/>
    </w:rPr>
  </w:style>
  <w:style w:type="numbering" w:customStyle="1" w:styleId="WWNum1">
    <w:name w:val="WWNum1"/>
    <w:basedOn w:val="Bezlisty"/>
    <w:rsid w:val="00F3561C"/>
    <w:pPr>
      <w:numPr>
        <w:numId w:val="3"/>
      </w:numPr>
    </w:pPr>
  </w:style>
  <w:style w:type="paragraph" w:customStyle="1" w:styleId="Tekstwstpniesformatowany">
    <w:name w:val="Tekst wstępnie sformatowany"/>
    <w:basedOn w:val="Normalny"/>
    <w:rsid w:val="00F3561C"/>
    <w:pPr>
      <w:widowControl w:val="0"/>
      <w:suppressAutoHyphens/>
      <w:spacing w:after="0" w:line="240" w:lineRule="auto"/>
    </w:pPr>
    <w:rPr>
      <w:rFonts w:ascii="Courier New" w:eastAsia="NSimSun" w:hAnsi="Courier New" w:cs="Courier New"/>
      <w:kern w:val="1"/>
      <w:sz w:val="20"/>
      <w:szCs w:val="20"/>
      <w:lang w:val="pl-PL" w:eastAsia="hi-IN" w:bidi="hi-IN"/>
    </w:rPr>
  </w:style>
  <w:style w:type="paragraph" w:customStyle="1" w:styleId="Akapitzlist3">
    <w:name w:val="Akapit z listą3"/>
    <w:basedOn w:val="Normalny"/>
    <w:rsid w:val="00F3561C"/>
    <w:pPr>
      <w:widowControl w:val="0"/>
      <w:spacing w:after="0" w:line="240" w:lineRule="auto"/>
      <w:ind w:left="836" w:hanging="360"/>
    </w:pPr>
    <w:rPr>
      <w:rFonts w:ascii="Times New Roman" w:eastAsia="Calibri"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3396">
      <w:bodyDiv w:val="1"/>
      <w:marLeft w:val="0"/>
      <w:marRight w:val="0"/>
      <w:marTop w:val="0"/>
      <w:marBottom w:val="0"/>
      <w:divBdr>
        <w:top w:val="none" w:sz="0" w:space="0" w:color="auto"/>
        <w:left w:val="none" w:sz="0" w:space="0" w:color="auto"/>
        <w:bottom w:val="none" w:sz="0" w:space="0" w:color="auto"/>
        <w:right w:val="none" w:sz="0" w:space="0" w:color="auto"/>
      </w:divBdr>
    </w:div>
    <w:div w:id="115762946">
      <w:bodyDiv w:val="1"/>
      <w:marLeft w:val="0"/>
      <w:marRight w:val="0"/>
      <w:marTop w:val="0"/>
      <w:marBottom w:val="0"/>
      <w:divBdr>
        <w:top w:val="none" w:sz="0" w:space="0" w:color="auto"/>
        <w:left w:val="none" w:sz="0" w:space="0" w:color="auto"/>
        <w:bottom w:val="none" w:sz="0" w:space="0" w:color="auto"/>
        <w:right w:val="none" w:sz="0" w:space="0" w:color="auto"/>
      </w:divBdr>
    </w:div>
    <w:div w:id="179440719">
      <w:bodyDiv w:val="1"/>
      <w:marLeft w:val="0"/>
      <w:marRight w:val="0"/>
      <w:marTop w:val="0"/>
      <w:marBottom w:val="0"/>
      <w:divBdr>
        <w:top w:val="none" w:sz="0" w:space="0" w:color="auto"/>
        <w:left w:val="none" w:sz="0" w:space="0" w:color="auto"/>
        <w:bottom w:val="none" w:sz="0" w:space="0" w:color="auto"/>
        <w:right w:val="none" w:sz="0" w:space="0" w:color="auto"/>
      </w:divBdr>
    </w:div>
    <w:div w:id="259484357">
      <w:bodyDiv w:val="1"/>
      <w:marLeft w:val="0"/>
      <w:marRight w:val="0"/>
      <w:marTop w:val="0"/>
      <w:marBottom w:val="0"/>
      <w:divBdr>
        <w:top w:val="none" w:sz="0" w:space="0" w:color="auto"/>
        <w:left w:val="none" w:sz="0" w:space="0" w:color="auto"/>
        <w:bottom w:val="none" w:sz="0" w:space="0" w:color="auto"/>
        <w:right w:val="none" w:sz="0" w:space="0" w:color="auto"/>
      </w:divBdr>
    </w:div>
    <w:div w:id="390621501">
      <w:bodyDiv w:val="1"/>
      <w:marLeft w:val="0"/>
      <w:marRight w:val="0"/>
      <w:marTop w:val="0"/>
      <w:marBottom w:val="0"/>
      <w:divBdr>
        <w:top w:val="none" w:sz="0" w:space="0" w:color="auto"/>
        <w:left w:val="none" w:sz="0" w:space="0" w:color="auto"/>
        <w:bottom w:val="none" w:sz="0" w:space="0" w:color="auto"/>
        <w:right w:val="none" w:sz="0" w:space="0" w:color="auto"/>
      </w:divBdr>
    </w:div>
    <w:div w:id="535234686">
      <w:bodyDiv w:val="1"/>
      <w:marLeft w:val="0"/>
      <w:marRight w:val="0"/>
      <w:marTop w:val="0"/>
      <w:marBottom w:val="0"/>
      <w:divBdr>
        <w:top w:val="none" w:sz="0" w:space="0" w:color="auto"/>
        <w:left w:val="none" w:sz="0" w:space="0" w:color="auto"/>
        <w:bottom w:val="none" w:sz="0" w:space="0" w:color="auto"/>
        <w:right w:val="none" w:sz="0" w:space="0" w:color="auto"/>
      </w:divBdr>
    </w:div>
    <w:div w:id="571084750">
      <w:bodyDiv w:val="1"/>
      <w:marLeft w:val="0"/>
      <w:marRight w:val="0"/>
      <w:marTop w:val="0"/>
      <w:marBottom w:val="0"/>
      <w:divBdr>
        <w:top w:val="none" w:sz="0" w:space="0" w:color="auto"/>
        <w:left w:val="none" w:sz="0" w:space="0" w:color="auto"/>
        <w:bottom w:val="none" w:sz="0" w:space="0" w:color="auto"/>
        <w:right w:val="none" w:sz="0" w:space="0" w:color="auto"/>
      </w:divBdr>
    </w:div>
    <w:div w:id="610282042">
      <w:bodyDiv w:val="1"/>
      <w:marLeft w:val="0"/>
      <w:marRight w:val="0"/>
      <w:marTop w:val="0"/>
      <w:marBottom w:val="0"/>
      <w:divBdr>
        <w:top w:val="none" w:sz="0" w:space="0" w:color="auto"/>
        <w:left w:val="none" w:sz="0" w:space="0" w:color="auto"/>
        <w:bottom w:val="none" w:sz="0" w:space="0" w:color="auto"/>
        <w:right w:val="none" w:sz="0" w:space="0" w:color="auto"/>
      </w:divBdr>
    </w:div>
    <w:div w:id="670448383">
      <w:bodyDiv w:val="1"/>
      <w:marLeft w:val="0"/>
      <w:marRight w:val="0"/>
      <w:marTop w:val="0"/>
      <w:marBottom w:val="0"/>
      <w:divBdr>
        <w:top w:val="none" w:sz="0" w:space="0" w:color="auto"/>
        <w:left w:val="none" w:sz="0" w:space="0" w:color="auto"/>
        <w:bottom w:val="none" w:sz="0" w:space="0" w:color="auto"/>
        <w:right w:val="none" w:sz="0" w:space="0" w:color="auto"/>
      </w:divBdr>
    </w:div>
    <w:div w:id="764614501">
      <w:bodyDiv w:val="1"/>
      <w:marLeft w:val="0"/>
      <w:marRight w:val="0"/>
      <w:marTop w:val="0"/>
      <w:marBottom w:val="0"/>
      <w:divBdr>
        <w:top w:val="none" w:sz="0" w:space="0" w:color="auto"/>
        <w:left w:val="none" w:sz="0" w:space="0" w:color="auto"/>
        <w:bottom w:val="none" w:sz="0" w:space="0" w:color="auto"/>
        <w:right w:val="none" w:sz="0" w:space="0" w:color="auto"/>
      </w:divBdr>
    </w:div>
    <w:div w:id="956330292">
      <w:bodyDiv w:val="1"/>
      <w:marLeft w:val="0"/>
      <w:marRight w:val="0"/>
      <w:marTop w:val="0"/>
      <w:marBottom w:val="0"/>
      <w:divBdr>
        <w:top w:val="none" w:sz="0" w:space="0" w:color="auto"/>
        <w:left w:val="none" w:sz="0" w:space="0" w:color="auto"/>
        <w:bottom w:val="none" w:sz="0" w:space="0" w:color="auto"/>
        <w:right w:val="none" w:sz="0" w:space="0" w:color="auto"/>
      </w:divBdr>
    </w:div>
    <w:div w:id="983391842">
      <w:bodyDiv w:val="1"/>
      <w:marLeft w:val="0"/>
      <w:marRight w:val="0"/>
      <w:marTop w:val="0"/>
      <w:marBottom w:val="0"/>
      <w:divBdr>
        <w:top w:val="none" w:sz="0" w:space="0" w:color="auto"/>
        <w:left w:val="none" w:sz="0" w:space="0" w:color="auto"/>
        <w:bottom w:val="none" w:sz="0" w:space="0" w:color="auto"/>
        <w:right w:val="none" w:sz="0" w:space="0" w:color="auto"/>
      </w:divBdr>
    </w:div>
    <w:div w:id="1017929658">
      <w:bodyDiv w:val="1"/>
      <w:marLeft w:val="0"/>
      <w:marRight w:val="0"/>
      <w:marTop w:val="0"/>
      <w:marBottom w:val="0"/>
      <w:divBdr>
        <w:top w:val="none" w:sz="0" w:space="0" w:color="auto"/>
        <w:left w:val="none" w:sz="0" w:space="0" w:color="auto"/>
        <w:bottom w:val="none" w:sz="0" w:space="0" w:color="auto"/>
        <w:right w:val="none" w:sz="0" w:space="0" w:color="auto"/>
      </w:divBdr>
    </w:div>
    <w:div w:id="1202472322">
      <w:bodyDiv w:val="1"/>
      <w:marLeft w:val="0"/>
      <w:marRight w:val="0"/>
      <w:marTop w:val="0"/>
      <w:marBottom w:val="0"/>
      <w:divBdr>
        <w:top w:val="none" w:sz="0" w:space="0" w:color="auto"/>
        <w:left w:val="none" w:sz="0" w:space="0" w:color="auto"/>
        <w:bottom w:val="none" w:sz="0" w:space="0" w:color="auto"/>
        <w:right w:val="none" w:sz="0" w:space="0" w:color="auto"/>
      </w:divBdr>
    </w:div>
    <w:div w:id="1221329258">
      <w:bodyDiv w:val="1"/>
      <w:marLeft w:val="0"/>
      <w:marRight w:val="0"/>
      <w:marTop w:val="0"/>
      <w:marBottom w:val="0"/>
      <w:divBdr>
        <w:top w:val="none" w:sz="0" w:space="0" w:color="auto"/>
        <w:left w:val="none" w:sz="0" w:space="0" w:color="auto"/>
        <w:bottom w:val="none" w:sz="0" w:space="0" w:color="auto"/>
        <w:right w:val="none" w:sz="0" w:space="0" w:color="auto"/>
      </w:divBdr>
    </w:div>
    <w:div w:id="1228153979">
      <w:bodyDiv w:val="1"/>
      <w:marLeft w:val="0"/>
      <w:marRight w:val="0"/>
      <w:marTop w:val="0"/>
      <w:marBottom w:val="0"/>
      <w:divBdr>
        <w:top w:val="none" w:sz="0" w:space="0" w:color="auto"/>
        <w:left w:val="none" w:sz="0" w:space="0" w:color="auto"/>
        <w:bottom w:val="none" w:sz="0" w:space="0" w:color="auto"/>
        <w:right w:val="none" w:sz="0" w:space="0" w:color="auto"/>
      </w:divBdr>
    </w:div>
    <w:div w:id="1364596744">
      <w:bodyDiv w:val="1"/>
      <w:marLeft w:val="0"/>
      <w:marRight w:val="0"/>
      <w:marTop w:val="0"/>
      <w:marBottom w:val="0"/>
      <w:divBdr>
        <w:top w:val="none" w:sz="0" w:space="0" w:color="auto"/>
        <w:left w:val="none" w:sz="0" w:space="0" w:color="auto"/>
        <w:bottom w:val="none" w:sz="0" w:space="0" w:color="auto"/>
        <w:right w:val="none" w:sz="0" w:space="0" w:color="auto"/>
      </w:divBdr>
    </w:div>
    <w:div w:id="1371226753">
      <w:bodyDiv w:val="1"/>
      <w:marLeft w:val="0"/>
      <w:marRight w:val="0"/>
      <w:marTop w:val="0"/>
      <w:marBottom w:val="0"/>
      <w:divBdr>
        <w:top w:val="none" w:sz="0" w:space="0" w:color="auto"/>
        <w:left w:val="none" w:sz="0" w:space="0" w:color="auto"/>
        <w:bottom w:val="none" w:sz="0" w:space="0" w:color="auto"/>
        <w:right w:val="none" w:sz="0" w:space="0" w:color="auto"/>
      </w:divBdr>
    </w:div>
    <w:div w:id="1463570139">
      <w:bodyDiv w:val="1"/>
      <w:marLeft w:val="0"/>
      <w:marRight w:val="0"/>
      <w:marTop w:val="0"/>
      <w:marBottom w:val="0"/>
      <w:divBdr>
        <w:top w:val="none" w:sz="0" w:space="0" w:color="auto"/>
        <w:left w:val="none" w:sz="0" w:space="0" w:color="auto"/>
        <w:bottom w:val="none" w:sz="0" w:space="0" w:color="auto"/>
        <w:right w:val="none" w:sz="0" w:space="0" w:color="auto"/>
      </w:divBdr>
    </w:div>
    <w:div w:id="1488404323">
      <w:bodyDiv w:val="1"/>
      <w:marLeft w:val="0"/>
      <w:marRight w:val="0"/>
      <w:marTop w:val="0"/>
      <w:marBottom w:val="0"/>
      <w:divBdr>
        <w:top w:val="none" w:sz="0" w:space="0" w:color="auto"/>
        <w:left w:val="none" w:sz="0" w:space="0" w:color="auto"/>
        <w:bottom w:val="none" w:sz="0" w:space="0" w:color="auto"/>
        <w:right w:val="none" w:sz="0" w:space="0" w:color="auto"/>
      </w:divBdr>
    </w:div>
    <w:div w:id="1779907767">
      <w:bodyDiv w:val="1"/>
      <w:marLeft w:val="0"/>
      <w:marRight w:val="0"/>
      <w:marTop w:val="0"/>
      <w:marBottom w:val="0"/>
      <w:divBdr>
        <w:top w:val="none" w:sz="0" w:space="0" w:color="auto"/>
        <w:left w:val="none" w:sz="0" w:space="0" w:color="auto"/>
        <w:bottom w:val="none" w:sz="0" w:space="0" w:color="auto"/>
        <w:right w:val="none" w:sz="0" w:space="0" w:color="auto"/>
      </w:divBdr>
    </w:div>
    <w:div w:id="1783383025">
      <w:bodyDiv w:val="1"/>
      <w:marLeft w:val="0"/>
      <w:marRight w:val="0"/>
      <w:marTop w:val="0"/>
      <w:marBottom w:val="0"/>
      <w:divBdr>
        <w:top w:val="none" w:sz="0" w:space="0" w:color="auto"/>
        <w:left w:val="none" w:sz="0" w:space="0" w:color="auto"/>
        <w:bottom w:val="none" w:sz="0" w:space="0" w:color="auto"/>
        <w:right w:val="none" w:sz="0" w:space="0" w:color="auto"/>
      </w:divBdr>
    </w:div>
    <w:div w:id="1797794434">
      <w:bodyDiv w:val="1"/>
      <w:marLeft w:val="0"/>
      <w:marRight w:val="0"/>
      <w:marTop w:val="0"/>
      <w:marBottom w:val="0"/>
      <w:divBdr>
        <w:top w:val="none" w:sz="0" w:space="0" w:color="auto"/>
        <w:left w:val="none" w:sz="0" w:space="0" w:color="auto"/>
        <w:bottom w:val="none" w:sz="0" w:space="0" w:color="auto"/>
        <w:right w:val="none" w:sz="0" w:space="0" w:color="auto"/>
      </w:divBdr>
    </w:div>
    <w:div w:id="1857231547">
      <w:bodyDiv w:val="1"/>
      <w:marLeft w:val="0"/>
      <w:marRight w:val="0"/>
      <w:marTop w:val="0"/>
      <w:marBottom w:val="0"/>
      <w:divBdr>
        <w:top w:val="none" w:sz="0" w:space="0" w:color="auto"/>
        <w:left w:val="none" w:sz="0" w:space="0" w:color="auto"/>
        <w:bottom w:val="none" w:sz="0" w:space="0" w:color="auto"/>
        <w:right w:val="none" w:sz="0" w:space="0" w:color="auto"/>
      </w:divBdr>
    </w:div>
    <w:div w:id="1862932825">
      <w:bodyDiv w:val="1"/>
      <w:marLeft w:val="0"/>
      <w:marRight w:val="0"/>
      <w:marTop w:val="0"/>
      <w:marBottom w:val="0"/>
      <w:divBdr>
        <w:top w:val="none" w:sz="0" w:space="0" w:color="auto"/>
        <w:left w:val="none" w:sz="0" w:space="0" w:color="auto"/>
        <w:bottom w:val="none" w:sz="0" w:space="0" w:color="auto"/>
        <w:right w:val="none" w:sz="0" w:space="0" w:color="auto"/>
      </w:divBdr>
    </w:div>
    <w:div w:id="1924023080">
      <w:bodyDiv w:val="1"/>
      <w:marLeft w:val="0"/>
      <w:marRight w:val="0"/>
      <w:marTop w:val="0"/>
      <w:marBottom w:val="0"/>
      <w:divBdr>
        <w:top w:val="none" w:sz="0" w:space="0" w:color="auto"/>
        <w:left w:val="none" w:sz="0" w:space="0" w:color="auto"/>
        <w:bottom w:val="none" w:sz="0" w:space="0" w:color="auto"/>
        <w:right w:val="none" w:sz="0" w:space="0" w:color="auto"/>
      </w:divBdr>
    </w:div>
    <w:div w:id="1930235918">
      <w:bodyDiv w:val="1"/>
      <w:marLeft w:val="0"/>
      <w:marRight w:val="0"/>
      <w:marTop w:val="0"/>
      <w:marBottom w:val="0"/>
      <w:divBdr>
        <w:top w:val="none" w:sz="0" w:space="0" w:color="auto"/>
        <w:left w:val="none" w:sz="0" w:space="0" w:color="auto"/>
        <w:bottom w:val="none" w:sz="0" w:space="0" w:color="auto"/>
        <w:right w:val="none" w:sz="0" w:space="0" w:color="auto"/>
      </w:divBdr>
    </w:div>
    <w:div w:id="1986424185">
      <w:bodyDiv w:val="1"/>
      <w:marLeft w:val="0"/>
      <w:marRight w:val="0"/>
      <w:marTop w:val="0"/>
      <w:marBottom w:val="0"/>
      <w:divBdr>
        <w:top w:val="none" w:sz="0" w:space="0" w:color="auto"/>
        <w:left w:val="none" w:sz="0" w:space="0" w:color="auto"/>
        <w:bottom w:val="none" w:sz="0" w:space="0" w:color="auto"/>
        <w:right w:val="none" w:sz="0" w:space="0" w:color="auto"/>
      </w:divBdr>
    </w:div>
    <w:div w:id="2057317854">
      <w:bodyDiv w:val="1"/>
      <w:marLeft w:val="0"/>
      <w:marRight w:val="0"/>
      <w:marTop w:val="0"/>
      <w:marBottom w:val="0"/>
      <w:divBdr>
        <w:top w:val="none" w:sz="0" w:space="0" w:color="auto"/>
        <w:left w:val="none" w:sz="0" w:space="0" w:color="auto"/>
        <w:bottom w:val="none" w:sz="0" w:space="0" w:color="auto"/>
        <w:right w:val="none" w:sz="0" w:space="0" w:color="auto"/>
      </w:divBdr>
    </w:div>
    <w:div w:id="2073700241">
      <w:bodyDiv w:val="1"/>
      <w:marLeft w:val="0"/>
      <w:marRight w:val="0"/>
      <w:marTop w:val="0"/>
      <w:marBottom w:val="0"/>
      <w:divBdr>
        <w:top w:val="none" w:sz="0" w:space="0" w:color="auto"/>
        <w:left w:val="none" w:sz="0" w:space="0" w:color="auto"/>
        <w:bottom w:val="none" w:sz="0" w:space="0" w:color="auto"/>
        <w:right w:val="none" w:sz="0" w:space="0" w:color="auto"/>
      </w:divBdr>
    </w:div>
    <w:div w:id="209119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7874</Words>
  <Characters>47244</Characters>
  <Application>Microsoft Office Word</Application>
  <DocSecurity>0</DocSecurity>
  <Lines>393</Lines>
  <Paragraphs>110</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55008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Staroń</dc:creator>
  <cp:lastModifiedBy>Natalia Halicka</cp:lastModifiedBy>
  <cp:revision>2</cp:revision>
  <dcterms:created xsi:type="dcterms:W3CDTF">2020-11-24T19:48:00Z</dcterms:created>
  <dcterms:modified xsi:type="dcterms:W3CDTF">2020-11-24T19:48:00Z</dcterms:modified>
</cp:coreProperties>
</file>